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DC6DC6" w:rsidRPr="00DC6DC6" w:rsidRDefault="00DC6DC6" w:rsidP="00DC6DC6">
      <w:r>
        <w:rPr>
          <w:b/>
        </w:rPr>
        <w:t xml:space="preserve">Date: </w:t>
      </w:r>
      <w:r w:rsidR="00832741">
        <w:t>August 11</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D208E5" w:rsidRDefault="00DC6DC6" w:rsidP="00DC6DC6">
      <w:r>
        <w:tab/>
      </w:r>
      <w:r>
        <w:tab/>
      </w:r>
      <w:r>
        <w:tab/>
      </w:r>
      <w:r w:rsidR="00C01460">
        <w:t xml:space="preserve">         </w:t>
      </w:r>
      <w:r w:rsidR="00434171">
        <w:t>John W. Wood, Jr.</w:t>
      </w:r>
      <w:r w:rsidR="003146AC">
        <w:tab/>
      </w:r>
      <w:r w:rsidR="002E1543">
        <w:tab/>
      </w:r>
      <w:r w:rsidR="008150B6">
        <w:t>Dustin Clark</w:t>
      </w:r>
      <w:r w:rsidR="006669A3">
        <w:t>, P.E.</w:t>
      </w:r>
    </w:p>
    <w:p w:rsidR="000E73A6" w:rsidRDefault="00DB22C8" w:rsidP="00DC6DC6">
      <w:r>
        <w:tab/>
      </w:r>
      <w:r>
        <w:tab/>
      </w:r>
      <w:r>
        <w:tab/>
        <w:t xml:space="preserve">         </w:t>
      </w:r>
      <w:r w:rsidR="0011315A">
        <w:t>Dave Warner</w:t>
      </w:r>
      <w:r w:rsidR="00434171">
        <w:tab/>
      </w:r>
      <w:r w:rsidR="00434171">
        <w:tab/>
      </w:r>
      <w:r w:rsidR="00434171">
        <w:tab/>
      </w:r>
      <w:r w:rsidR="000E73A6">
        <w:t>Brett McVoy</w:t>
      </w:r>
    </w:p>
    <w:p w:rsidR="00900392" w:rsidRDefault="000E73A6" w:rsidP="00DC6DC6">
      <w:r>
        <w:tab/>
      </w:r>
      <w:r>
        <w:tab/>
      </w:r>
      <w:r>
        <w:tab/>
      </w:r>
      <w:r>
        <w:tab/>
      </w:r>
      <w:r>
        <w:tab/>
      </w:r>
      <w:r>
        <w:tab/>
      </w:r>
      <w:r>
        <w:tab/>
      </w:r>
      <w:r>
        <w:tab/>
      </w:r>
      <w:r w:rsidR="00434171">
        <w:t>Michael G. Yerdon</w:t>
      </w:r>
    </w:p>
    <w:p w:rsidR="000E73A6" w:rsidRDefault="00900392" w:rsidP="00DC6DC6">
      <w:r>
        <w:tab/>
      </w:r>
      <w:r>
        <w:tab/>
      </w:r>
      <w:r>
        <w:tab/>
      </w:r>
      <w:r>
        <w:tab/>
      </w:r>
      <w:r>
        <w:tab/>
      </w:r>
      <w:r>
        <w:tab/>
      </w:r>
      <w:r>
        <w:tab/>
      </w:r>
      <w:r>
        <w:tab/>
      </w:r>
      <w:r w:rsidR="000E73A6">
        <w:t>Norma Newman</w:t>
      </w:r>
    </w:p>
    <w:p w:rsidR="00785663" w:rsidRDefault="000E73A6" w:rsidP="00DC6DC6">
      <w:r>
        <w:tab/>
      </w:r>
      <w:r>
        <w:tab/>
      </w:r>
      <w:r>
        <w:tab/>
      </w:r>
      <w:r>
        <w:tab/>
      </w:r>
      <w:r>
        <w:tab/>
      </w:r>
      <w:r>
        <w:tab/>
      </w:r>
      <w:r>
        <w:tab/>
      </w:r>
      <w:r>
        <w:tab/>
      </w:r>
      <w:r w:rsidR="00B43CEB">
        <w:t>Wayne Miller</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0E73A6" w:rsidRDefault="000E73A6" w:rsidP="00DC6DC6">
      <w:r>
        <w:tab/>
      </w:r>
      <w:r>
        <w:tab/>
      </w:r>
      <w:r>
        <w:tab/>
      </w:r>
      <w:r>
        <w:tab/>
      </w:r>
      <w:r>
        <w:tab/>
      </w:r>
      <w:r>
        <w:tab/>
      </w:r>
      <w:r>
        <w:tab/>
      </w:r>
      <w:r>
        <w:tab/>
        <w:t>Pat McDougal</w:t>
      </w:r>
    </w:p>
    <w:p w:rsidR="00D208E5" w:rsidRDefault="00900392" w:rsidP="00DC6DC6">
      <w:r>
        <w:tab/>
      </w:r>
      <w:r>
        <w:tab/>
      </w:r>
      <w:r>
        <w:tab/>
      </w:r>
      <w:r>
        <w:tab/>
      </w:r>
      <w:r>
        <w:tab/>
      </w:r>
      <w:r>
        <w:tab/>
      </w:r>
      <w:r>
        <w:tab/>
      </w:r>
      <w:r>
        <w:tab/>
      </w:r>
      <w:r w:rsidR="00616E49">
        <w:t>William J.</w:t>
      </w:r>
      <w:r w:rsidR="002D5815">
        <w:t xml:space="preserve"> Joyce</w:t>
      </w:r>
      <w:r w:rsidR="000E73A6">
        <w:t xml:space="preserve"> left @ 7:11 pm</w:t>
      </w:r>
    </w:p>
    <w:p w:rsidR="00D208E5" w:rsidRDefault="00D208E5" w:rsidP="00DC6DC6">
      <w:r>
        <w:tab/>
      </w:r>
      <w:r>
        <w:tab/>
      </w:r>
      <w:r>
        <w:tab/>
      </w:r>
      <w:r>
        <w:tab/>
      </w:r>
      <w:r>
        <w:tab/>
      </w:r>
      <w:r>
        <w:tab/>
      </w:r>
      <w:r>
        <w:tab/>
      </w:r>
      <w:r>
        <w:tab/>
        <w:t>Darrin Harten</w:t>
      </w:r>
    </w:p>
    <w:p w:rsidR="00D208E5" w:rsidRDefault="00D208E5" w:rsidP="00DC6DC6">
      <w:r>
        <w:tab/>
      </w:r>
      <w:r>
        <w:tab/>
      </w:r>
      <w:r>
        <w:tab/>
      </w:r>
      <w:r>
        <w:tab/>
      </w:r>
      <w:r>
        <w:tab/>
      </w:r>
      <w:r>
        <w:tab/>
      </w:r>
      <w:r>
        <w:tab/>
      </w:r>
      <w:r>
        <w:tab/>
        <w:t>Steve Balcom</w:t>
      </w:r>
    </w:p>
    <w:p w:rsidR="00616E49" w:rsidRDefault="00D208E5" w:rsidP="00DC6DC6">
      <w:r>
        <w:tab/>
      </w:r>
      <w:r>
        <w:tab/>
      </w:r>
      <w:r>
        <w:tab/>
      </w:r>
      <w:r>
        <w:tab/>
      </w:r>
      <w:r>
        <w:tab/>
      </w:r>
      <w:r>
        <w:tab/>
      </w:r>
      <w:r>
        <w:tab/>
      </w:r>
      <w:r>
        <w:tab/>
      </w:r>
      <w:r w:rsidR="00616E49">
        <w:t>Janet Creech</w:t>
      </w:r>
      <w:r w:rsidR="000E73A6">
        <w:t xml:space="preserve"> </w:t>
      </w:r>
      <w:r w:rsidR="00CD605A">
        <w:t xml:space="preserve">in </w:t>
      </w:r>
      <w:r w:rsidR="000E73A6">
        <w:t>@ 7:49 pm</w:t>
      </w:r>
    </w:p>
    <w:p w:rsidR="00DC6DC6" w:rsidRPr="0093776D" w:rsidRDefault="00DC6DC6" w:rsidP="00DC6DC6">
      <w:r>
        <w:rPr>
          <w:b/>
        </w:rPr>
        <w:t>CALL TO ORDER:</w:t>
      </w:r>
    </w:p>
    <w:p w:rsidR="000E73A6"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0E73A6">
        <w:t>0</w:t>
      </w:r>
      <w:r>
        <w:t xml:space="preserve"> pm</w:t>
      </w:r>
      <w:r w:rsidR="00C36C07">
        <w:t xml:space="preserve"> with the Pledge of Allegiance.</w:t>
      </w:r>
    </w:p>
    <w:p w:rsidR="008C15DA" w:rsidRDefault="00C34010" w:rsidP="00DC6DC6">
      <w:r>
        <w:t xml:space="preserve"> </w:t>
      </w:r>
      <w:r w:rsidR="00356F8A">
        <w:t xml:space="preserve">  </w:t>
      </w:r>
      <w:r w:rsidR="008D12BA">
        <w:t xml:space="preserve"> </w:t>
      </w:r>
      <w:r w:rsidR="00E960E8">
        <w:t xml:space="preserve">  </w:t>
      </w: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7A0CB0">
        <w:rPr>
          <w:b/>
        </w:rPr>
        <w:t>56</w:t>
      </w:r>
      <w:r>
        <w:rPr>
          <w:b/>
        </w:rPr>
        <w:t>-</w:t>
      </w:r>
      <w:r w:rsidR="00867A0A">
        <w:rPr>
          <w:b/>
        </w:rPr>
        <w:t>2</w:t>
      </w:r>
      <w:r w:rsidR="00106AE2">
        <w:rPr>
          <w:b/>
        </w:rPr>
        <w:t>1</w:t>
      </w:r>
      <w:r w:rsidR="0092393B">
        <w:rPr>
          <w:b/>
        </w:rPr>
        <w:tab/>
      </w:r>
    </w:p>
    <w:p w:rsidR="00DC6DC6" w:rsidRDefault="00DC6DC6" w:rsidP="00DC6DC6">
      <w:r>
        <w:t xml:space="preserve">On motion by </w:t>
      </w:r>
      <w:r w:rsidR="007A0CB0">
        <w:t>Ruth E. Scheppard</w:t>
      </w:r>
      <w:r>
        <w:t xml:space="preserve">, seconded by </w:t>
      </w:r>
      <w:r w:rsidR="007A0CB0">
        <w:t>Nola J. Gove</w:t>
      </w:r>
      <w:r>
        <w:t>, the following resolution was</w:t>
      </w:r>
    </w:p>
    <w:p w:rsidR="00DC6DC6" w:rsidRDefault="00DC6DC6" w:rsidP="00DC6DC6">
      <w:r>
        <w:t xml:space="preserve">ADOPTED </w:t>
      </w:r>
      <w:r w:rsidR="00193BAF">
        <w:t xml:space="preserve">- </w:t>
      </w:r>
      <w:r w:rsidR="00193BAF">
        <w:tab/>
      </w:r>
      <w:r w:rsidR="002526FD">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2526FD">
        <w:t>, Warner</w:t>
      </w:r>
      <w:r w:rsidR="00193BAF">
        <w:tab/>
      </w:r>
    </w:p>
    <w:p w:rsidR="005C2381" w:rsidRDefault="00DC6DC6" w:rsidP="00AF1386">
      <w:pPr>
        <w:tabs>
          <w:tab w:val="left" w:pos="720"/>
          <w:tab w:val="left" w:pos="1440"/>
          <w:tab w:val="left" w:pos="2160"/>
          <w:tab w:val="left" w:pos="6908"/>
        </w:tabs>
      </w:pPr>
      <w:r>
        <w:tab/>
      </w:r>
      <w:r>
        <w:tab/>
        <w:t>0 No</w:t>
      </w:r>
      <w:r w:rsidR="005C2381">
        <w:tab/>
      </w:r>
    </w:p>
    <w:p w:rsidR="00DC6DC6" w:rsidRDefault="00DC6DC6" w:rsidP="00DC6DC6">
      <w:r>
        <w:rPr>
          <w:b/>
        </w:rPr>
        <w:t xml:space="preserve">Resolved </w:t>
      </w:r>
      <w:r>
        <w:t xml:space="preserve">that the minutes of the </w:t>
      </w:r>
      <w:r w:rsidR="002526FD">
        <w:t>Ju</w:t>
      </w:r>
      <w:r w:rsidR="007A0CB0">
        <w:t>ly</w:t>
      </w:r>
      <w:r w:rsidR="002526FD">
        <w:t xml:space="preserve"> </w:t>
      </w:r>
      <w:r w:rsidR="007A0CB0">
        <w:t>14</w:t>
      </w:r>
      <w:r w:rsidR="002526FD" w:rsidRPr="002526FD">
        <w:rPr>
          <w:vertAlign w:val="superscript"/>
        </w:rPr>
        <w:t>th</w:t>
      </w:r>
      <w:r w:rsidR="002526FD">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50595B" w:rsidRDefault="009D67C7" w:rsidP="00433016">
      <w:r>
        <w:t>The</w:t>
      </w:r>
      <w:r w:rsidR="00867A0A">
        <w:t xml:space="preserve"> </w:t>
      </w:r>
      <w:r w:rsidR="00433016">
        <w:t>monthly financial report of the Supervis</w:t>
      </w:r>
      <w:r w:rsidR="00867A0A">
        <w:t>or</w:t>
      </w:r>
      <w:r>
        <w:t xml:space="preserve"> for </w:t>
      </w:r>
      <w:r w:rsidR="0050595B">
        <w:t>Ju</w:t>
      </w:r>
      <w:r w:rsidR="00CB67B4">
        <w:t>ly</w:t>
      </w:r>
      <w:r w:rsidR="008F1B0E">
        <w:t xml:space="preserve"> 2021 </w:t>
      </w:r>
      <w:r w:rsidR="00900392">
        <w:t>was</w:t>
      </w:r>
      <w:r w:rsidR="002E1D20">
        <w:t xml:space="preserve"> filed </w:t>
      </w:r>
      <w:r w:rsidR="00FD599D">
        <w:t xml:space="preserve">today </w:t>
      </w:r>
      <w:r w:rsidR="00584E8E">
        <w:t>in the Town Clerk’s office</w:t>
      </w:r>
      <w:r w:rsidR="008F1B0E">
        <w:t>.  The Town Board received a copy tonight.</w:t>
      </w:r>
      <w:r>
        <w:t xml:space="preserve"> </w:t>
      </w:r>
    </w:p>
    <w:p w:rsidR="0050595B" w:rsidRDefault="0050595B" w:rsidP="0043301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F74EF5">
        <w:t xml:space="preserve">  No petitions for a small claims assessment review were received this year.  Property sales, s</w:t>
      </w:r>
      <w:r w:rsidR="00615395">
        <w:t>p</w:t>
      </w:r>
      <w:r w:rsidR="00F74EF5">
        <w:t xml:space="preserve">lits and mergers are being updated.  </w:t>
      </w:r>
      <w:r w:rsidR="00DD4615">
        <w:t xml:space="preserve">  </w:t>
      </w:r>
      <w:r w:rsidR="00CB2C1A">
        <w:t xml:space="preserve"> </w:t>
      </w:r>
      <w:r w:rsidR="00680DE9">
        <w:t xml:space="preserve">  </w:t>
      </w:r>
      <w:r w:rsidR="00FD599D">
        <w:t xml:space="preserve">  </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r w:rsidR="00F74EF5">
        <w:t xml:space="preserve">  </w:t>
      </w:r>
      <w:r w:rsidR="00680DE9">
        <w:t xml:space="preserve">  </w:t>
      </w:r>
    </w:p>
    <w:p w:rsidR="00673508" w:rsidRDefault="00103292" w:rsidP="00F31D66">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p>
    <w:p w:rsidR="0013182C" w:rsidRDefault="0013182C" w:rsidP="0013182C">
      <w:r>
        <w:rPr>
          <w:u w:val="single"/>
        </w:rPr>
        <w:t>Historian</w:t>
      </w:r>
      <w:r>
        <w:t xml:space="preserve"> – Peggy Rice</w:t>
      </w:r>
      <w:r w:rsidR="00A6355B">
        <w:t xml:space="preserve">’s </w:t>
      </w:r>
      <w:r>
        <w:t xml:space="preserve">written report </w:t>
      </w:r>
      <w:r w:rsidR="00A6355B">
        <w:t>for Ju</w:t>
      </w:r>
      <w:r w:rsidR="00F74EF5">
        <w:t>ly</w:t>
      </w:r>
      <w:r w:rsidR="00A6355B">
        <w:t xml:space="preserve"> </w:t>
      </w:r>
      <w:r>
        <w:t>has been filed</w:t>
      </w:r>
      <w:r w:rsidR="00A6355B">
        <w:t xml:space="preserve"> in the </w:t>
      </w:r>
      <w:r w:rsidR="00F74EF5">
        <w:t>Town Clerk’s office.</w:t>
      </w:r>
      <w:r>
        <w:t xml:space="preserve">                                               </w:t>
      </w:r>
    </w:p>
    <w:p w:rsidR="00663761" w:rsidRDefault="00F11AAE" w:rsidP="000D5DC5">
      <w:r w:rsidRPr="00C408D9">
        <w:rPr>
          <w:u w:val="single"/>
        </w:rPr>
        <w:t>Town Justice</w:t>
      </w:r>
      <w:r>
        <w:t>- The monthly reports of the Town Justices have been received by the Town Supervisor.</w:t>
      </w:r>
      <w:r w:rsidR="00822D85">
        <w:t xml:space="preserve"> </w:t>
      </w:r>
      <w:r w:rsidR="00663761">
        <w:t xml:space="preserve"> </w:t>
      </w:r>
      <w:r w:rsidR="00253626">
        <w:t xml:space="preserve">  </w:t>
      </w:r>
    </w:p>
    <w:p w:rsidR="006E323F" w:rsidRDefault="00832718" w:rsidP="00FF1883">
      <w:r>
        <w:rPr>
          <w:u w:val="single"/>
        </w:rPr>
        <w:t>Legislator</w:t>
      </w:r>
      <w:r>
        <w:t xml:space="preserve"> – </w:t>
      </w:r>
      <w:r w:rsidR="00BD0CB7">
        <w:t>Coun</w:t>
      </w:r>
      <w:r w:rsidR="00551F8D">
        <w:t>ty Legislator Michael G. Yerdon reported</w:t>
      </w:r>
      <w:r w:rsidR="009B60EC">
        <w:t xml:space="preserve"> that</w:t>
      </w:r>
      <w:r w:rsidR="00A6355B">
        <w:t xml:space="preserve"> </w:t>
      </w:r>
      <w:r w:rsidR="00AC3B23">
        <w:t>the July 29</w:t>
      </w:r>
      <w:r w:rsidR="00AC3B23" w:rsidRPr="00AC3B23">
        <w:rPr>
          <w:vertAlign w:val="superscript"/>
        </w:rPr>
        <w:t>th</w:t>
      </w:r>
      <w:r w:rsidR="00AC3B23">
        <w:t xml:space="preserve"> Covid vaccination clinic </w:t>
      </w:r>
      <w:r w:rsidR="00CE3040">
        <w:t xml:space="preserve">held at the Sandy Creek Fire Department </w:t>
      </w:r>
      <w:r w:rsidR="00355A51">
        <w:t>was one of the most successful in the past two and a half months.</w:t>
      </w:r>
      <w:r w:rsidR="00CE3040">
        <w:t xml:space="preserve">  Sixty-six vaccines were administered, including one home-bound and twelve </w:t>
      </w:r>
      <w:r w:rsidR="00615395">
        <w:t xml:space="preserve">individuals </w:t>
      </w:r>
      <w:r w:rsidR="00CE3040">
        <w:t>between the ages of 12 to 25 years old.  There will be another clinic on August 19</w:t>
      </w:r>
      <w:r w:rsidR="00CE3040" w:rsidRPr="00CE3040">
        <w:rPr>
          <w:vertAlign w:val="superscript"/>
        </w:rPr>
        <w:t>th</w:t>
      </w:r>
      <w:r w:rsidR="00CE3040">
        <w:t>.  The 13083 zip code has one of the lowest vaccination rates in the area.</w:t>
      </w:r>
      <w:r w:rsidR="006E323F">
        <w:t xml:space="preserve">  Legislator Yerdon invited everyone to the Legislature meeting on August 12</w:t>
      </w:r>
      <w:r w:rsidR="006E323F" w:rsidRPr="006E323F">
        <w:rPr>
          <w:vertAlign w:val="superscript"/>
        </w:rPr>
        <w:t>th</w:t>
      </w:r>
      <w:r w:rsidR="00615395">
        <w:t xml:space="preserve"> at 2 pm </w:t>
      </w:r>
      <w:r w:rsidR="006E323F">
        <w:t xml:space="preserve">at the courthouse in Pulaski.  </w:t>
      </w:r>
      <w:r w:rsidR="00355A51">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ica Godfrey</w:t>
      </w:r>
      <w:r w:rsidR="006E323F">
        <w:t xml:space="preserve"> e-mailed her report today.</w:t>
      </w:r>
      <w:r w:rsidR="005B7C38">
        <w:t xml:space="preserve"> </w:t>
      </w:r>
      <w:r w:rsidR="009A28D7">
        <w:t xml:space="preserve">       </w:t>
      </w:r>
    </w:p>
    <w:p w:rsidR="00832718" w:rsidRPr="000B0B3B" w:rsidRDefault="00167F1C" w:rsidP="00167F1C">
      <w:r>
        <w:rPr>
          <w:u w:val="single"/>
        </w:rPr>
        <w:lastRenderedPageBreak/>
        <w:t>NOCA</w:t>
      </w:r>
      <w:r w:rsidR="00C37030">
        <w:t xml:space="preserve"> – </w:t>
      </w:r>
      <w:r w:rsidR="006E323F">
        <w:t xml:space="preserve">Representative </w:t>
      </w:r>
      <w:r w:rsidR="003C7F11">
        <w:t xml:space="preserve">Nancy Dingman </w:t>
      </w:r>
      <w:r w:rsidR="004E3B88">
        <w:t xml:space="preserve">was </w:t>
      </w:r>
      <w:r w:rsidR="006E323F">
        <w:t xml:space="preserve">excused from tonight’s meeting. </w:t>
      </w:r>
      <w:r w:rsidR="004E3B88">
        <w:t xml:space="preserve">  </w:t>
      </w:r>
      <w:r w:rsidR="00EA0763">
        <w:t xml:space="preserve">  </w:t>
      </w:r>
      <w:r w:rsidR="00D56136">
        <w:t xml:space="preserve"> </w:t>
      </w:r>
      <w:r w:rsidR="00810779">
        <w:t xml:space="preserve">  </w:t>
      </w:r>
      <w:r w:rsidR="005919F2">
        <w:t xml:space="preserve">  </w:t>
      </w:r>
      <w:r w:rsidR="007347AA">
        <w:t xml:space="preserve">     </w:t>
      </w:r>
      <w:r w:rsidR="000F6B5D">
        <w:t xml:space="preserve"> </w:t>
      </w:r>
    </w:p>
    <w:p w:rsidR="005919F2" w:rsidRDefault="00FB2B79" w:rsidP="00FB2B79">
      <w:r>
        <w:rPr>
          <w:u w:val="single"/>
        </w:rPr>
        <w:t>Planning Board</w:t>
      </w:r>
      <w:r>
        <w:t xml:space="preserve"> </w:t>
      </w:r>
      <w:r w:rsidR="00A73A0F">
        <w:t>–</w:t>
      </w:r>
      <w:r w:rsidR="00E30581">
        <w:t xml:space="preserve"> </w:t>
      </w:r>
      <w:r w:rsidR="00D56136">
        <w:t>Bill Joyce reported for t</w:t>
      </w:r>
      <w:r w:rsidR="00E30581">
        <w:t>he Sand</w:t>
      </w:r>
      <w:r w:rsidR="00A7131C">
        <w:t>y</w:t>
      </w:r>
      <w:r w:rsidR="002F67C4">
        <w:t xml:space="preserve"> Creek Regional Planning Board.</w:t>
      </w:r>
      <w:r w:rsidR="00CA52DD">
        <w:t xml:space="preserve"> A proposed solar project in the village is currently being revamped.  </w:t>
      </w:r>
      <w:r w:rsidR="00CD5431">
        <w:t xml:space="preserve">The proposed amendment of the by-laws need approval from the Town Board and the Village Board of Trustees.  Reducing the amount of members from 8 to 7 is proposed with 5 representing the town and 2 from the village.  </w:t>
      </w:r>
      <w:r w:rsidR="00202B20">
        <w:t xml:space="preserve">It is also proposed that if a member misses a meeting, he or she will not be paid that month.  The Town Board wants time to read the by-laws and plans to vote on them at next month’s meeting.  </w:t>
      </w:r>
      <w:r w:rsidR="004107E3">
        <w:t xml:space="preserve"> </w:t>
      </w:r>
      <w:r w:rsidR="00706846">
        <w:t xml:space="preserve">         </w:t>
      </w:r>
      <w:r w:rsidR="003C7F11">
        <w:t xml:space="preserve">  </w:t>
      </w:r>
      <w:r w:rsidR="005919F2">
        <w:t xml:space="preserve">  </w:t>
      </w:r>
    </w:p>
    <w:p w:rsidR="00F00745" w:rsidRDefault="0033596C" w:rsidP="0033596C">
      <w:r>
        <w:rPr>
          <w:u w:val="single"/>
        </w:rPr>
        <w:t>Code Enforcement Officer</w:t>
      </w:r>
      <w:r>
        <w:t xml:space="preserve"> – John Howland</w:t>
      </w:r>
      <w:r w:rsidR="004107E3">
        <w:t xml:space="preserve"> </w:t>
      </w:r>
      <w:r w:rsidR="00F00745">
        <w:t xml:space="preserve">was excused this evening.  His </w:t>
      </w:r>
      <w:r w:rsidR="001C1F81">
        <w:t xml:space="preserve">report for </w:t>
      </w:r>
      <w:r w:rsidR="00F00745">
        <w:t>Ju</w:t>
      </w:r>
      <w:r w:rsidR="00202B20">
        <w:t>ly</w:t>
      </w:r>
      <w:r w:rsidR="00F00745">
        <w:t xml:space="preserve"> </w:t>
      </w:r>
      <w:r w:rsidR="001C1F81">
        <w:t>202</w:t>
      </w:r>
      <w:r w:rsidR="004464B4">
        <w:t>1</w:t>
      </w:r>
      <w:r>
        <w:t xml:space="preserve"> is on fi</w:t>
      </w:r>
      <w:r w:rsidR="00A85271">
        <w:t>le in the Town Clerk’s office.</w:t>
      </w:r>
      <w:r w:rsidR="00202B20">
        <w:t xml:space="preserve">  Supervisor Ridgeway reported that there were 20 permits and 3 violation notices issued.  </w:t>
      </w:r>
    </w:p>
    <w:p w:rsidR="00E8231D" w:rsidRDefault="00F00745" w:rsidP="0033596C">
      <w:r w:rsidRPr="00F00745">
        <w:rPr>
          <w:u w:val="single"/>
        </w:rPr>
        <w:t>Board of Appeals</w:t>
      </w:r>
      <w:r>
        <w:t xml:space="preserve"> –</w:t>
      </w:r>
      <w:r w:rsidR="00A72257">
        <w:t xml:space="preserve"> </w:t>
      </w:r>
      <w:r>
        <w:t>Chairman Michael Kastler reporte</w:t>
      </w:r>
      <w:r w:rsidR="00202B20">
        <w:t>d that the Board of Appeals has granted a variance</w:t>
      </w:r>
      <w:r>
        <w:t xml:space="preserve"> </w:t>
      </w:r>
      <w:r w:rsidR="00202B20">
        <w:t>to</w:t>
      </w:r>
      <w:r w:rsidR="00F4682F">
        <w:t xml:space="preserve"> Krista L. Poole, Executor of the Gretchen K. Feussner Estate at 62-64 Wigwam Dr (027.07-01-22) to sub-divide </w:t>
      </w:r>
      <w:r w:rsidR="00202B20">
        <w:t xml:space="preserve">the </w:t>
      </w:r>
      <w:r w:rsidR="00F4682F">
        <w:t xml:space="preserve">parcel into two parcels.  </w:t>
      </w:r>
      <w:r w:rsidR="003C7F11">
        <w:t xml:space="preserve">   </w:t>
      </w:r>
      <w:r w:rsidR="00E30581">
        <w:t xml:space="preserve">  </w:t>
      </w:r>
      <w:r w:rsidR="0086145D">
        <w:t xml:space="preserve"> </w:t>
      </w:r>
      <w:r w:rsidR="002537AE">
        <w:t xml:space="preserve">     </w:t>
      </w:r>
      <w:r w:rsidR="00401DB1">
        <w:t xml:space="preserve"> </w:t>
      </w:r>
      <w:r w:rsidR="004464B4">
        <w:t xml:space="preserve">     </w:t>
      </w:r>
      <w:r w:rsidR="001C1F81">
        <w:t xml:space="preserve">  </w:t>
      </w:r>
      <w:r w:rsidR="0033596C">
        <w:t xml:space="preserve"> </w:t>
      </w:r>
    </w:p>
    <w:p w:rsidR="00D632E4" w:rsidRDefault="008B35FD" w:rsidP="00207ABD">
      <w:pPr>
        <w:pStyle w:val="NoSpacing"/>
      </w:pPr>
      <w:r>
        <w:rPr>
          <w:u w:val="single"/>
        </w:rPr>
        <w:t xml:space="preserve">Town Clerk </w:t>
      </w:r>
      <w:r>
        <w:t xml:space="preserve">– Tammy Miller reported that receipts and total </w:t>
      </w:r>
      <w:r w:rsidR="00F4682F">
        <w:t>disbursements for the month of Ju</w:t>
      </w:r>
      <w:r w:rsidR="00202B20">
        <w:t>ly</w:t>
      </w:r>
      <w:r w:rsidR="00F4682F">
        <w:t xml:space="preserve"> </w:t>
      </w:r>
      <w:r>
        <w:t xml:space="preserve">totaled </w:t>
      </w:r>
      <w:r w:rsidRPr="00F307FD">
        <w:t>$</w:t>
      </w:r>
      <w:r w:rsidR="004C0877">
        <w:t>3</w:t>
      </w:r>
      <w:r w:rsidRPr="00DC5E1F">
        <w:t>,</w:t>
      </w:r>
      <w:r w:rsidR="004C0877">
        <w:t>202</w:t>
      </w:r>
      <w:r w:rsidR="00FB16A1" w:rsidRPr="00DC5E1F">
        <w:t>.</w:t>
      </w:r>
      <w:r w:rsidR="004C0877">
        <w:t>60</w:t>
      </w:r>
      <w:r w:rsidR="00FB16A1">
        <w:t>.</w:t>
      </w:r>
      <w:r w:rsidR="00A11F41">
        <w:t xml:space="preserve"> </w:t>
      </w:r>
      <w:r w:rsidR="00CB29FB" w:rsidRPr="00024E16">
        <w:t xml:space="preserve">Of this total, </w:t>
      </w:r>
      <w:r w:rsidR="00CB29FB" w:rsidRPr="00794905">
        <w:t>$</w:t>
      </w:r>
      <w:r w:rsidR="004C0877">
        <w:t>2</w:t>
      </w:r>
      <w:r w:rsidR="00CB29FB" w:rsidRPr="00DC5E1F">
        <w:t>,</w:t>
      </w:r>
      <w:r w:rsidR="004C0877">
        <w:t>841</w:t>
      </w:r>
      <w:r w:rsidR="00E30581">
        <w:t>.</w:t>
      </w:r>
      <w:r w:rsidR="004C0877">
        <w:t>49</w:t>
      </w:r>
      <w:r w:rsidR="00CB29FB" w:rsidRPr="00DC5E1F">
        <w:t xml:space="preserve"> </w:t>
      </w:r>
      <w:r w:rsidR="00CB29FB">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4C0877">
        <w:t xml:space="preserve">  On August 2</w:t>
      </w:r>
      <w:r w:rsidR="004C0877" w:rsidRPr="004C0877">
        <w:rPr>
          <w:vertAlign w:val="superscript"/>
        </w:rPr>
        <w:t>nd</w:t>
      </w:r>
      <w:r w:rsidR="004C0877">
        <w:t xml:space="preserve"> hunting licenses went on sale for the season.  Mrs. Miller will check with Frontier about getting the internet upgrade installed.  </w:t>
      </w:r>
      <w:r w:rsidR="00A650DC">
        <w:t xml:space="preserve"> </w:t>
      </w:r>
      <w:r w:rsidR="002E5DAF">
        <w:t xml:space="preserve">  </w:t>
      </w:r>
    </w:p>
    <w:p w:rsidR="00760F86" w:rsidRDefault="00760F86" w:rsidP="00760F86">
      <w:pPr>
        <w:tabs>
          <w:tab w:val="left" w:pos="2682"/>
        </w:tabs>
        <w:rPr>
          <w:b/>
        </w:rPr>
      </w:pPr>
    </w:p>
    <w:p w:rsidR="00760F86" w:rsidRDefault="00760F86" w:rsidP="00760F86">
      <w:pPr>
        <w:tabs>
          <w:tab w:val="left" w:pos="2682"/>
        </w:tabs>
        <w:rPr>
          <w:b/>
        </w:rPr>
      </w:pPr>
      <w:r>
        <w:rPr>
          <w:b/>
        </w:rPr>
        <w:t>PUBLIC COMMENT</w:t>
      </w:r>
      <w:r w:rsidRPr="00FA5D6B">
        <w:rPr>
          <w:b/>
        </w:rPr>
        <w:t>:</w:t>
      </w:r>
      <w:r w:rsidR="003D4F68">
        <w:rPr>
          <w:b/>
        </w:rPr>
        <w:t xml:space="preserve">  </w:t>
      </w:r>
      <w:r w:rsidR="00970F39" w:rsidRPr="00970F39">
        <w:rPr>
          <w:b/>
        </w:rPr>
        <w:t>Norma Newman</w:t>
      </w:r>
      <w:r w:rsidR="00970F39">
        <w:t xml:space="preserve"> of </w:t>
      </w:r>
      <w:r w:rsidR="00970F39" w:rsidRPr="00970F39">
        <w:rPr>
          <w:b/>
        </w:rPr>
        <w:t>Wigwam Drive</w:t>
      </w:r>
      <w:r w:rsidR="00970F39">
        <w:t xml:space="preserve"> asked about installing water main on Sunset Lane in Water District #1.  Superintendent Kastler responded that there is approximately $70,000 of unallocated fund balance that the Town Board may want to consider using for this purpose.  There are three property owners </w:t>
      </w:r>
      <w:r w:rsidR="00CE7AFB">
        <w:t>in the district that</w:t>
      </w:r>
      <w:r w:rsidR="00615395">
        <w:t xml:space="preserve"> now want public water on that </w:t>
      </w:r>
      <w:r w:rsidR="00CE7AFB">
        <w:t xml:space="preserve">road.  The town still needs to get quotes.  </w:t>
      </w:r>
      <w:r w:rsidR="00CE7AFB" w:rsidRPr="00CE7AFB">
        <w:rPr>
          <w:b/>
        </w:rPr>
        <w:t>Pat McDougal</w:t>
      </w:r>
      <w:r w:rsidR="00CE7AFB">
        <w:t xml:space="preserve"> of </w:t>
      </w:r>
      <w:r w:rsidR="00CE7AFB" w:rsidRPr="00CE7AFB">
        <w:rPr>
          <w:b/>
        </w:rPr>
        <w:t>S Sandy Pond Inlet</w:t>
      </w:r>
      <w:r w:rsidR="00CE7AFB">
        <w:t xml:space="preserve"> asked if the Town of Richland still has a water board.  She also asked if the town had heard anything from the DEC regarding the CEHA variance application.  Supervisor Ridgeway stated that the town has received no final decision, but she was told that the paperwork is being reviewed by the top officials </w:t>
      </w:r>
      <w:r w:rsidR="00615395">
        <w:t>at</w:t>
      </w:r>
      <w:r w:rsidR="00CE7AFB">
        <w:t xml:space="preserve"> the DEC. </w:t>
      </w:r>
      <w:r w:rsidR="00CE7AFB" w:rsidRPr="00CE7AFB">
        <w:rPr>
          <w:b/>
        </w:rPr>
        <w:t>Wayne Miller</w:t>
      </w:r>
      <w:r w:rsidR="00CE7AFB">
        <w:t xml:space="preserve"> of </w:t>
      </w:r>
      <w:r w:rsidR="00CE7AFB" w:rsidRPr="00CE7AFB">
        <w:rPr>
          <w:b/>
        </w:rPr>
        <w:t>Cove Road</w:t>
      </w:r>
      <w:r w:rsidR="00970F39">
        <w:t xml:space="preserve"> </w:t>
      </w:r>
      <w:r w:rsidR="00CE7AFB">
        <w:t xml:space="preserve">asked about the swans on Sandy Pond.  He has only seen two lately.  Councilman Warner explained that the swans are actually invasive species to our area.   </w:t>
      </w:r>
      <w:r w:rsidR="00970F39">
        <w:t xml:space="preserve"> </w:t>
      </w:r>
      <w:r w:rsidR="00DB6242">
        <w:t xml:space="preserve">   </w:t>
      </w:r>
    </w:p>
    <w:p w:rsidR="00053596" w:rsidRDefault="00053596" w:rsidP="00927B07"/>
    <w:p w:rsidR="00CE7AFB" w:rsidRDefault="007D7B0E" w:rsidP="001228DF">
      <w:pPr>
        <w:tabs>
          <w:tab w:val="left" w:pos="2682"/>
        </w:tabs>
      </w:pPr>
      <w:r w:rsidRPr="007D7B0E">
        <w:rPr>
          <w:u w:val="single"/>
        </w:rPr>
        <w:t>Engineers</w:t>
      </w:r>
      <w:r>
        <w:t xml:space="preserve"> – </w:t>
      </w:r>
      <w:r w:rsidR="00CE7AFB">
        <w:t>Dustin Clark and Brett McVoy</w:t>
      </w:r>
      <w:r w:rsidR="00DB6242">
        <w:t xml:space="preserve"> </w:t>
      </w:r>
      <w:r>
        <w:t xml:space="preserve">of Barton &amp; Loguidice </w:t>
      </w:r>
      <w:r w:rsidR="00124CA0">
        <w:t>w</w:t>
      </w:r>
      <w:r w:rsidR="00A2383E">
        <w:t>ere</w:t>
      </w:r>
      <w:r w:rsidR="00991E6C">
        <w:t xml:space="preserve"> present to update the Town Board on</w:t>
      </w:r>
      <w:r w:rsidR="00C628A7">
        <w:t xml:space="preserve"> the current water project.</w:t>
      </w:r>
      <w:r w:rsidR="00A2383E">
        <w:t xml:space="preserve">  Mr. McVoy reported that 80% of the total length of the water main has been installed and 66% of the curb stops have been installed.  There is one mainline and two directional crews currently working on the project.  A resin shortage for PVC pipe is causing supply chain issues.</w:t>
      </w:r>
      <w:r w:rsidR="0044637F">
        <w:t xml:space="preserve">  WD Malone is currently unable to get 10” PVC water main. State Route 13 in Richland is affected by this.  Therefore, the contractor may need an extension for the project.  State Route 3 will be completed after NYS Comptroller approval of the additional funding.  A conference call was held last week to discuss the sh</w:t>
      </w:r>
      <w:r w:rsidR="00BF5410">
        <w:t>ort term financing plan.</w:t>
      </w:r>
      <w:r w:rsidR="0044637F">
        <w:t xml:space="preserve">    </w:t>
      </w:r>
      <w:r w:rsidR="00A2383E">
        <w:t xml:space="preserve">   </w:t>
      </w:r>
      <w:r w:rsidR="00CE7AFB">
        <w:t xml:space="preserve">  </w:t>
      </w:r>
      <w:r w:rsidR="00F3066A">
        <w:t xml:space="preserve">  </w:t>
      </w:r>
    </w:p>
    <w:p w:rsidR="0044637F" w:rsidRDefault="0044637F" w:rsidP="001228DF">
      <w:pPr>
        <w:tabs>
          <w:tab w:val="left" w:pos="2682"/>
        </w:tabs>
      </w:pPr>
    </w:p>
    <w:p w:rsidR="00FA5D6B" w:rsidRPr="008A2D93" w:rsidRDefault="007861C0" w:rsidP="001228DF">
      <w:pPr>
        <w:tabs>
          <w:tab w:val="left" w:pos="2682"/>
        </w:tabs>
      </w:pPr>
      <w:r>
        <w:rPr>
          <w:b/>
        </w:rPr>
        <w:t>O</w:t>
      </w:r>
      <w:r w:rsidR="00B51A1C">
        <w:rPr>
          <w:b/>
        </w:rPr>
        <w:t xml:space="preserve">LD </w:t>
      </w:r>
      <w:r w:rsidR="00FA5D6B" w:rsidRPr="00FA5D6B">
        <w:rPr>
          <w:b/>
        </w:rPr>
        <w:t>BUSINESS:</w:t>
      </w:r>
    </w:p>
    <w:p w:rsidR="007F0158" w:rsidRDefault="0044637F" w:rsidP="00B92398">
      <w:pPr>
        <w:tabs>
          <w:tab w:val="left" w:pos="2682"/>
        </w:tabs>
      </w:pPr>
      <w:r>
        <w:t>Supervisor Ridgeway and her Deputy Ruth Scheppard</w:t>
      </w:r>
      <w:r w:rsidR="00897380">
        <w:t xml:space="preserve"> </w:t>
      </w:r>
      <w:r>
        <w:t xml:space="preserve">attended a </w:t>
      </w:r>
      <w:r w:rsidR="0064192B">
        <w:t xml:space="preserve">County Supervisors and Mayors </w:t>
      </w:r>
      <w:r>
        <w:t>meeting on July 28</w:t>
      </w:r>
      <w:r w:rsidRPr="0044637F">
        <w:rPr>
          <w:vertAlign w:val="superscript"/>
        </w:rPr>
        <w:t>th</w:t>
      </w:r>
      <w:r>
        <w:t xml:space="preserve"> regarding the </w:t>
      </w:r>
      <w:r w:rsidR="00897380">
        <w:t>American R</w:t>
      </w:r>
      <w:r w:rsidR="0064192B">
        <w:t xml:space="preserve">escue Plan Act (ARPA) funding.  </w:t>
      </w:r>
    </w:p>
    <w:p w:rsidR="003B280A" w:rsidRDefault="003B280A" w:rsidP="00727BB0"/>
    <w:p w:rsidR="003B280A" w:rsidRDefault="003B280A" w:rsidP="003B280A">
      <w:pPr>
        <w:tabs>
          <w:tab w:val="left" w:pos="2682"/>
        </w:tabs>
        <w:rPr>
          <w:b/>
        </w:rPr>
      </w:pPr>
      <w:r>
        <w:rPr>
          <w:b/>
        </w:rPr>
        <w:t xml:space="preserve">NEW </w:t>
      </w:r>
      <w:r w:rsidRPr="00FA5D6B">
        <w:rPr>
          <w:b/>
        </w:rPr>
        <w:t>BUSINESS:</w:t>
      </w:r>
    </w:p>
    <w:p w:rsidR="0064192B" w:rsidRDefault="0064192B" w:rsidP="0064192B">
      <w:pPr>
        <w:tabs>
          <w:tab w:val="left" w:pos="2682"/>
        </w:tabs>
        <w:rPr>
          <w:b/>
        </w:rPr>
      </w:pPr>
      <w:r>
        <w:rPr>
          <w:b/>
        </w:rPr>
        <w:t>RESOLUTION 57-21</w:t>
      </w:r>
      <w:r>
        <w:rPr>
          <w:b/>
        </w:rPr>
        <w:tab/>
      </w:r>
    </w:p>
    <w:p w:rsidR="0064192B" w:rsidRDefault="0064192B" w:rsidP="0064192B">
      <w:r>
        <w:t>On motion by Ruth E. Scheppard, seconded by John W. Wood, Jr., the following resolution was</w:t>
      </w:r>
    </w:p>
    <w:p w:rsidR="0064192B" w:rsidRDefault="0064192B" w:rsidP="0064192B">
      <w:r>
        <w:t xml:space="preserve">ADOPTED - </w:t>
      </w:r>
      <w:r>
        <w:tab/>
        <w:t>5 Ayes</w:t>
      </w:r>
      <w:r>
        <w:tab/>
      </w:r>
      <w:r>
        <w:tab/>
        <w:t>Ridgeway, Scheppard, Gove, Wood, Warner</w:t>
      </w:r>
      <w:r>
        <w:tab/>
      </w:r>
    </w:p>
    <w:p w:rsidR="0064192B" w:rsidRDefault="0064192B" w:rsidP="0064192B">
      <w:pPr>
        <w:tabs>
          <w:tab w:val="left" w:pos="720"/>
          <w:tab w:val="left" w:pos="1440"/>
          <w:tab w:val="left" w:pos="2160"/>
          <w:tab w:val="left" w:pos="6908"/>
        </w:tabs>
      </w:pPr>
      <w:r>
        <w:tab/>
      </w:r>
      <w:r>
        <w:tab/>
        <w:t>0 No</w:t>
      </w:r>
      <w:r>
        <w:tab/>
      </w:r>
    </w:p>
    <w:p w:rsidR="0064192B" w:rsidRDefault="0064192B" w:rsidP="0064192B">
      <w:r>
        <w:rPr>
          <w:b/>
        </w:rPr>
        <w:t xml:space="preserve">Resolved </w:t>
      </w:r>
      <w:r>
        <w:t xml:space="preserve">that the </w:t>
      </w:r>
      <w:r w:rsidR="00015C5A">
        <w:t xml:space="preserve">Town Board of the Town of Sandy Creek approves the following EDU </w:t>
      </w:r>
      <w:r w:rsidR="003D544A">
        <w:t>assignments</w:t>
      </w:r>
      <w:r w:rsidR="00015C5A">
        <w:t>:</w:t>
      </w:r>
    </w:p>
    <w:p w:rsidR="00015C5A" w:rsidRPr="00916DC2" w:rsidRDefault="00015C5A" w:rsidP="00015C5A">
      <w:pPr>
        <w:rPr>
          <w:b/>
        </w:rPr>
      </w:pPr>
      <w:r w:rsidRPr="00916DC2">
        <w:tab/>
        <w:t xml:space="preserve">         </w:t>
      </w:r>
      <w:r w:rsidRPr="00916DC2">
        <w:tab/>
        <w:t xml:space="preserve">         </w:t>
      </w:r>
      <w:r w:rsidRPr="00916DC2">
        <w:rPr>
          <w:b/>
        </w:rPr>
        <w:tab/>
      </w:r>
    </w:p>
    <w:p w:rsidR="00015C5A" w:rsidRPr="00916DC2" w:rsidRDefault="00015C5A" w:rsidP="00015C5A">
      <w:pPr>
        <w:rPr>
          <w:b/>
          <w:u w:val="single"/>
        </w:rPr>
      </w:pPr>
      <w:r w:rsidRPr="00916DC2">
        <w:rPr>
          <w:b/>
          <w:u w:val="single"/>
        </w:rPr>
        <w:t>Tax ID</w:t>
      </w:r>
      <w:r w:rsidRPr="00916DC2">
        <w:rPr>
          <w:b/>
          <w:u w:val="single"/>
        </w:rPr>
        <w:tab/>
      </w:r>
      <w:r w:rsidRPr="00916DC2">
        <w:rPr>
          <w:b/>
          <w:u w:val="single"/>
        </w:rPr>
        <w:tab/>
        <w:t>EDU</w:t>
      </w:r>
      <w:r w:rsidRPr="00916DC2">
        <w:rPr>
          <w:b/>
          <w:u w:val="single"/>
        </w:rPr>
        <w:tab/>
      </w:r>
      <w:r w:rsidRPr="00916DC2">
        <w:rPr>
          <w:b/>
          <w:u w:val="single"/>
        </w:rPr>
        <w:tab/>
        <w:t>Property Location</w:t>
      </w:r>
      <w:r w:rsidRPr="00916DC2">
        <w:rPr>
          <w:b/>
          <w:u w:val="single"/>
        </w:rPr>
        <w:tab/>
        <w:t>Property Owner</w:t>
      </w:r>
      <w:r w:rsidR="00D6500C">
        <w:rPr>
          <w:b/>
          <w:u w:val="single"/>
        </w:rPr>
        <w:tab/>
        <w:t>Due To</w:t>
      </w:r>
    </w:p>
    <w:p w:rsidR="00015C5A" w:rsidRDefault="00015C5A" w:rsidP="00015C5A">
      <w:r>
        <w:t>048.00-01-19</w:t>
      </w:r>
      <w:r>
        <w:tab/>
      </w:r>
      <w:r>
        <w:tab/>
        <w:t>1.00</w:t>
      </w:r>
      <w:r>
        <w:tab/>
      </w:r>
      <w:r>
        <w:tab/>
        <w:t>48 Balcom Dr</w:t>
      </w:r>
      <w:r>
        <w:tab/>
      </w:r>
      <w:r>
        <w:tab/>
        <w:t xml:space="preserve">Vautrin </w:t>
      </w:r>
      <w:r w:rsidR="00D6500C">
        <w:tab/>
      </w:r>
      <w:r w:rsidR="00D6500C">
        <w:tab/>
        <w:t>Merge</w:t>
      </w:r>
    </w:p>
    <w:p w:rsidR="00015C5A" w:rsidRDefault="00015C5A" w:rsidP="00015C5A">
      <w:r>
        <w:t>028.00-01-12.29</w:t>
      </w:r>
      <w:r>
        <w:tab/>
        <w:t>0.10</w:t>
      </w:r>
      <w:r>
        <w:tab/>
      </w:r>
      <w:r>
        <w:tab/>
        <w:t>St Rt 3</w:t>
      </w:r>
      <w:r>
        <w:tab/>
      </w:r>
      <w:r>
        <w:tab/>
      </w:r>
      <w:r>
        <w:tab/>
        <w:t>Jones Estate</w:t>
      </w:r>
      <w:r w:rsidR="00D6500C">
        <w:tab/>
      </w:r>
      <w:r w:rsidR="00D6500C">
        <w:tab/>
        <w:t>Split</w:t>
      </w:r>
    </w:p>
    <w:p w:rsidR="00015C5A" w:rsidRDefault="00015C5A" w:rsidP="00015C5A">
      <w:r>
        <w:t>028.00-01-12.27</w:t>
      </w:r>
      <w:r>
        <w:tab/>
        <w:t>0.10</w:t>
      </w:r>
      <w:r>
        <w:tab/>
      </w:r>
      <w:r>
        <w:tab/>
        <w:t>Co Rt 15</w:t>
      </w:r>
      <w:r>
        <w:tab/>
      </w:r>
      <w:r>
        <w:tab/>
        <w:t>Weston</w:t>
      </w:r>
      <w:r w:rsidR="00D6500C">
        <w:tab/>
      </w:r>
      <w:r w:rsidR="00D6500C">
        <w:tab/>
        <w:t>Split</w:t>
      </w:r>
    </w:p>
    <w:p w:rsidR="00015C5A" w:rsidRDefault="00015C5A" w:rsidP="00015C5A">
      <w:r>
        <w:t>028.00-01-12.30</w:t>
      </w:r>
      <w:r>
        <w:tab/>
        <w:t>0.10</w:t>
      </w:r>
      <w:r>
        <w:tab/>
      </w:r>
      <w:r>
        <w:tab/>
        <w:t>St Rt 3 (Co Rt 15)</w:t>
      </w:r>
      <w:r>
        <w:tab/>
        <w:t>Marble</w:t>
      </w:r>
      <w:r w:rsidR="00D6500C">
        <w:tab/>
      </w:r>
      <w:r w:rsidR="00D6500C">
        <w:tab/>
      </w:r>
      <w:r w:rsidR="00D6500C">
        <w:tab/>
        <w:t>Split</w:t>
      </w:r>
    </w:p>
    <w:p w:rsidR="00015C5A" w:rsidRDefault="00015C5A" w:rsidP="00015C5A">
      <w:r>
        <w:lastRenderedPageBreak/>
        <w:t>028.00</w:t>
      </w:r>
      <w:r w:rsidR="00D6500C">
        <w:t>-02-06.01</w:t>
      </w:r>
      <w:r w:rsidR="00D6500C">
        <w:tab/>
      </w:r>
      <w:r>
        <w:t>0.00</w:t>
      </w:r>
      <w:r>
        <w:tab/>
      </w:r>
      <w:r>
        <w:tab/>
        <w:t>Co Rt 15</w:t>
      </w:r>
      <w:r>
        <w:tab/>
      </w:r>
      <w:r>
        <w:tab/>
        <w:t>Tousant</w:t>
      </w:r>
      <w:r w:rsidR="00D6500C">
        <w:tab/>
      </w:r>
      <w:r w:rsidR="00D6500C">
        <w:tab/>
        <w:t>Split</w:t>
      </w:r>
      <w:r w:rsidR="00615395">
        <w:t xml:space="preserve"> in Ag. District</w:t>
      </w:r>
    </w:p>
    <w:p w:rsidR="00015C5A" w:rsidRDefault="00015C5A" w:rsidP="00015C5A">
      <w:r>
        <w:t>027.19-01-25</w:t>
      </w:r>
      <w:r>
        <w:tab/>
      </w:r>
      <w:r>
        <w:tab/>
        <w:t>1.00</w:t>
      </w:r>
      <w:r>
        <w:tab/>
      </w:r>
      <w:r>
        <w:tab/>
        <w:t>9 Virginia Ave</w:t>
      </w:r>
      <w:r>
        <w:tab/>
      </w:r>
      <w:r>
        <w:tab/>
        <w:t>McKenzie</w:t>
      </w:r>
      <w:r w:rsidR="00D6500C">
        <w:tab/>
      </w:r>
      <w:r w:rsidR="00D6500C">
        <w:tab/>
        <w:t>Merge</w:t>
      </w:r>
    </w:p>
    <w:p w:rsidR="00015C5A" w:rsidRDefault="00015C5A" w:rsidP="00015C5A">
      <w:r>
        <w:t>027.19-01-26</w:t>
      </w:r>
      <w:r>
        <w:tab/>
      </w:r>
      <w:r>
        <w:tab/>
        <w:t>1.00</w:t>
      </w:r>
      <w:r>
        <w:tab/>
      </w:r>
      <w:r>
        <w:tab/>
        <w:t>4 Virginia Ave</w:t>
      </w:r>
      <w:r>
        <w:tab/>
      </w:r>
      <w:r>
        <w:tab/>
        <w:t>McKenzie</w:t>
      </w:r>
      <w:r w:rsidR="00D6500C">
        <w:tab/>
      </w:r>
      <w:r w:rsidR="00D6500C">
        <w:tab/>
        <w:t>Merge</w:t>
      </w:r>
    </w:p>
    <w:p w:rsidR="00015C5A" w:rsidRDefault="00015C5A" w:rsidP="00015C5A">
      <w:r>
        <w:t>018.00-01-18.03</w:t>
      </w:r>
      <w:r>
        <w:tab/>
        <w:t>0.50</w:t>
      </w:r>
      <w:r>
        <w:tab/>
      </w:r>
      <w:r>
        <w:tab/>
        <w:t>Blind Creek Dr</w:t>
      </w:r>
      <w:r>
        <w:tab/>
        <w:t>Borzor</w:t>
      </w:r>
      <w:r w:rsidR="00D6500C">
        <w:tab/>
      </w:r>
      <w:r w:rsidR="00D6500C">
        <w:tab/>
      </w:r>
      <w:r w:rsidR="00D6500C">
        <w:tab/>
        <w:t>Split</w:t>
      </w:r>
    </w:p>
    <w:p w:rsidR="00015C5A" w:rsidRDefault="00015C5A" w:rsidP="00015C5A">
      <w:r>
        <w:t>018.00-01-18.04</w:t>
      </w:r>
      <w:r>
        <w:tab/>
        <w:t>1.00</w:t>
      </w:r>
      <w:r>
        <w:tab/>
      </w:r>
      <w:r>
        <w:tab/>
        <w:t>74 Blind Creek Dr</w:t>
      </w:r>
      <w:r>
        <w:tab/>
        <w:t>Wilder</w:t>
      </w:r>
      <w:r w:rsidR="00D6500C">
        <w:tab/>
      </w:r>
      <w:r w:rsidR="00D6500C">
        <w:tab/>
      </w:r>
      <w:r w:rsidR="00D6500C">
        <w:tab/>
        <w:t>Split</w:t>
      </w:r>
    </w:p>
    <w:p w:rsidR="003D544A" w:rsidRDefault="003D544A" w:rsidP="00015C5A"/>
    <w:p w:rsidR="003D544A" w:rsidRDefault="003D544A" w:rsidP="00015C5A">
      <w:r>
        <w:t>A discussion was held about billing public water users for labor for emergencies and repairs that are caused by the homeowner and/or are the homeowner’s responsibility.  Parts are billed a</w:t>
      </w:r>
      <w:r w:rsidR="009B36CC">
        <w:t>ccording to</w:t>
      </w:r>
      <w:r>
        <w:t xml:space="preserve"> the current pricing.    </w:t>
      </w:r>
    </w:p>
    <w:p w:rsidR="003D544A" w:rsidRDefault="003D544A" w:rsidP="003D544A">
      <w:pPr>
        <w:tabs>
          <w:tab w:val="left" w:pos="2682"/>
        </w:tabs>
        <w:rPr>
          <w:b/>
        </w:rPr>
      </w:pPr>
      <w:r>
        <w:rPr>
          <w:b/>
        </w:rPr>
        <w:t>RESOLUTION 58-21</w:t>
      </w:r>
      <w:r>
        <w:rPr>
          <w:b/>
        </w:rPr>
        <w:tab/>
      </w:r>
    </w:p>
    <w:p w:rsidR="003D544A" w:rsidRDefault="003D544A" w:rsidP="003D544A">
      <w:r>
        <w:t>On motion by Nola J. Gove, seconded by Ruth E. Scheppard, the following resolution was</w:t>
      </w:r>
    </w:p>
    <w:p w:rsidR="003D544A" w:rsidRDefault="003D544A" w:rsidP="003D544A">
      <w:r>
        <w:t xml:space="preserve">ADOPTED - </w:t>
      </w:r>
      <w:r>
        <w:tab/>
        <w:t>5 Ayes</w:t>
      </w:r>
      <w:r>
        <w:tab/>
      </w:r>
      <w:r>
        <w:tab/>
        <w:t>Ridgeway, Scheppard, Gove, Wood, Warner</w:t>
      </w:r>
      <w:r>
        <w:tab/>
      </w:r>
    </w:p>
    <w:p w:rsidR="003D544A" w:rsidRDefault="003D544A" w:rsidP="003D544A">
      <w:pPr>
        <w:tabs>
          <w:tab w:val="left" w:pos="720"/>
          <w:tab w:val="left" w:pos="1440"/>
          <w:tab w:val="left" w:pos="2160"/>
          <w:tab w:val="left" w:pos="6908"/>
        </w:tabs>
      </w:pPr>
      <w:r>
        <w:tab/>
      </w:r>
      <w:r>
        <w:tab/>
        <w:t>0 No</w:t>
      </w:r>
      <w:r>
        <w:tab/>
      </w:r>
    </w:p>
    <w:p w:rsidR="003D544A" w:rsidRDefault="003D544A" w:rsidP="003D544A">
      <w:r>
        <w:rPr>
          <w:b/>
        </w:rPr>
        <w:t xml:space="preserve">Resolved </w:t>
      </w:r>
      <w:r>
        <w:t xml:space="preserve">that the Town Board of the Town of Sandy Creek will bill water users $50 per hour for labor during the regular weekday business hours of 7 am to 3:30 pm and $150 per hour for labor for after-hours and weekend house calls.  </w:t>
      </w:r>
    </w:p>
    <w:p w:rsidR="002E6625" w:rsidRDefault="002E6625" w:rsidP="002E6625">
      <w:pPr>
        <w:rPr>
          <w:b/>
        </w:rPr>
      </w:pPr>
    </w:p>
    <w:p w:rsidR="002E6625" w:rsidRDefault="002E6625" w:rsidP="002E6625">
      <w:pPr>
        <w:rPr>
          <w:b/>
        </w:rPr>
      </w:pPr>
      <w:r>
        <w:rPr>
          <w:b/>
        </w:rPr>
        <w:t>RESOLUTION 59-21</w:t>
      </w:r>
    </w:p>
    <w:p w:rsidR="002E6625" w:rsidRDefault="002E6625" w:rsidP="002E6625">
      <w:r>
        <w:t>On motion by Ruth E. Scheppard, seconded by Nola J. Gove, the following resolution was</w:t>
      </w:r>
    </w:p>
    <w:p w:rsidR="002E6625" w:rsidRDefault="002E6625" w:rsidP="002E6625">
      <w:r>
        <w:t xml:space="preserve">ADOPTED - </w:t>
      </w:r>
      <w:r>
        <w:tab/>
        <w:t>5 Ayes</w:t>
      </w:r>
      <w:r>
        <w:tab/>
      </w:r>
      <w:r>
        <w:tab/>
        <w:t>Ridgeway, Gove, Warner, Scheppard, Wood</w:t>
      </w:r>
    </w:p>
    <w:p w:rsidR="002E6625" w:rsidRDefault="002E6625" w:rsidP="002E6625">
      <w:pPr>
        <w:tabs>
          <w:tab w:val="left" w:pos="720"/>
          <w:tab w:val="left" w:pos="1440"/>
          <w:tab w:val="left" w:pos="6303"/>
        </w:tabs>
      </w:pPr>
      <w:r>
        <w:tab/>
      </w:r>
      <w:r>
        <w:tab/>
        <w:t>0 No</w:t>
      </w:r>
      <w:r>
        <w:tab/>
      </w:r>
      <w:r>
        <w:tab/>
      </w:r>
    </w:p>
    <w:p w:rsidR="002E6625" w:rsidRDefault="002E6625" w:rsidP="002E6625">
      <w:r>
        <w:rPr>
          <w:b/>
        </w:rPr>
        <w:t xml:space="preserve">Resolved </w:t>
      </w:r>
      <w:r>
        <w:t>that the Town Board of the Town of Sandy Creek will renew the apartment lease agreement with Michael C. Kastler for $625 per month effective July 2021.</w:t>
      </w:r>
    </w:p>
    <w:p w:rsidR="002E6625" w:rsidRDefault="002E6625" w:rsidP="002E6625"/>
    <w:p w:rsidR="002E6625" w:rsidRDefault="002E6625" w:rsidP="002E6625">
      <w:r>
        <w:t xml:space="preserve">The </w:t>
      </w:r>
      <w:r w:rsidR="00CD605A">
        <w:t xml:space="preserve">PRV vault placement was discussed.  Both the Town of Richland and Sandy Creek want to remove the vault from the Harten property as soon as possible.  Mr. Harten would like to know the timeframe involved.  WD Malone must get a crane to move it.  Supervisor Ridgeway will let Mr. Harten know before it is moved.  </w:t>
      </w:r>
    </w:p>
    <w:p w:rsidR="006C65E4" w:rsidRDefault="006C65E4" w:rsidP="00772E21"/>
    <w:p w:rsidR="003A350B" w:rsidRPr="00D5009F" w:rsidRDefault="003A350B" w:rsidP="003A350B">
      <w:pPr>
        <w:rPr>
          <w:b/>
        </w:rPr>
      </w:pPr>
      <w:r w:rsidRPr="00D5009F">
        <w:rPr>
          <w:b/>
        </w:rPr>
        <w:t>TRANSFER OF FUNDS</w:t>
      </w:r>
    </w:p>
    <w:p w:rsidR="003A350B" w:rsidRPr="00D5009F" w:rsidRDefault="003A350B" w:rsidP="003A350B">
      <w:pPr>
        <w:rPr>
          <w:b/>
        </w:rPr>
      </w:pPr>
      <w:r>
        <w:rPr>
          <w:b/>
        </w:rPr>
        <w:t xml:space="preserve">RESOLUTION </w:t>
      </w:r>
      <w:r w:rsidR="00CD605A">
        <w:rPr>
          <w:b/>
        </w:rPr>
        <w:t>60</w:t>
      </w:r>
      <w:r w:rsidRPr="00D5009F">
        <w:rPr>
          <w:b/>
        </w:rPr>
        <w:t>-</w:t>
      </w:r>
      <w:r>
        <w:rPr>
          <w:b/>
        </w:rPr>
        <w:t>21</w:t>
      </w:r>
    </w:p>
    <w:p w:rsidR="003A350B" w:rsidRPr="004357B7" w:rsidRDefault="003A350B" w:rsidP="003A350B">
      <w:r>
        <w:rPr>
          <w:b/>
        </w:rPr>
        <w:t>O</w:t>
      </w:r>
      <w:r w:rsidRPr="004357B7">
        <w:rPr>
          <w:b/>
        </w:rPr>
        <w:t>n motion</w:t>
      </w:r>
      <w:r w:rsidRPr="004357B7">
        <w:t xml:space="preserve"> by</w:t>
      </w:r>
      <w:r>
        <w:t xml:space="preserve"> Ruth E. Scheppard</w:t>
      </w:r>
      <w:r w:rsidRPr="004357B7">
        <w:t>, seconded by</w:t>
      </w:r>
      <w:r>
        <w:t xml:space="preserve"> </w:t>
      </w:r>
      <w:r w:rsidR="00CD605A">
        <w:t xml:space="preserve">Nola J. Gove, </w:t>
      </w:r>
      <w:r w:rsidRPr="004357B7">
        <w:t>the following resolution was</w:t>
      </w:r>
    </w:p>
    <w:p w:rsidR="003A350B" w:rsidRPr="004357B7" w:rsidRDefault="003A350B" w:rsidP="003A350B">
      <w:r w:rsidRPr="004357B7">
        <w:rPr>
          <w:b/>
        </w:rPr>
        <w:t>ADOPTED</w:t>
      </w:r>
      <w:r w:rsidRPr="004357B7">
        <w:t xml:space="preserve"> - </w:t>
      </w:r>
      <w:r w:rsidRPr="004357B7">
        <w:tab/>
      </w:r>
      <w:r>
        <w:t>5</w:t>
      </w:r>
      <w:r w:rsidRPr="004357B7">
        <w:t xml:space="preserve"> Ayes</w:t>
      </w:r>
      <w:r w:rsidRPr="004357B7">
        <w:tab/>
      </w:r>
      <w:r w:rsidRPr="004357B7">
        <w:tab/>
      </w:r>
      <w:r>
        <w:t>Warner, Scheppard, Ridgeway, Wood, Gove</w:t>
      </w:r>
    </w:p>
    <w:p w:rsidR="003A350B" w:rsidRDefault="003A350B" w:rsidP="003A350B">
      <w:pPr>
        <w:tabs>
          <w:tab w:val="left" w:pos="720"/>
          <w:tab w:val="left" w:pos="1440"/>
          <w:tab w:val="left" w:pos="6303"/>
        </w:tabs>
      </w:pPr>
      <w:r w:rsidRPr="004357B7">
        <w:tab/>
      </w:r>
      <w:r w:rsidRPr="004357B7">
        <w:tab/>
        <w:t>0 No</w:t>
      </w:r>
      <w:r>
        <w:tab/>
      </w:r>
      <w:r>
        <w:tab/>
      </w:r>
      <w:r>
        <w:tab/>
      </w:r>
      <w:r>
        <w:tab/>
      </w:r>
      <w:r>
        <w:tab/>
      </w:r>
    </w:p>
    <w:p w:rsidR="003A350B" w:rsidRDefault="003A350B" w:rsidP="003A350B">
      <w:pPr>
        <w:rPr>
          <w:rFonts w:cs="Arial"/>
        </w:rPr>
      </w:pPr>
      <w:r>
        <w:rPr>
          <w:b/>
        </w:rPr>
        <w:t xml:space="preserve">Resolved </w:t>
      </w:r>
      <w:r>
        <w:t xml:space="preserve">that the Town Board of the Town of Sandy Creek authorizes the following </w:t>
      </w:r>
      <w:r w:rsidR="00615395">
        <w:t>transfers of funds</w:t>
      </w:r>
      <w:r>
        <w:t>:</w:t>
      </w:r>
    </w:p>
    <w:p w:rsidR="003A350B" w:rsidRDefault="003A350B" w:rsidP="003A350B">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w:t>
      </w:r>
      <w:r w:rsidR="00CD605A">
        <w:rPr>
          <w:b/>
        </w:rPr>
        <w:t xml:space="preserve"> </w:t>
      </w:r>
      <w:r>
        <w:rPr>
          <w:b/>
        </w:rPr>
        <w:t>Amount</w:t>
      </w:r>
    </w:p>
    <w:p w:rsidR="003A350B" w:rsidRDefault="00CD605A" w:rsidP="003A350B">
      <w:r>
        <w:t>A7410.46</w:t>
      </w:r>
      <w:r w:rsidR="003A350B">
        <w:tab/>
      </w:r>
      <w:r>
        <w:t>Library Buildings &amp; Grounds</w:t>
      </w:r>
      <w:r w:rsidR="003A350B">
        <w:tab/>
      </w:r>
      <w:r>
        <w:t>A7110.1</w:t>
      </w:r>
      <w:r>
        <w:tab/>
        <w:t>Parks- personal services</w:t>
      </w:r>
      <w:r w:rsidR="003A350B">
        <w:tab/>
        <w:t xml:space="preserve">              </w:t>
      </w:r>
      <w:r>
        <w:t xml:space="preserve"> </w:t>
      </w:r>
      <w:r w:rsidR="003A350B">
        <w:t>$</w:t>
      </w:r>
      <w:r>
        <w:t xml:space="preserve"> </w:t>
      </w:r>
      <w:r w:rsidR="003A350B">
        <w:t xml:space="preserve"> </w:t>
      </w:r>
      <w:r>
        <w:t xml:space="preserve">   700</w:t>
      </w:r>
      <w:r w:rsidR="003A350B">
        <w:t xml:space="preserve">.00 </w:t>
      </w:r>
    </w:p>
    <w:p w:rsidR="003A350B" w:rsidRDefault="00CD605A" w:rsidP="003A350B">
      <w:r>
        <w:t>SW3-909</w:t>
      </w:r>
      <w:r w:rsidR="003A350B">
        <w:t xml:space="preserve"> </w:t>
      </w:r>
      <w:r w:rsidR="003A350B">
        <w:tab/>
      </w:r>
      <w:r>
        <w:t>Fund Balance Unreserved</w:t>
      </w:r>
      <w:r w:rsidR="003A350B">
        <w:tab/>
      </w:r>
      <w:r>
        <w:t>SW3-882</w:t>
      </w:r>
      <w:r>
        <w:tab/>
        <w:t>Fund Balance Reserved</w:t>
      </w:r>
      <w:r>
        <w:tab/>
      </w:r>
      <w:r>
        <w:tab/>
      </w:r>
      <w:r w:rsidR="00C87F12">
        <w:t xml:space="preserve">     </w:t>
      </w:r>
      <w:r>
        <w:t>60</w:t>
      </w:r>
      <w:r w:rsidR="00C87F12">
        <w:t>,</w:t>
      </w:r>
      <w:r>
        <w:t>000.00</w:t>
      </w:r>
    </w:p>
    <w:p w:rsidR="003A350B" w:rsidRDefault="00CD605A" w:rsidP="003A350B">
      <w:r>
        <w:t>SW2-909</w:t>
      </w:r>
      <w:r w:rsidR="003A350B">
        <w:tab/>
      </w:r>
      <w:r>
        <w:t>Fund Balance Unreserved</w:t>
      </w:r>
      <w:r>
        <w:tab/>
        <w:t>SW2-882</w:t>
      </w:r>
      <w:r w:rsidR="003A350B">
        <w:tab/>
      </w:r>
      <w:r>
        <w:t>Fund Balance Reserved</w:t>
      </w:r>
      <w:r w:rsidR="003A350B">
        <w:tab/>
      </w:r>
      <w:r w:rsidR="003A350B">
        <w:tab/>
        <w:t xml:space="preserve">     </w:t>
      </w:r>
      <w:r>
        <w:t>53,000</w:t>
      </w:r>
      <w:r w:rsidR="003A350B">
        <w:t>.</w:t>
      </w:r>
      <w:r>
        <w:t>00</w:t>
      </w:r>
    </w:p>
    <w:p w:rsidR="00CD605A" w:rsidRDefault="00CD605A" w:rsidP="00D60AF8">
      <w:pPr>
        <w:tabs>
          <w:tab w:val="left" w:pos="2682"/>
        </w:tabs>
        <w:rPr>
          <w:b/>
        </w:rPr>
      </w:pPr>
    </w:p>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B67CBA">
        <w:rPr>
          <w:b/>
        </w:rPr>
        <w:t>61</w:t>
      </w:r>
      <w:r>
        <w:rPr>
          <w:b/>
        </w:rPr>
        <w:t>-</w:t>
      </w:r>
      <w:r w:rsidR="00F665A5">
        <w:rPr>
          <w:b/>
        </w:rPr>
        <w:t>2</w:t>
      </w:r>
      <w:r w:rsidR="00DE350F">
        <w:rPr>
          <w:b/>
        </w:rPr>
        <w:t>1</w:t>
      </w:r>
    </w:p>
    <w:p w:rsidR="00DC6DC6" w:rsidRDefault="00DC6DC6" w:rsidP="00DC6DC6">
      <w:r>
        <w:t xml:space="preserve">On motion by </w:t>
      </w:r>
      <w:r w:rsidR="00B67CBA">
        <w:t>Ruth E. Scheppard</w:t>
      </w:r>
      <w:r w:rsidR="0087096E">
        <w:t xml:space="preserve">, seconded </w:t>
      </w:r>
      <w:r>
        <w:t xml:space="preserve">by </w:t>
      </w:r>
      <w:r w:rsidR="004F65FE">
        <w:t>Nola J. Gove</w:t>
      </w:r>
      <w:r>
        <w:t>, the following resolution was</w:t>
      </w:r>
    </w:p>
    <w:p w:rsidR="00DC6DC6" w:rsidRDefault="00DC6DC6" w:rsidP="00DC6DC6">
      <w:r>
        <w:t xml:space="preserve">ADOPTED - </w:t>
      </w:r>
      <w:r>
        <w:tab/>
      </w:r>
      <w:r w:rsidR="00D95F0F">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D95F0F">
        <w:t>, Warner</w:t>
      </w:r>
    </w:p>
    <w:p w:rsidR="00255BD2" w:rsidRDefault="00DC6DC6" w:rsidP="00DC6DC6">
      <w:r>
        <w:tab/>
      </w:r>
      <w:r>
        <w:tab/>
        <w:t>0 No</w:t>
      </w:r>
    </w:p>
    <w:p w:rsidR="0081370E" w:rsidRPr="00F5597E" w:rsidRDefault="0081370E" w:rsidP="0081370E">
      <w:r w:rsidRPr="00F5597E">
        <w:rPr>
          <w:b/>
        </w:rPr>
        <w:t>Resolved</w:t>
      </w:r>
      <w:r w:rsidRPr="00F5597E">
        <w:t xml:space="preserve"> that the bills be paid on Abstract #</w:t>
      </w:r>
      <w:r w:rsidR="00402E56">
        <w:t>1</w:t>
      </w:r>
      <w:r w:rsidR="00B67CBA">
        <w:t>4</w:t>
      </w:r>
      <w:r w:rsidRPr="00F5597E">
        <w:t xml:space="preserve"> in the following amounts:</w:t>
      </w:r>
    </w:p>
    <w:p w:rsidR="004F65FE" w:rsidRDefault="0081370E" w:rsidP="0081370E">
      <w:r w:rsidRPr="00F5597E">
        <w:t>General Fund</w:t>
      </w:r>
      <w:r w:rsidRPr="00F5597E">
        <w:tab/>
      </w:r>
      <w:r w:rsidRPr="00F5597E">
        <w:tab/>
      </w:r>
      <w:r w:rsidR="00C9517A">
        <w:tab/>
      </w:r>
      <w:r w:rsidRPr="00F5597E">
        <w:t xml:space="preserve">$     </w:t>
      </w:r>
      <w:r w:rsidR="00C9517A">
        <w:t xml:space="preserve">   </w:t>
      </w:r>
      <w:r w:rsidR="00291411">
        <w:t xml:space="preserve">  </w:t>
      </w:r>
      <w:r w:rsidR="00167F24">
        <w:t>544</w:t>
      </w:r>
      <w:r w:rsidR="00C9517A">
        <w:t>.</w:t>
      </w:r>
      <w:r w:rsidR="00167F24">
        <w:t>08</w:t>
      </w:r>
    </w:p>
    <w:p w:rsidR="0081370E" w:rsidRPr="00F5597E" w:rsidRDefault="0081370E" w:rsidP="0081370E">
      <w:r w:rsidRPr="00F5597E">
        <w:t>Trust &amp; Agency</w:t>
      </w:r>
      <w:r w:rsidRPr="00F5597E">
        <w:tab/>
      </w:r>
      <w:r w:rsidR="00C9517A">
        <w:tab/>
      </w:r>
      <w:r w:rsidRPr="00F5597E">
        <w:t xml:space="preserve">$   </w:t>
      </w:r>
      <w:r w:rsidR="00291411">
        <w:t xml:space="preserve">  </w:t>
      </w:r>
      <w:r w:rsidR="003E1E6E">
        <w:t>1</w:t>
      </w:r>
      <w:r w:rsidR="00167F24">
        <w:t>0</w:t>
      </w:r>
      <w:r w:rsidRPr="00F5597E">
        <w:t>,</w:t>
      </w:r>
      <w:r w:rsidR="00167F24">
        <w:t>564</w:t>
      </w:r>
      <w:r w:rsidR="00F767A7">
        <w:t>.</w:t>
      </w:r>
      <w:r w:rsidR="00167F24">
        <w:t>15</w:t>
      </w:r>
    </w:p>
    <w:p w:rsidR="00DC6DC6" w:rsidRPr="0081370E" w:rsidRDefault="0081370E" w:rsidP="00DC6DC6">
      <w:r w:rsidRPr="00F5597E">
        <w:rPr>
          <w:b/>
        </w:rPr>
        <w:t>And</w:t>
      </w:r>
      <w:r w:rsidRPr="00F5597E">
        <w:t xml:space="preserve"> on Abstract #</w:t>
      </w:r>
      <w:r w:rsidR="00402E56">
        <w:t>1</w:t>
      </w:r>
      <w:r w:rsidR="00B67CBA">
        <w:t>5</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402E56">
        <w:rPr>
          <w:rFonts w:cs="Arial"/>
        </w:rPr>
        <w:t xml:space="preserve"> </w:t>
      </w:r>
      <w:r w:rsidR="00291411">
        <w:rPr>
          <w:rFonts w:cs="Arial"/>
        </w:rPr>
        <w:t xml:space="preserve">  1</w:t>
      </w:r>
      <w:r w:rsidR="00573587">
        <w:rPr>
          <w:rFonts w:cs="Arial"/>
        </w:rPr>
        <w:t>8</w:t>
      </w:r>
      <w:r w:rsidR="0054571C">
        <w:rPr>
          <w:rFonts w:cs="Arial"/>
        </w:rPr>
        <w:t>,</w:t>
      </w:r>
      <w:r w:rsidR="00573587">
        <w:rPr>
          <w:rFonts w:cs="Arial"/>
        </w:rPr>
        <w:t>827</w:t>
      </w:r>
      <w:r w:rsidR="00C90AB0">
        <w:rPr>
          <w:rFonts w:cs="Arial"/>
        </w:rPr>
        <w:t>.</w:t>
      </w:r>
      <w:r w:rsidR="00573587">
        <w:rPr>
          <w:rFonts w:cs="Arial"/>
        </w:rPr>
        <w:t>27</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sidR="00573587">
        <w:rPr>
          <w:rFonts w:cs="Arial"/>
        </w:rPr>
        <w:t xml:space="preserve">    28</w:t>
      </w:r>
      <w:r w:rsidR="00DC6DC6">
        <w:rPr>
          <w:rFonts w:cs="Arial"/>
        </w:rPr>
        <w:t>,</w:t>
      </w:r>
      <w:r w:rsidR="00573587">
        <w:rPr>
          <w:rFonts w:cs="Arial"/>
        </w:rPr>
        <w:t>427</w:t>
      </w:r>
      <w:r w:rsidR="00DC6DC6">
        <w:rPr>
          <w:rFonts w:cs="Arial"/>
        </w:rPr>
        <w:t>.</w:t>
      </w:r>
      <w:r w:rsidR="00573587">
        <w:rPr>
          <w:rFonts w:cs="Arial"/>
        </w:rPr>
        <w:t>35</w:t>
      </w:r>
    </w:p>
    <w:p w:rsidR="00F9346A" w:rsidRDefault="00AA6925" w:rsidP="00DC6DC6">
      <w:pPr>
        <w:rPr>
          <w:rFonts w:cs="Arial"/>
        </w:rPr>
      </w:pPr>
      <w:r>
        <w:rPr>
          <w:rFonts w:cs="Arial"/>
        </w:rPr>
        <w:t>Water District #3- H3</w:t>
      </w:r>
      <w:r>
        <w:rPr>
          <w:rFonts w:cs="Arial"/>
        </w:rPr>
        <w:tab/>
      </w:r>
      <w:r>
        <w:rPr>
          <w:rFonts w:cs="Arial"/>
        </w:rPr>
        <w:tab/>
        <w:t>$</w:t>
      </w:r>
      <w:r w:rsidR="00573587">
        <w:rPr>
          <w:rFonts w:cs="Arial"/>
        </w:rPr>
        <w:t xml:space="preserve">   661</w:t>
      </w:r>
      <w:r>
        <w:rPr>
          <w:rFonts w:cs="Arial"/>
        </w:rPr>
        <w:t>,</w:t>
      </w:r>
      <w:r w:rsidR="00573587">
        <w:rPr>
          <w:rFonts w:cs="Arial"/>
        </w:rPr>
        <w:t>994</w:t>
      </w:r>
      <w:r>
        <w:rPr>
          <w:rFonts w:cs="Arial"/>
        </w:rPr>
        <w:t>.</w:t>
      </w:r>
      <w:r w:rsidR="00573587">
        <w:rPr>
          <w:rFonts w:cs="Arial"/>
        </w:rPr>
        <w:t>98</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291411">
        <w:rPr>
          <w:rFonts w:cs="Arial"/>
        </w:rPr>
        <w:t xml:space="preserve">  </w:t>
      </w:r>
      <w:r w:rsidR="00573587">
        <w:rPr>
          <w:rFonts w:cs="Arial"/>
        </w:rPr>
        <w:t>2</w:t>
      </w:r>
      <w:r w:rsidR="007F654A">
        <w:rPr>
          <w:rFonts w:cs="Arial"/>
        </w:rPr>
        <w:t>,</w:t>
      </w:r>
      <w:r w:rsidR="00573587">
        <w:rPr>
          <w:rFonts w:cs="Arial"/>
        </w:rPr>
        <w:t>254</w:t>
      </w:r>
      <w:r w:rsidR="00016885">
        <w:rPr>
          <w:rFonts w:cs="Arial"/>
        </w:rPr>
        <w:t>.</w:t>
      </w:r>
      <w:r w:rsidR="00573587">
        <w:rPr>
          <w:rFonts w:cs="Arial"/>
        </w:rPr>
        <w:t>64</w:t>
      </w:r>
      <w:r w:rsidR="007206F2">
        <w:rPr>
          <w:rFonts w:cs="Arial"/>
        </w:rPr>
        <w:t xml:space="preserve"> </w:t>
      </w:r>
    </w:p>
    <w:p w:rsidR="007F654A" w:rsidRDefault="007F654A" w:rsidP="00DC6DC6">
      <w:pPr>
        <w:rPr>
          <w:rFonts w:cs="Arial"/>
        </w:rPr>
      </w:pPr>
      <w:r>
        <w:rPr>
          <w:rFonts w:cs="Arial"/>
        </w:rPr>
        <w:lastRenderedPageBreak/>
        <w:t xml:space="preserve">Water District #2-SW </w:t>
      </w:r>
      <w:r w:rsidR="00AC40E3">
        <w:rPr>
          <w:rFonts w:cs="Arial"/>
        </w:rPr>
        <w:tab/>
      </w:r>
      <w:r>
        <w:rPr>
          <w:rFonts w:cs="Arial"/>
        </w:rPr>
        <w:t>$</w:t>
      </w:r>
      <w:r w:rsidR="009F0F18">
        <w:rPr>
          <w:rFonts w:cs="Arial"/>
        </w:rPr>
        <w:t xml:space="preserve">   </w:t>
      </w:r>
      <w:r w:rsidR="0093776D">
        <w:rPr>
          <w:rFonts w:cs="Arial"/>
        </w:rPr>
        <w:t xml:space="preserve">    </w:t>
      </w:r>
      <w:r w:rsidR="00291411">
        <w:rPr>
          <w:rFonts w:cs="Arial"/>
        </w:rPr>
        <w:t xml:space="preserve">  4</w:t>
      </w:r>
      <w:r w:rsidR="00573587">
        <w:rPr>
          <w:rFonts w:cs="Arial"/>
        </w:rPr>
        <w:t>77</w:t>
      </w:r>
      <w:r w:rsidR="002C3522">
        <w:rPr>
          <w:rFonts w:cs="Arial"/>
        </w:rPr>
        <w:t>.</w:t>
      </w:r>
      <w:r w:rsidR="00573587">
        <w:rPr>
          <w:rFonts w:cs="Arial"/>
        </w:rPr>
        <w:t>15</w:t>
      </w:r>
    </w:p>
    <w:p w:rsidR="00F665A5" w:rsidRDefault="00F665A5" w:rsidP="00DC6DC6">
      <w:pPr>
        <w:rPr>
          <w:rFonts w:cs="Arial"/>
        </w:rPr>
      </w:pPr>
      <w:r>
        <w:rPr>
          <w:rFonts w:cs="Arial"/>
        </w:rPr>
        <w:t xml:space="preserve">Water District #3-SW </w:t>
      </w:r>
      <w:r w:rsidR="00AC40E3">
        <w:rPr>
          <w:rFonts w:cs="Arial"/>
        </w:rPr>
        <w:tab/>
      </w:r>
      <w:r>
        <w:rPr>
          <w:rFonts w:cs="Arial"/>
        </w:rPr>
        <w:t>$</w:t>
      </w:r>
      <w:r w:rsidR="00F9346A">
        <w:rPr>
          <w:rFonts w:cs="Arial"/>
        </w:rPr>
        <w:t xml:space="preserve"> </w:t>
      </w:r>
      <w:r w:rsidR="0093776D">
        <w:rPr>
          <w:rFonts w:cs="Arial"/>
        </w:rPr>
        <w:t xml:space="preserve">  </w:t>
      </w:r>
      <w:r w:rsidR="00573587">
        <w:rPr>
          <w:rFonts w:cs="Arial"/>
        </w:rPr>
        <w:t xml:space="preserve"> 74</w:t>
      </w:r>
      <w:r w:rsidR="0093776D">
        <w:rPr>
          <w:rFonts w:cs="Arial"/>
        </w:rPr>
        <w:t>,</w:t>
      </w:r>
      <w:r w:rsidR="00573587">
        <w:rPr>
          <w:rFonts w:cs="Arial"/>
        </w:rPr>
        <w:t>183</w:t>
      </w:r>
      <w:r w:rsidR="0093776D">
        <w:rPr>
          <w:rFonts w:cs="Arial"/>
        </w:rPr>
        <w:t>.</w:t>
      </w:r>
      <w:r w:rsidR="00573587">
        <w:rPr>
          <w:rFonts w:cs="Arial"/>
        </w:rPr>
        <w:t>02</w:t>
      </w:r>
    </w:p>
    <w:p w:rsidR="009F0F18" w:rsidRDefault="00AA6925" w:rsidP="009F0F18">
      <w:pPr>
        <w:rPr>
          <w:rFonts w:cs="Arial"/>
        </w:rPr>
      </w:pPr>
      <w:r>
        <w:rPr>
          <w:rFonts w:cs="Arial"/>
        </w:rPr>
        <w:t>Trust &amp; Agency</w:t>
      </w:r>
      <w:r>
        <w:rPr>
          <w:rFonts w:cs="Arial"/>
        </w:rPr>
        <w:tab/>
      </w:r>
      <w:r>
        <w:rPr>
          <w:rFonts w:cs="Arial"/>
        </w:rPr>
        <w:tab/>
        <w:t xml:space="preserve">$    </w:t>
      </w:r>
      <w:r w:rsidR="00573587">
        <w:rPr>
          <w:rFonts w:cs="Arial"/>
        </w:rPr>
        <w:t>10</w:t>
      </w:r>
      <w:r w:rsidR="009F0F18">
        <w:rPr>
          <w:rFonts w:cs="Arial"/>
        </w:rPr>
        <w:t>,</w:t>
      </w:r>
      <w:r w:rsidR="00573587">
        <w:rPr>
          <w:rFonts w:cs="Arial"/>
        </w:rPr>
        <w:t>861</w:t>
      </w:r>
      <w:r w:rsidR="009F0F18">
        <w:rPr>
          <w:rFonts w:cs="Arial"/>
        </w:rPr>
        <w:t>.</w:t>
      </w:r>
      <w:r w:rsidR="00573587">
        <w:rPr>
          <w:rFonts w:cs="Arial"/>
        </w:rPr>
        <w:t>01</w:t>
      </w:r>
    </w:p>
    <w:p w:rsidR="00046570" w:rsidRDefault="00046570" w:rsidP="009F0F18">
      <w:pPr>
        <w:rPr>
          <w:rFonts w:cs="Arial"/>
        </w:rPr>
      </w:pPr>
    </w:p>
    <w:p w:rsidR="00EA1197" w:rsidRDefault="00AB7422" w:rsidP="00802A6F">
      <w:pPr>
        <w:rPr>
          <w:rFonts w:cs="Arial"/>
        </w:rPr>
      </w:pPr>
      <w:r>
        <w:rPr>
          <w:rFonts w:cs="Arial"/>
        </w:rPr>
        <w:t xml:space="preserve">The </w:t>
      </w:r>
      <w:r w:rsidR="00236CF0">
        <w:rPr>
          <w:rFonts w:cs="Arial"/>
        </w:rPr>
        <w:t xml:space="preserve">next regular monthly meeting will be held </w:t>
      </w:r>
      <w:r w:rsidR="00573587">
        <w:rPr>
          <w:rFonts w:cs="Arial"/>
        </w:rPr>
        <w:t>September</w:t>
      </w:r>
      <w:r w:rsidR="003D4F68">
        <w:rPr>
          <w:rFonts w:cs="Arial"/>
        </w:rPr>
        <w:t xml:space="preserve"> </w:t>
      </w:r>
      <w:r w:rsidR="00573587">
        <w:rPr>
          <w:rFonts w:cs="Arial"/>
        </w:rPr>
        <w:t>8</w:t>
      </w:r>
      <w:r w:rsidR="00236CF0" w:rsidRPr="005C08A3">
        <w:rPr>
          <w:rFonts w:cs="Arial"/>
          <w:vertAlign w:val="superscript"/>
        </w:rPr>
        <w:t>th</w:t>
      </w:r>
      <w:r w:rsidR="00236CF0">
        <w:rPr>
          <w:rFonts w:cs="Arial"/>
        </w:rPr>
        <w:t xml:space="preserve"> at 7 pm</w:t>
      </w:r>
      <w:r w:rsidR="00291411">
        <w:rPr>
          <w:rFonts w:cs="Arial"/>
        </w:rPr>
        <w:t xml:space="preserve">.  </w:t>
      </w:r>
    </w:p>
    <w:p w:rsidR="00EA1197" w:rsidRDefault="00EA1197" w:rsidP="00802A6F">
      <w:pPr>
        <w:rPr>
          <w:rFonts w:cs="Arial"/>
        </w:rPr>
      </w:pPr>
    </w:p>
    <w:p w:rsidR="00EA1197" w:rsidRDefault="00EA1197" w:rsidP="00802A6F">
      <w:pPr>
        <w:rPr>
          <w:rFonts w:cs="Arial"/>
        </w:rPr>
      </w:pPr>
      <w:r>
        <w:rPr>
          <w:rFonts w:cs="Arial"/>
        </w:rPr>
        <w:t xml:space="preserve">In news from Governor Cuomo, </w:t>
      </w:r>
      <w:r w:rsidR="00F20D00">
        <w:rPr>
          <w:rFonts w:cs="Arial"/>
        </w:rPr>
        <w:t xml:space="preserve">a new “turtle crossing” in Jefferson County will protect turtles from the threat of cars.  Working in coordination with the NYS DEC, the Jefferson County Highway Department installed the first turtle crossing sign to help Blanding’s turtles, a threatened species of turtle, travel between Chaumont Bay and Lake Ontario and safely avoid oncoming vehicles.  </w:t>
      </w:r>
    </w:p>
    <w:p w:rsidR="00F20D00" w:rsidRDefault="00F20D00" w:rsidP="00802A6F">
      <w:pPr>
        <w:rPr>
          <w:rFonts w:cs="Arial"/>
        </w:rPr>
      </w:pPr>
    </w:p>
    <w:p w:rsidR="00B377A1" w:rsidRDefault="00B377A1" w:rsidP="00B377A1">
      <w:pPr>
        <w:tabs>
          <w:tab w:val="left" w:pos="2682"/>
        </w:tabs>
        <w:rPr>
          <w:b/>
        </w:rPr>
      </w:pPr>
      <w:r>
        <w:rPr>
          <w:b/>
        </w:rPr>
        <w:t>RESOLUTION 62-21</w:t>
      </w:r>
      <w:r>
        <w:rPr>
          <w:b/>
        </w:rPr>
        <w:tab/>
      </w:r>
    </w:p>
    <w:p w:rsidR="00B377A1" w:rsidRDefault="00B377A1" w:rsidP="00B377A1">
      <w:r>
        <w:t>On motion by Nancy Ridgeway, seconded by Nola J. Gove, the following resolution was</w:t>
      </w:r>
    </w:p>
    <w:p w:rsidR="00B377A1" w:rsidRDefault="00B377A1" w:rsidP="00B377A1">
      <w:r>
        <w:t>ADOPTED -   5 Ayes</w:t>
      </w:r>
      <w:r>
        <w:tab/>
      </w:r>
      <w:r>
        <w:tab/>
        <w:t>Ridgeway, Scheppard, Wood, Gove, Warner</w:t>
      </w:r>
    </w:p>
    <w:p w:rsidR="00B377A1" w:rsidRDefault="00B377A1" w:rsidP="00B377A1">
      <w:r>
        <w:tab/>
      </w:r>
      <w:r>
        <w:tab/>
        <w:t>0 No</w:t>
      </w:r>
    </w:p>
    <w:p w:rsidR="00B377A1" w:rsidRDefault="00B377A1" w:rsidP="00B377A1">
      <w:pPr>
        <w:tabs>
          <w:tab w:val="left" w:pos="2682"/>
        </w:tabs>
      </w:pPr>
      <w:r>
        <w:rPr>
          <w:b/>
        </w:rPr>
        <w:t>BE IT RESOLVED</w:t>
      </w:r>
      <w:r>
        <w:t xml:space="preserve"> that the Town Board of the Town of Sandy Creek will enter executive session at 7:53 pm to discuss proposed litigation.  Everyone left the meeting except Dustin Clark, Brett McVoy and Town Clerk Miller.  </w:t>
      </w:r>
    </w:p>
    <w:p w:rsidR="00B377A1" w:rsidRDefault="00B377A1" w:rsidP="00B377A1">
      <w:pPr>
        <w:tabs>
          <w:tab w:val="left" w:pos="2682"/>
        </w:tabs>
      </w:pPr>
    </w:p>
    <w:p w:rsidR="00B377A1" w:rsidRDefault="00B377A1" w:rsidP="00B377A1">
      <w:pPr>
        <w:rPr>
          <w:b/>
        </w:rPr>
      </w:pPr>
      <w:r>
        <w:rPr>
          <w:b/>
        </w:rPr>
        <w:t>RESOLUTION 63-21</w:t>
      </w:r>
    </w:p>
    <w:p w:rsidR="00B377A1" w:rsidRDefault="00B377A1" w:rsidP="00B377A1">
      <w:r>
        <w:t>On motion by Ruth E. Scheppard, seconded by Nola J. Gove, the following resolution was</w:t>
      </w:r>
    </w:p>
    <w:p w:rsidR="00B377A1" w:rsidRDefault="00B377A1" w:rsidP="00B377A1">
      <w:r>
        <w:t xml:space="preserve">ADOPTED - </w:t>
      </w:r>
      <w:r>
        <w:tab/>
        <w:t>5 Ayes</w:t>
      </w:r>
      <w:r>
        <w:tab/>
      </w:r>
      <w:r>
        <w:tab/>
        <w:t>Ridgeway, Scheppard, Gove, Wood, Warner</w:t>
      </w:r>
    </w:p>
    <w:p w:rsidR="00B377A1" w:rsidRDefault="00B377A1" w:rsidP="00B377A1">
      <w:r>
        <w:tab/>
      </w:r>
      <w:r>
        <w:tab/>
        <w:t>0 No</w:t>
      </w:r>
    </w:p>
    <w:p w:rsidR="00B377A1" w:rsidRDefault="00B377A1" w:rsidP="00B377A1">
      <w:r w:rsidRPr="00F5597E">
        <w:rPr>
          <w:b/>
        </w:rPr>
        <w:t>Resolved</w:t>
      </w:r>
      <w:r w:rsidRPr="00F5597E">
        <w:t xml:space="preserve"> that</w:t>
      </w:r>
      <w:r>
        <w:t xml:space="preserve"> the Town Board of the Town of Sandy Creek </w:t>
      </w:r>
      <w:r w:rsidR="00615395">
        <w:t xml:space="preserve">will exit </w:t>
      </w:r>
      <w:r>
        <w:t xml:space="preserve">executive session at 8:18 pm.  </w:t>
      </w:r>
    </w:p>
    <w:p w:rsidR="00B377A1" w:rsidRDefault="00B377A1" w:rsidP="00B377A1"/>
    <w:p w:rsidR="00B377A1" w:rsidRDefault="00B377A1" w:rsidP="00B377A1">
      <w:pPr>
        <w:rPr>
          <w:b/>
        </w:rPr>
      </w:pPr>
      <w:r>
        <w:rPr>
          <w:b/>
        </w:rPr>
        <w:t>RESOLUTION 64-21</w:t>
      </w:r>
    </w:p>
    <w:p w:rsidR="00B377A1" w:rsidRDefault="00B377A1" w:rsidP="00B377A1">
      <w:r>
        <w:t>On motion by Ruth E. Scheppard, seconded by Dave Warner, the following resolution was</w:t>
      </w:r>
    </w:p>
    <w:p w:rsidR="00B377A1" w:rsidRDefault="00B377A1" w:rsidP="00B377A1">
      <w:r>
        <w:t xml:space="preserve">ADOPTED - </w:t>
      </w:r>
      <w:r>
        <w:tab/>
        <w:t>5 Ayes</w:t>
      </w:r>
      <w:r>
        <w:tab/>
      </w:r>
      <w:r>
        <w:tab/>
        <w:t>Ridgeway, Scheppard, Gove, Wood, Warner</w:t>
      </w:r>
    </w:p>
    <w:p w:rsidR="00B377A1" w:rsidRDefault="00B377A1" w:rsidP="00B377A1">
      <w:r>
        <w:tab/>
      </w:r>
      <w:r>
        <w:tab/>
        <w:t>0 No</w:t>
      </w:r>
    </w:p>
    <w:p w:rsidR="00B377A1" w:rsidRDefault="00B377A1" w:rsidP="00B377A1">
      <w:r w:rsidRPr="00F5597E">
        <w:rPr>
          <w:b/>
        </w:rPr>
        <w:t>Resolved</w:t>
      </w:r>
      <w:r w:rsidRPr="00F5597E">
        <w:t xml:space="preserve"> that</w:t>
      </w:r>
      <w:r>
        <w:t xml:space="preserve"> the Town Board of the Town of Sandy Creek agrees to </w:t>
      </w:r>
      <w:r w:rsidR="00615395">
        <w:t>re</w:t>
      </w:r>
      <w:r>
        <w:t xml:space="preserve">move the PRV vault for the Water District #3 project </w:t>
      </w:r>
      <w:r w:rsidR="00615395">
        <w:t>from</w:t>
      </w:r>
      <w:r>
        <w:t xml:space="preserve"> the Harten property</w:t>
      </w:r>
      <w:r w:rsidR="005B232C">
        <w:t xml:space="preserve"> on the corner of Hilton Road and Co Rt 62</w:t>
      </w:r>
      <w:r>
        <w:t xml:space="preserve">.    </w:t>
      </w:r>
    </w:p>
    <w:p w:rsidR="00B377A1" w:rsidRDefault="00B377A1" w:rsidP="00B377A1"/>
    <w:p w:rsidR="00B377A1" w:rsidRDefault="00B377A1" w:rsidP="00B377A1">
      <w:pPr>
        <w:rPr>
          <w:b/>
        </w:rPr>
      </w:pPr>
      <w:r>
        <w:rPr>
          <w:b/>
        </w:rPr>
        <w:t>RESOLUTION 65-21</w:t>
      </w:r>
    </w:p>
    <w:p w:rsidR="00B377A1" w:rsidRDefault="00B377A1" w:rsidP="00B377A1">
      <w:r>
        <w:t>On motion by Ruth E. Scheppard, seconded by Nancy Ridgeway, the following resolution was</w:t>
      </w:r>
    </w:p>
    <w:p w:rsidR="00B377A1" w:rsidRDefault="00B377A1" w:rsidP="00B377A1">
      <w:r>
        <w:t xml:space="preserve">ADOPTED - </w:t>
      </w:r>
      <w:r>
        <w:tab/>
        <w:t>5 Ayes</w:t>
      </w:r>
      <w:r>
        <w:tab/>
      </w:r>
      <w:r>
        <w:tab/>
        <w:t>Ridgeway, Scheppard, Gove, Wood, Warner</w:t>
      </w:r>
    </w:p>
    <w:p w:rsidR="00B377A1" w:rsidRDefault="00B377A1" w:rsidP="00B377A1">
      <w:r>
        <w:tab/>
      </w:r>
      <w:r>
        <w:tab/>
        <w:t>0 No</w:t>
      </w:r>
    </w:p>
    <w:p w:rsidR="005B232C" w:rsidRDefault="00B377A1" w:rsidP="00B377A1">
      <w:r w:rsidRPr="00F5597E">
        <w:rPr>
          <w:b/>
        </w:rPr>
        <w:t>Resolved</w:t>
      </w:r>
      <w:r w:rsidRPr="00F5597E">
        <w:t xml:space="preserve"> that</w:t>
      </w:r>
      <w:r>
        <w:t xml:space="preserve"> the Town Board of the Town of Sandy Creek requests Barton &amp; Loguidice to work with WD Malone to finalize </w:t>
      </w:r>
      <w:r w:rsidR="001F52AB">
        <w:t>a quote to remove</w:t>
      </w:r>
      <w:r>
        <w:t xml:space="preserve"> the Pressure Reducing V</w:t>
      </w:r>
      <w:r w:rsidR="005B232C">
        <w:t>ault on Hilton Road</w:t>
      </w:r>
      <w:r w:rsidR="001F52AB">
        <w:t xml:space="preserve"> and re-install it</w:t>
      </w:r>
      <w:bookmarkStart w:id="0" w:name="_GoBack"/>
      <w:bookmarkEnd w:id="0"/>
      <w:r w:rsidR="005B232C">
        <w:t>;</w:t>
      </w:r>
      <w:r>
        <w:t xml:space="preserve"> requests Attorney Joe Russell to prepare and coordinate the necessary </w:t>
      </w:r>
      <w:r w:rsidR="005B232C">
        <w:t>legal actions; authorizes Town Supervisor Nancy Ridgeway to sign a change order with WD Malone for the additional work; and authorizes Supervisor Ridgeway to sign a contract amendment with Barton &amp; Loguidice reducing their contract by the same amount.</w:t>
      </w:r>
    </w:p>
    <w:p w:rsidR="005B232C" w:rsidRDefault="005B232C" w:rsidP="00B377A1"/>
    <w:p w:rsidR="00B377A1" w:rsidRDefault="005B232C" w:rsidP="00B377A1">
      <w:r>
        <w:t xml:space="preserve">The EDU agreement with Bernard Rafferty was discussed.    </w:t>
      </w:r>
      <w:r w:rsidR="00B377A1">
        <w:t xml:space="preserve">  </w:t>
      </w:r>
    </w:p>
    <w:p w:rsidR="00B377A1" w:rsidRDefault="00B377A1" w:rsidP="00802A6F">
      <w:pPr>
        <w:rPr>
          <w:rFonts w:cs="Arial"/>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55BD2">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5B232C">
        <w:rPr>
          <w:rFonts w:cs="Arial"/>
        </w:rPr>
        <w:t>Dave Warner</w:t>
      </w:r>
      <w:r w:rsidR="00072057">
        <w:rPr>
          <w:rFonts w:cs="Arial"/>
        </w:rPr>
        <w:t xml:space="preserve">, </w:t>
      </w:r>
      <w:r>
        <w:rPr>
          <w:rFonts w:cs="Arial"/>
        </w:rPr>
        <w:t xml:space="preserve">and carried unanimously, the meeting was adjourned at </w:t>
      </w:r>
      <w:r w:rsidR="00DE350F">
        <w:rPr>
          <w:rFonts w:cs="Arial"/>
        </w:rPr>
        <w:t>8</w:t>
      </w:r>
      <w:r>
        <w:rPr>
          <w:rFonts w:cs="Arial"/>
        </w:rPr>
        <w:t>:</w:t>
      </w:r>
      <w:r w:rsidR="005B232C">
        <w:rPr>
          <w:rFonts w:cs="Arial"/>
        </w:rPr>
        <w:t>2</w:t>
      </w:r>
      <w:r w:rsidR="003D4F68">
        <w:rPr>
          <w:rFonts w:cs="Arial"/>
        </w:rPr>
        <w:t>6</w:t>
      </w:r>
      <w:r>
        <w:rPr>
          <w:rFonts w:cs="Arial"/>
        </w:rPr>
        <w:t xml:space="preserve"> pm.</w:t>
      </w:r>
    </w:p>
    <w:p w:rsidR="008C40E4" w:rsidRDefault="008C40E4">
      <w:pPr>
        <w:rPr>
          <w:rFonts w:cs="Arial"/>
        </w:rPr>
      </w:pPr>
    </w:p>
    <w:p w:rsidR="008C40E4" w:rsidRDefault="0093776D">
      <w:pPr>
        <w:rPr>
          <w:rFonts w:cs="Arial"/>
        </w:rPr>
      </w:pPr>
      <w:r>
        <w:rPr>
          <w:rFonts w:cs="Arial"/>
        </w:rPr>
        <w:t xml:space="preserve">Respectfully submitted, </w:t>
      </w:r>
    </w:p>
    <w:p w:rsidR="00C97639" w:rsidRDefault="00C97639">
      <w:pPr>
        <w:rPr>
          <w:rFonts w:cs="Arial"/>
        </w:rPr>
      </w:pPr>
    </w:p>
    <w:p w:rsidR="00C97639" w:rsidRDefault="00C01460">
      <w:pPr>
        <w:rPr>
          <w:rFonts w:cs="Arial"/>
        </w:rPr>
      </w:pPr>
      <w:r>
        <w:rPr>
          <w:rFonts w:cs="Arial"/>
        </w:rPr>
        <w:t>T</w:t>
      </w:r>
      <w:r w:rsidR="00DC6DC6">
        <w:rPr>
          <w:rFonts w:cs="Arial"/>
        </w:rPr>
        <w:t>ammy L. Miller,</w:t>
      </w:r>
      <w:r w:rsidR="0093776D">
        <w:rPr>
          <w:rFonts w:cs="Arial"/>
        </w:rPr>
        <w:t xml:space="preserve"> </w:t>
      </w:r>
      <w:r w:rsidR="00C97639">
        <w:rPr>
          <w:rFonts w:cs="Arial"/>
        </w:rPr>
        <w:t>RMC</w:t>
      </w:r>
    </w:p>
    <w:p w:rsidR="008C40E4" w:rsidRPr="008C40E4" w:rsidRDefault="0093776D">
      <w:pPr>
        <w:rPr>
          <w:rFonts w:cs="Arial"/>
        </w:rPr>
      </w:pPr>
      <w:r>
        <w:rPr>
          <w:rFonts w:cs="Arial"/>
        </w:rPr>
        <w:t>Town Clerk</w:t>
      </w:r>
    </w:p>
    <w:sectPr w:rsidR="008C40E4" w:rsidRPr="008C40E4"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D" w:rsidRDefault="0017620D">
      <w:r>
        <w:separator/>
      </w:r>
    </w:p>
  </w:endnote>
  <w:endnote w:type="continuationSeparator" w:id="0">
    <w:p w:rsidR="0017620D" w:rsidRDefault="0017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D" w:rsidRDefault="0017620D">
      <w:r>
        <w:separator/>
      </w:r>
    </w:p>
  </w:footnote>
  <w:footnote w:type="continuationSeparator" w:id="0">
    <w:p w:rsidR="0017620D" w:rsidRDefault="00176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1F52AB" w:rsidRPr="001F52A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1F52AB" w:rsidRPr="001F52A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5C5A"/>
    <w:rsid w:val="00016885"/>
    <w:rsid w:val="00020797"/>
    <w:rsid w:val="00020DDA"/>
    <w:rsid w:val="000213E7"/>
    <w:rsid w:val="0002202D"/>
    <w:rsid w:val="000221E9"/>
    <w:rsid w:val="00022AD4"/>
    <w:rsid w:val="00024706"/>
    <w:rsid w:val="00025D7E"/>
    <w:rsid w:val="00031180"/>
    <w:rsid w:val="00033B6C"/>
    <w:rsid w:val="00033B94"/>
    <w:rsid w:val="00036F87"/>
    <w:rsid w:val="0004177D"/>
    <w:rsid w:val="00043A8C"/>
    <w:rsid w:val="00046570"/>
    <w:rsid w:val="00046698"/>
    <w:rsid w:val="00053596"/>
    <w:rsid w:val="00053AF3"/>
    <w:rsid w:val="00056B1C"/>
    <w:rsid w:val="000608BE"/>
    <w:rsid w:val="00065B65"/>
    <w:rsid w:val="0006697C"/>
    <w:rsid w:val="00067FAC"/>
    <w:rsid w:val="00070F98"/>
    <w:rsid w:val="00072057"/>
    <w:rsid w:val="0008095D"/>
    <w:rsid w:val="000811D2"/>
    <w:rsid w:val="00081899"/>
    <w:rsid w:val="00083641"/>
    <w:rsid w:val="0008369D"/>
    <w:rsid w:val="000837C6"/>
    <w:rsid w:val="00092F95"/>
    <w:rsid w:val="000956C1"/>
    <w:rsid w:val="0009699C"/>
    <w:rsid w:val="000A6BAC"/>
    <w:rsid w:val="000A6FA4"/>
    <w:rsid w:val="000B08F6"/>
    <w:rsid w:val="000B0B3B"/>
    <w:rsid w:val="000B417B"/>
    <w:rsid w:val="000B68AD"/>
    <w:rsid w:val="000C02B6"/>
    <w:rsid w:val="000C679B"/>
    <w:rsid w:val="000D5DC5"/>
    <w:rsid w:val="000D6A8F"/>
    <w:rsid w:val="000E3AF3"/>
    <w:rsid w:val="000E6956"/>
    <w:rsid w:val="000E73A6"/>
    <w:rsid w:val="000F230E"/>
    <w:rsid w:val="000F534C"/>
    <w:rsid w:val="000F66E0"/>
    <w:rsid w:val="000F6B5D"/>
    <w:rsid w:val="000F6EEE"/>
    <w:rsid w:val="00103292"/>
    <w:rsid w:val="001034CC"/>
    <w:rsid w:val="001053BC"/>
    <w:rsid w:val="00106AE2"/>
    <w:rsid w:val="0011315A"/>
    <w:rsid w:val="001228DF"/>
    <w:rsid w:val="001230C3"/>
    <w:rsid w:val="001234F4"/>
    <w:rsid w:val="00124CA0"/>
    <w:rsid w:val="0013182C"/>
    <w:rsid w:val="001329A5"/>
    <w:rsid w:val="00133A1F"/>
    <w:rsid w:val="00137BD3"/>
    <w:rsid w:val="00140060"/>
    <w:rsid w:val="00140646"/>
    <w:rsid w:val="001478B1"/>
    <w:rsid w:val="0015156C"/>
    <w:rsid w:val="00152823"/>
    <w:rsid w:val="00153A68"/>
    <w:rsid w:val="00155610"/>
    <w:rsid w:val="00155951"/>
    <w:rsid w:val="00157D2F"/>
    <w:rsid w:val="00161504"/>
    <w:rsid w:val="00167F1C"/>
    <w:rsid w:val="00167F24"/>
    <w:rsid w:val="001716E1"/>
    <w:rsid w:val="00171C51"/>
    <w:rsid w:val="0017620D"/>
    <w:rsid w:val="00176313"/>
    <w:rsid w:val="00182153"/>
    <w:rsid w:val="00184A1F"/>
    <w:rsid w:val="00186FD4"/>
    <w:rsid w:val="00190711"/>
    <w:rsid w:val="0019119E"/>
    <w:rsid w:val="00191E99"/>
    <w:rsid w:val="00193BAF"/>
    <w:rsid w:val="0019423C"/>
    <w:rsid w:val="00195248"/>
    <w:rsid w:val="00195479"/>
    <w:rsid w:val="00196607"/>
    <w:rsid w:val="001A2E35"/>
    <w:rsid w:val="001A359B"/>
    <w:rsid w:val="001A3BE4"/>
    <w:rsid w:val="001A3FD9"/>
    <w:rsid w:val="001A73E6"/>
    <w:rsid w:val="001B0697"/>
    <w:rsid w:val="001B234B"/>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52AB"/>
    <w:rsid w:val="001F5AEE"/>
    <w:rsid w:val="001F74A0"/>
    <w:rsid w:val="00202B20"/>
    <w:rsid w:val="002053A7"/>
    <w:rsid w:val="00207ABD"/>
    <w:rsid w:val="00210D03"/>
    <w:rsid w:val="002130AB"/>
    <w:rsid w:val="00213BC9"/>
    <w:rsid w:val="0021590F"/>
    <w:rsid w:val="002178A3"/>
    <w:rsid w:val="00221C6D"/>
    <w:rsid w:val="00224264"/>
    <w:rsid w:val="002262CC"/>
    <w:rsid w:val="00227569"/>
    <w:rsid w:val="00227AD8"/>
    <w:rsid w:val="00236CF0"/>
    <w:rsid w:val="002411DB"/>
    <w:rsid w:val="00242C67"/>
    <w:rsid w:val="0024422F"/>
    <w:rsid w:val="00244E83"/>
    <w:rsid w:val="0024506C"/>
    <w:rsid w:val="00245A8E"/>
    <w:rsid w:val="002479AC"/>
    <w:rsid w:val="00247BDD"/>
    <w:rsid w:val="0025137B"/>
    <w:rsid w:val="002526FD"/>
    <w:rsid w:val="00253626"/>
    <w:rsid w:val="002537AE"/>
    <w:rsid w:val="00255BD2"/>
    <w:rsid w:val="002564E4"/>
    <w:rsid w:val="0026227C"/>
    <w:rsid w:val="00264523"/>
    <w:rsid w:val="0026561A"/>
    <w:rsid w:val="002659F5"/>
    <w:rsid w:val="00265ED7"/>
    <w:rsid w:val="0026628D"/>
    <w:rsid w:val="0026754A"/>
    <w:rsid w:val="002701EA"/>
    <w:rsid w:val="00276C69"/>
    <w:rsid w:val="002803CE"/>
    <w:rsid w:val="002818E1"/>
    <w:rsid w:val="00281A73"/>
    <w:rsid w:val="00291411"/>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625"/>
    <w:rsid w:val="002E6B1E"/>
    <w:rsid w:val="002E6C2B"/>
    <w:rsid w:val="002F0290"/>
    <w:rsid w:val="002F0D07"/>
    <w:rsid w:val="002F67C4"/>
    <w:rsid w:val="00300015"/>
    <w:rsid w:val="003008CD"/>
    <w:rsid w:val="00303A81"/>
    <w:rsid w:val="003060A9"/>
    <w:rsid w:val="003146AC"/>
    <w:rsid w:val="00314D75"/>
    <w:rsid w:val="00320424"/>
    <w:rsid w:val="0032195E"/>
    <w:rsid w:val="00326676"/>
    <w:rsid w:val="003300E1"/>
    <w:rsid w:val="0033331C"/>
    <w:rsid w:val="0033457F"/>
    <w:rsid w:val="0033596C"/>
    <w:rsid w:val="00342BC1"/>
    <w:rsid w:val="00342F5C"/>
    <w:rsid w:val="003448C3"/>
    <w:rsid w:val="00344CC3"/>
    <w:rsid w:val="0035282F"/>
    <w:rsid w:val="00353DBC"/>
    <w:rsid w:val="0035473C"/>
    <w:rsid w:val="00355A51"/>
    <w:rsid w:val="00356F8A"/>
    <w:rsid w:val="00357152"/>
    <w:rsid w:val="0036027B"/>
    <w:rsid w:val="00363BF5"/>
    <w:rsid w:val="00363F7B"/>
    <w:rsid w:val="00364BA4"/>
    <w:rsid w:val="0036542C"/>
    <w:rsid w:val="003703E4"/>
    <w:rsid w:val="00370AF4"/>
    <w:rsid w:val="00372363"/>
    <w:rsid w:val="0037609B"/>
    <w:rsid w:val="00380B48"/>
    <w:rsid w:val="00380B88"/>
    <w:rsid w:val="00385C82"/>
    <w:rsid w:val="0039213D"/>
    <w:rsid w:val="00392270"/>
    <w:rsid w:val="003A233B"/>
    <w:rsid w:val="003A33C6"/>
    <w:rsid w:val="003A350B"/>
    <w:rsid w:val="003A6772"/>
    <w:rsid w:val="003A6B3B"/>
    <w:rsid w:val="003A7ADC"/>
    <w:rsid w:val="003A7F06"/>
    <w:rsid w:val="003B280A"/>
    <w:rsid w:val="003B363C"/>
    <w:rsid w:val="003B4162"/>
    <w:rsid w:val="003C15FD"/>
    <w:rsid w:val="003C283A"/>
    <w:rsid w:val="003C4D30"/>
    <w:rsid w:val="003C7385"/>
    <w:rsid w:val="003C7F11"/>
    <w:rsid w:val="003D4F68"/>
    <w:rsid w:val="003D544A"/>
    <w:rsid w:val="003E1E6E"/>
    <w:rsid w:val="003E39E2"/>
    <w:rsid w:val="003F1317"/>
    <w:rsid w:val="003F5F89"/>
    <w:rsid w:val="003F7A2E"/>
    <w:rsid w:val="00400D02"/>
    <w:rsid w:val="00401587"/>
    <w:rsid w:val="00401DB1"/>
    <w:rsid w:val="00402B0C"/>
    <w:rsid w:val="00402E56"/>
    <w:rsid w:val="00403298"/>
    <w:rsid w:val="00403E6E"/>
    <w:rsid w:val="00405071"/>
    <w:rsid w:val="004107E3"/>
    <w:rsid w:val="004109AB"/>
    <w:rsid w:val="00415C3A"/>
    <w:rsid w:val="00420594"/>
    <w:rsid w:val="004207A1"/>
    <w:rsid w:val="00421ED0"/>
    <w:rsid w:val="00423B2A"/>
    <w:rsid w:val="00424442"/>
    <w:rsid w:val="00424FCB"/>
    <w:rsid w:val="00425FF8"/>
    <w:rsid w:val="00426FDB"/>
    <w:rsid w:val="00432E53"/>
    <w:rsid w:val="00433016"/>
    <w:rsid w:val="00434171"/>
    <w:rsid w:val="00436A1B"/>
    <w:rsid w:val="00440C50"/>
    <w:rsid w:val="00442C29"/>
    <w:rsid w:val="00442FA9"/>
    <w:rsid w:val="00446175"/>
    <w:rsid w:val="0044637F"/>
    <w:rsid w:val="004464B4"/>
    <w:rsid w:val="00456623"/>
    <w:rsid w:val="004568B2"/>
    <w:rsid w:val="00457A15"/>
    <w:rsid w:val="00462952"/>
    <w:rsid w:val="00465815"/>
    <w:rsid w:val="0046785A"/>
    <w:rsid w:val="004710B9"/>
    <w:rsid w:val="004735F9"/>
    <w:rsid w:val="004806CB"/>
    <w:rsid w:val="004842CF"/>
    <w:rsid w:val="00486B42"/>
    <w:rsid w:val="0049019E"/>
    <w:rsid w:val="004902BB"/>
    <w:rsid w:val="00490477"/>
    <w:rsid w:val="00494033"/>
    <w:rsid w:val="004962FA"/>
    <w:rsid w:val="00497799"/>
    <w:rsid w:val="004A1299"/>
    <w:rsid w:val="004A1BF4"/>
    <w:rsid w:val="004A2552"/>
    <w:rsid w:val="004B1576"/>
    <w:rsid w:val="004B2C97"/>
    <w:rsid w:val="004B38D8"/>
    <w:rsid w:val="004B6BA1"/>
    <w:rsid w:val="004C0877"/>
    <w:rsid w:val="004C12C2"/>
    <w:rsid w:val="004C2079"/>
    <w:rsid w:val="004C2629"/>
    <w:rsid w:val="004C3B4A"/>
    <w:rsid w:val="004C54EF"/>
    <w:rsid w:val="004C673E"/>
    <w:rsid w:val="004C6C88"/>
    <w:rsid w:val="004D09D0"/>
    <w:rsid w:val="004D2F94"/>
    <w:rsid w:val="004D3B90"/>
    <w:rsid w:val="004D5154"/>
    <w:rsid w:val="004E0D8D"/>
    <w:rsid w:val="004E3B88"/>
    <w:rsid w:val="004E753D"/>
    <w:rsid w:val="004E754B"/>
    <w:rsid w:val="004F6269"/>
    <w:rsid w:val="004F65FE"/>
    <w:rsid w:val="004F6A50"/>
    <w:rsid w:val="0050385C"/>
    <w:rsid w:val="0050595B"/>
    <w:rsid w:val="00505961"/>
    <w:rsid w:val="00510E16"/>
    <w:rsid w:val="005128E7"/>
    <w:rsid w:val="005149D1"/>
    <w:rsid w:val="00515E59"/>
    <w:rsid w:val="00517416"/>
    <w:rsid w:val="00520C23"/>
    <w:rsid w:val="005239E8"/>
    <w:rsid w:val="00526762"/>
    <w:rsid w:val="00526A97"/>
    <w:rsid w:val="00526F31"/>
    <w:rsid w:val="00527221"/>
    <w:rsid w:val="005272DA"/>
    <w:rsid w:val="005322BD"/>
    <w:rsid w:val="00534865"/>
    <w:rsid w:val="00534A2D"/>
    <w:rsid w:val="005361CB"/>
    <w:rsid w:val="0053675A"/>
    <w:rsid w:val="00537DE0"/>
    <w:rsid w:val="0054571C"/>
    <w:rsid w:val="00546043"/>
    <w:rsid w:val="0054664D"/>
    <w:rsid w:val="00547155"/>
    <w:rsid w:val="0055123F"/>
    <w:rsid w:val="00551F8D"/>
    <w:rsid w:val="00554C26"/>
    <w:rsid w:val="00560393"/>
    <w:rsid w:val="005617E7"/>
    <w:rsid w:val="00563C73"/>
    <w:rsid w:val="00564174"/>
    <w:rsid w:val="00564A28"/>
    <w:rsid w:val="00573587"/>
    <w:rsid w:val="00577AFC"/>
    <w:rsid w:val="00582E70"/>
    <w:rsid w:val="00584E8E"/>
    <w:rsid w:val="00590623"/>
    <w:rsid w:val="00591850"/>
    <w:rsid w:val="005919F2"/>
    <w:rsid w:val="0059279E"/>
    <w:rsid w:val="005A064E"/>
    <w:rsid w:val="005A2A9A"/>
    <w:rsid w:val="005A2F50"/>
    <w:rsid w:val="005A59E8"/>
    <w:rsid w:val="005A7EDC"/>
    <w:rsid w:val="005B1712"/>
    <w:rsid w:val="005B232C"/>
    <w:rsid w:val="005B299D"/>
    <w:rsid w:val="005B3241"/>
    <w:rsid w:val="005B5EC5"/>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15395"/>
    <w:rsid w:val="00616E49"/>
    <w:rsid w:val="00621DD9"/>
    <w:rsid w:val="0062226D"/>
    <w:rsid w:val="00624B04"/>
    <w:rsid w:val="00626EDD"/>
    <w:rsid w:val="00627B3A"/>
    <w:rsid w:val="00630590"/>
    <w:rsid w:val="00630A4B"/>
    <w:rsid w:val="00637907"/>
    <w:rsid w:val="0064192B"/>
    <w:rsid w:val="0064219A"/>
    <w:rsid w:val="006446BA"/>
    <w:rsid w:val="00647C6C"/>
    <w:rsid w:val="00647DBC"/>
    <w:rsid w:val="00651173"/>
    <w:rsid w:val="00652292"/>
    <w:rsid w:val="0065534A"/>
    <w:rsid w:val="00655988"/>
    <w:rsid w:val="006575CF"/>
    <w:rsid w:val="00657935"/>
    <w:rsid w:val="00657F46"/>
    <w:rsid w:val="00663761"/>
    <w:rsid w:val="00664866"/>
    <w:rsid w:val="006669A3"/>
    <w:rsid w:val="00673508"/>
    <w:rsid w:val="0067434F"/>
    <w:rsid w:val="00680DE9"/>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65E4"/>
    <w:rsid w:val="006D10BF"/>
    <w:rsid w:val="006D49C1"/>
    <w:rsid w:val="006D72DC"/>
    <w:rsid w:val="006E323F"/>
    <w:rsid w:val="006E345D"/>
    <w:rsid w:val="006F10A3"/>
    <w:rsid w:val="006F10F4"/>
    <w:rsid w:val="006F2C23"/>
    <w:rsid w:val="006F60D4"/>
    <w:rsid w:val="00700574"/>
    <w:rsid w:val="00703072"/>
    <w:rsid w:val="007038B2"/>
    <w:rsid w:val="00703D52"/>
    <w:rsid w:val="00706846"/>
    <w:rsid w:val="00706B57"/>
    <w:rsid w:val="007076BC"/>
    <w:rsid w:val="00714F17"/>
    <w:rsid w:val="0071650C"/>
    <w:rsid w:val="007170E5"/>
    <w:rsid w:val="00717AE7"/>
    <w:rsid w:val="007206F2"/>
    <w:rsid w:val="007223D7"/>
    <w:rsid w:val="007251B8"/>
    <w:rsid w:val="0072568C"/>
    <w:rsid w:val="00725B4D"/>
    <w:rsid w:val="00726467"/>
    <w:rsid w:val="007277DB"/>
    <w:rsid w:val="00727BB0"/>
    <w:rsid w:val="00727E80"/>
    <w:rsid w:val="0073155A"/>
    <w:rsid w:val="00733349"/>
    <w:rsid w:val="0073473E"/>
    <w:rsid w:val="007347AA"/>
    <w:rsid w:val="007362F7"/>
    <w:rsid w:val="0073666D"/>
    <w:rsid w:val="0074188E"/>
    <w:rsid w:val="00742AC1"/>
    <w:rsid w:val="00744436"/>
    <w:rsid w:val="00750319"/>
    <w:rsid w:val="00750CD3"/>
    <w:rsid w:val="00752B11"/>
    <w:rsid w:val="0075779B"/>
    <w:rsid w:val="00760F86"/>
    <w:rsid w:val="00764B33"/>
    <w:rsid w:val="007653A9"/>
    <w:rsid w:val="00766B61"/>
    <w:rsid w:val="00766FC0"/>
    <w:rsid w:val="00771AF3"/>
    <w:rsid w:val="00772E21"/>
    <w:rsid w:val="00772F01"/>
    <w:rsid w:val="00773623"/>
    <w:rsid w:val="0077474E"/>
    <w:rsid w:val="00782647"/>
    <w:rsid w:val="00785663"/>
    <w:rsid w:val="007861C0"/>
    <w:rsid w:val="00787E8E"/>
    <w:rsid w:val="00790F20"/>
    <w:rsid w:val="00793010"/>
    <w:rsid w:val="007940AF"/>
    <w:rsid w:val="00796997"/>
    <w:rsid w:val="007A074D"/>
    <w:rsid w:val="007A0CB0"/>
    <w:rsid w:val="007A1819"/>
    <w:rsid w:val="007A375B"/>
    <w:rsid w:val="007A62D3"/>
    <w:rsid w:val="007A73B4"/>
    <w:rsid w:val="007B3947"/>
    <w:rsid w:val="007B74E8"/>
    <w:rsid w:val="007C19DC"/>
    <w:rsid w:val="007C2D17"/>
    <w:rsid w:val="007C43A8"/>
    <w:rsid w:val="007D21A4"/>
    <w:rsid w:val="007D7B0E"/>
    <w:rsid w:val="007E150D"/>
    <w:rsid w:val="007E3B90"/>
    <w:rsid w:val="007E5269"/>
    <w:rsid w:val="007E606E"/>
    <w:rsid w:val="007E76DE"/>
    <w:rsid w:val="007F0158"/>
    <w:rsid w:val="007F32C1"/>
    <w:rsid w:val="007F50EB"/>
    <w:rsid w:val="007F56A8"/>
    <w:rsid w:val="007F654A"/>
    <w:rsid w:val="007F6BCD"/>
    <w:rsid w:val="007F75C8"/>
    <w:rsid w:val="00800020"/>
    <w:rsid w:val="00802A6F"/>
    <w:rsid w:val="00803635"/>
    <w:rsid w:val="00803C13"/>
    <w:rsid w:val="00807AF0"/>
    <w:rsid w:val="00810779"/>
    <w:rsid w:val="0081370E"/>
    <w:rsid w:val="00813A66"/>
    <w:rsid w:val="008150B6"/>
    <w:rsid w:val="00815296"/>
    <w:rsid w:val="00817CD1"/>
    <w:rsid w:val="00822D03"/>
    <w:rsid w:val="00822D85"/>
    <w:rsid w:val="0082657C"/>
    <w:rsid w:val="00830E48"/>
    <w:rsid w:val="00831BFD"/>
    <w:rsid w:val="00832718"/>
    <w:rsid w:val="00832741"/>
    <w:rsid w:val="00832E8B"/>
    <w:rsid w:val="008371B4"/>
    <w:rsid w:val="0083756B"/>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2F09"/>
    <w:rsid w:val="00894496"/>
    <w:rsid w:val="00894CF9"/>
    <w:rsid w:val="00895CCA"/>
    <w:rsid w:val="00897380"/>
    <w:rsid w:val="008A0134"/>
    <w:rsid w:val="008A2D93"/>
    <w:rsid w:val="008A7C2B"/>
    <w:rsid w:val="008A7CA4"/>
    <w:rsid w:val="008B0A5D"/>
    <w:rsid w:val="008B291D"/>
    <w:rsid w:val="008B35FD"/>
    <w:rsid w:val="008B3F46"/>
    <w:rsid w:val="008B6137"/>
    <w:rsid w:val="008C019A"/>
    <w:rsid w:val="008C15DA"/>
    <w:rsid w:val="008C40E4"/>
    <w:rsid w:val="008C7000"/>
    <w:rsid w:val="008C7499"/>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1D65"/>
    <w:rsid w:val="009057C6"/>
    <w:rsid w:val="00906EB1"/>
    <w:rsid w:val="00910C29"/>
    <w:rsid w:val="0091388D"/>
    <w:rsid w:val="009166AC"/>
    <w:rsid w:val="00922AA7"/>
    <w:rsid w:val="0092393B"/>
    <w:rsid w:val="0092518B"/>
    <w:rsid w:val="009257BB"/>
    <w:rsid w:val="00926793"/>
    <w:rsid w:val="00926C91"/>
    <w:rsid w:val="00927B07"/>
    <w:rsid w:val="00930730"/>
    <w:rsid w:val="00930936"/>
    <w:rsid w:val="00930B5C"/>
    <w:rsid w:val="00930EDA"/>
    <w:rsid w:val="009338FD"/>
    <w:rsid w:val="00934BC7"/>
    <w:rsid w:val="0093532A"/>
    <w:rsid w:val="0093590A"/>
    <w:rsid w:val="0093776D"/>
    <w:rsid w:val="00940989"/>
    <w:rsid w:val="00946C3F"/>
    <w:rsid w:val="00953AAE"/>
    <w:rsid w:val="00961AB8"/>
    <w:rsid w:val="00961B49"/>
    <w:rsid w:val="009636CC"/>
    <w:rsid w:val="00966794"/>
    <w:rsid w:val="00970F39"/>
    <w:rsid w:val="00973782"/>
    <w:rsid w:val="00973DA4"/>
    <w:rsid w:val="00980AFD"/>
    <w:rsid w:val="00981469"/>
    <w:rsid w:val="00986998"/>
    <w:rsid w:val="009910B9"/>
    <w:rsid w:val="009915BA"/>
    <w:rsid w:val="00991E6C"/>
    <w:rsid w:val="00996901"/>
    <w:rsid w:val="009A168B"/>
    <w:rsid w:val="009A28B5"/>
    <w:rsid w:val="009A28D7"/>
    <w:rsid w:val="009A57AE"/>
    <w:rsid w:val="009B11DE"/>
    <w:rsid w:val="009B1E02"/>
    <w:rsid w:val="009B3227"/>
    <w:rsid w:val="009B34FA"/>
    <w:rsid w:val="009B36CC"/>
    <w:rsid w:val="009B558D"/>
    <w:rsid w:val="009B60EC"/>
    <w:rsid w:val="009B6A87"/>
    <w:rsid w:val="009B7006"/>
    <w:rsid w:val="009D4E39"/>
    <w:rsid w:val="009D5453"/>
    <w:rsid w:val="009D655A"/>
    <w:rsid w:val="009D67C7"/>
    <w:rsid w:val="009E067C"/>
    <w:rsid w:val="009E0D4F"/>
    <w:rsid w:val="009E0E02"/>
    <w:rsid w:val="009F0F18"/>
    <w:rsid w:val="009F226E"/>
    <w:rsid w:val="009F698D"/>
    <w:rsid w:val="00A0632F"/>
    <w:rsid w:val="00A10F55"/>
    <w:rsid w:val="00A11177"/>
    <w:rsid w:val="00A11F41"/>
    <w:rsid w:val="00A2057D"/>
    <w:rsid w:val="00A20AF8"/>
    <w:rsid w:val="00A21BBB"/>
    <w:rsid w:val="00A2383E"/>
    <w:rsid w:val="00A3218B"/>
    <w:rsid w:val="00A33CA8"/>
    <w:rsid w:val="00A35168"/>
    <w:rsid w:val="00A40348"/>
    <w:rsid w:val="00A41EC4"/>
    <w:rsid w:val="00A50DDB"/>
    <w:rsid w:val="00A53E31"/>
    <w:rsid w:val="00A57C6B"/>
    <w:rsid w:val="00A6355B"/>
    <w:rsid w:val="00A650DC"/>
    <w:rsid w:val="00A669DE"/>
    <w:rsid w:val="00A7131C"/>
    <w:rsid w:val="00A71F83"/>
    <w:rsid w:val="00A72257"/>
    <w:rsid w:val="00A72A7E"/>
    <w:rsid w:val="00A73A0F"/>
    <w:rsid w:val="00A76226"/>
    <w:rsid w:val="00A80BA2"/>
    <w:rsid w:val="00A8285C"/>
    <w:rsid w:val="00A83FFA"/>
    <w:rsid w:val="00A85271"/>
    <w:rsid w:val="00A86458"/>
    <w:rsid w:val="00A92107"/>
    <w:rsid w:val="00A929D4"/>
    <w:rsid w:val="00A93C8E"/>
    <w:rsid w:val="00AA0DF2"/>
    <w:rsid w:val="00AA6925"/>
    <w:rsid w:val="00AA7E8C"/>
    <w:rsid w:val="00AB0327"/>
    <w:rsid w:val="00AB4734"/>
    <w:rsid w:val="00AB5172"/>
    <w:rsid w:val="00AB5491"/>
    <w:rsid w:val="00AB7422"/>
    <w:rsid w:val="00AC0E2C"/>
    <w:rsid w:val="00AC1255"/>
    <w:rsid w:val="00AC231C"/>
    <w:rsid w:val="00AC3B23"/>
    <w:rsid w:val="00AC40E3"/>
    <w:rsid w:val="00AC7A54"/>
    <w:rsid w:val="00AD1015"/>
    <w:rsid w:val="00AE0D74"/>
    <w:rsid w:val="00AE3EAB"/>
    <w:rsid w:val="00AE62E3"/>
    <w:rsid w:val="00AE677A"/>
    <w:rsid w:val="00AF1386"/>
    <w:rsid w:val="00AF3668"/>
    <w:rsid w:val="00AF4820"/>
    <w:rsid w:val="00AF6B06"/>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7A1"/>
    <w:rsid w:val="00B37A77"/>
    <w:rsid w:val="00B37E60"/>
    <w:rsid w:val="00B43CEB"/>
    <w:rsid w:val="00B4587A"/>
    <w:rsid w:val="00B50AA9"/>
    <w:rsid w:val="00B51A1C"/>
    <w:rsid w:val="00B54B9A"/>
    <w:rsid w:val="00B550BE"/>
    <w:rsid w:val="00B57EAE"/>
    <w:rsid w:val="00B6324E"/>
    <w:rsid w:val="00B652B8"/>
    <w:rsid w:val="00B67CBA"/>
    <w:rsid w:val="00B70006"/>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1329"/>
    <w:rsid w:val="00BC3E76"/>
    <w:rsid w:val="00BC5EDE"/>
    <w:rsid w:val="00BD0CB7"/>
    <w:rsid w:val="00BD2035"/>
    <w:rsid w:val="00BD2A1D"/>
    <w:rsid w:val="00BD2A5B"/>
    <w:rsid w:val="00BD445C"/>
    <w:rsid w:val="00BD5D8C"/>
    <w:rsid w:val="00BE0212"/>
    <w:rsid w:val="00BE0C39"/>
    <w:rsid w:val="00BE2711"/>
    <w:rsid w:val="00BF0EE7"/>
    <w:rsid w:val="00BF127F"/>
    <w:rsid w:val="00BF1B8A"/>
    <w:rsid w:val="00BF34A0"/>
    <w:rsid w:val="00BF5410"/>
    <w:rsid w:val="00BF6DCB"/>
    <w:rsid w:val="00C01460"/>
    <w:rsid w:val="00C03056"/>
    <w:rsid w:val="00C05934"/>
    <w:rsid w:val="00C15B28"/>
    <w:rsid w:val="00C2038B"/>
    <w:rsid w:val="00C240BA"/>
    <w:rsid w:val="00C256B0"/>
    <w:rsid w:val="00C30763"/>
    <w:rsid w:val="00C3221A"/>
    <w:rsid w:val="00C32AB2"/>
    <w:rsid w:val="00C32C13"/>
    <w:rsid w:val="00C33DED"/>
    <w:rsid w:val="00C34010"/>
    <w:rsid w:val="00C3421A"/>
    <w:rsid w:val="00C36C07"/>
    <w:rsid w:val="00C37030"/>
    <w:rsid w:val="00C3730A"/>
    <w:rsid w:val="00C408D9"/>
    <w:rsid w:val="00C42C2F"/>
    <w:rsid w:val="00C450F3"/>
    <w:rsid w:val="00C50570"/>
    <w:rsid w:val="00C55E56"/>
    <w:rsid w:val="00C5775A"/>
    <w:rsid w:val="00C60206"/>
    <w:rsid w:val="00C628A7"/>
    <w:rsid w:val="00C73C3F"/>
    <w:rsid w:val="00C747BC"/>
    <w:rsid w:val="00C76B30"/>
    <w:rsid w:val="00C81BC0"/>
    <w:rsid w:val="00C84569"/>
    <w:rsid w:val="00C85813"/>
    <w:rsid w:val="00C86406"/>
    <w:rsid w:val="00C87F12"/>
    <w:rsid w:val="00C90567"/>
    <w:rsid w:val="00C90AB0"/>
    <w:rsid w:val="00C939A4"/>
    <w:rsid w:val="00C9517A"/>
    <w:rsid w:val="00C97639"/>
    <w:rsid w:val="00C97A5B"/>
    <w:rsid w:val="00CA1458"/>
    <w:rsid w:val="00CA47D4"/>
    <w:rsid w:val="00CA52DD"/>
    <w:rsid w:val="00CB29FB"/>
    <w:rsid w:val="00CB2C1A"/>
    <w:rsid w:val="00CB67B4"/>
    <w:rsid w:val="00CC383B"/>
    <w:rsid w:val="00CC3AC7"/>
    <w:rsid w:val="00CD01FB"/>
    <w:rsid w:val="00CD2873"/>
    <w:rsid w:val="00CD2C08"/>
    <w:rsid w:val="00CD4602"/>
    <w:rsid w:val="00CD522C"/>
    <w:rsid w:val="00CD5431"/>
    <w:rsid w:val="00CD605A"/>
    <w:rsid w:val="00CD6A92"/>
    <w:rsid w:val="00CE3040"/>
    <w:rsid w:val="00CE32D1"/>
    <w:rsid w:val="00CE361C"/>
    <w:rsid w:val="00CE5263"/>
    <w:rsid w:val="00CE7AFB"/>
    <w:rsid w:val="00CF2A95"/>
    <w:rsid w:val="00CF3E8E"/>
    <w:rsid w:val="00CF4144"/>
    <w:rsid w:val="00CF6AA1"/>
    <w:rsid w:val="00CF77E6"/>
    <w:rsid w:val="00D00431"/>
    <w:rsid w:val="00D00DB1"/>
    <w:rsid w:val="00D04D6A"/>
    <w:rsid w:val="00D05415"/>
    <w:rsid w:val="00D072E0"/>
    <w:rsid w:val="00D104FA"/>
    <w:rsid w:val="00D10E21"/>
    <w:rsid w:val="00D13B8F"/>
    <w:rsid w:val="00D15E51"/>
    <w:rsid w:val="00D208E5"/>
    <w:rsid w:val="00D256D8"/>
    <w:rsid w:val="00D30DCB"/>
    <w:rsid w:val="00D326E4"/>
    <w:rsid w:val="00D37BBB"/>
    <w:rsid w:val="00D4099B"/>
    <w:rsid w:val="00D4186E"/>
    <w:rsid w:val="00D51B84"/>
    <w:rsid w:val="00D55F0E"/>
    <w:rsid w:val="00D56136"/>
    <w:rsid w:val="00D60AF8"/>
    <w:rsid w:val="00D632E4"/>
    <w:rsid w:val="00D63AF9"/>
    <w:rsid w:val="00D6500C"/>
    <w:rsid w:val="00D65A08"/>
    <w:rsid w:val="00D67CAB"/>
    <w:rsid w:val="00D717EC"/>
    <w:rsid w:val="00D71C0D"/>
    <w:rsid w:val="00D724E0"/>
    <w:rsid w:val="00D7354C"/>
    <w:rsid w:val="00D7492E"/>
    <w:rsid w:val="00D75C58"/>
    <w:rsid w:val="00D76B7F"/>
    <w:rsid w:val="00D802E8"/>
    <w:rsid w:val="00D8073D"/>
    <w:rsid w:val="00D8661B"/>
    <w:rsid w:val="00D873FC"/>
    <w:rsid w:val="00D902C5"/>
    <w:rsid w:val="00D9103F"/>
    <w:rsid w:val="00D923E4"/>
    <w:rsid w:val="00D93C6C"/>
    <w:rsid w:val="00D9433A"/>
    <w:rsid w:val="00D95F0F"/>
    <w:rsid w:val="00DA2BCB"/>
    <w:rsid w:val="00DA5B31"/>
    <w:rsid w:val="00DB22C8"/>
    <w:rsid w:val="00DB4315"/>
    <w:rsid w:val="00DB6242"/>
    <w:rsid w:val="00DC0023"/>
    <w:rsid w:val="00DC1884"/>
    <w:rsid w:val="00DC22F7"/>
    <w:rsid w:val="00DC5CC6"/>
    <w:rsid w:val="00DC5E1F"/>
    <w:rsid w:val="00DC6DC6"/>
    <w:rsid w:val="00DD2580"/>
    <w:rsid w:val="00DD4590"/>
    <w:rsid w:val="00DD4615"/>
    <w:rsid w:val="00DE350F"/>
    <w:rsid w:val="00DF0EBE"/>
    <w:rsid w:val="00E02812"/>
    <w:rsid w:val="00E04A46"/>
    <w:rsid w:val="00E21656"/>
    <w:rsid w:val="00E2669A"/>
    <w:rsid w:val="00E30581"/>
    <w:rsid w:val="00E34EEB"/>
    <w:rsid w:val="00E36EE8"/>
    <w:rsid w:val="00E449D8"/>
    <w:rsid w:val="00E529BA"/>
    <w:rsid w:val="00E55C96"/>
    <w:rsid w:val="00E55E5E"/>
    <w:rsid w:val="00E562F6"/>
    <w:rsid w:val="00E61B4F"/>
    <w:rsid w:val="00E651A3"/>
    <w:rsid w:val="00E65EA6"/>
    <w:rsid w:val="00E67D49"/>
    <w:rsid w:val="00E7753A"/>
    <w:rsid w:val="00E8231D"/>
    <w:rsid w:val="00E865FF"/>
    <w:rsid w:val="00E90E1A"/>
    <w:rsid w:val="00E94C7E"/>
    <w:rsid w:val="00E960E8"/>
    <w:rsid w:val="00EA0005"/>
    <w:rsid w:val="00EA0763"/>
    <w:rsid w:val="00EA1197"/>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0745"/>
    <w:rsid w:val="00F0214A"/>
    <w:rsid w:val="00F024F5"/>
    <w:rsid w:val="00F05320"/>
    <w:rsid w:val="00F10152"/>
    <w:rsid w:val="00F11AAE"/>
    <w:rsid w:val="00F1496D"/>
    <w:rsid w:val="00F20D00"/>
    <w:rsid w:val="00F22BBA"/>
    <w:rsid w:val="00F27970"/>
    <w:rsid w:val="00F30591"/>
    <w:rsid w:val="00F3066A"/>
    <w:rsid w:val="00F307FD"/>
    <w:rsid w:val="00F31D66"/>
    <w:rsid w:val="00F32BEB"/>
    <w:rsid w:val="00F35347"/>
    <w:rsid w:val="00F35771"/>
    <w:rsid w:val="00F35EC4"/>
    <w:rsid w:val="00F3664A"/>
    <w:rsid w:val="00F4337A"/>
    <w:rsid w:val="00F4682F"/>
    <w:rsid w:val="00F50093"/>
    <w:rsid w:val="00F521AC"/>
    <w:rsid w:val="00F54EBB"/>
    <w:rsid w:val="00F573BE"/>
    <w:rsid w:val="00F634CE"/>
    <w:rsid w:val="00F643B9"/>
    <w:rsid w:val="00F665A5"/>
    <w:rsid w:val="00F713EE"/>
    <w:rsid w:val="00F7263E"/>
    <w:rsid w:val="00F74EF5"/>
    <w:rsid w:val="00F758A8"/>
    <w:rsid w:val="00F75991"/>
    <w:rsid w:val="00F767A7"/>
    <w:rsid w:val="00F77F56"/>
    <w:rsid w:val="00F8074F"/>
    <w:rsid w:val="00F90BBC"/>
    <w:rsid w:val="00F9314B"/>
    <w:rsid w:val="00F9346A"/>
    <w:rsid w:val="00F95A5E"/>
    <w:rsid w:val="00F95A6F"/>
    <w:rsid w:val="00FA03C8"/>
    <w:rsid w:val="00FA4D8C"/>
    <w:rsid w:val="00FA5043"/>
    <w:rsid w:val="00FA53DF"/>
    <w:rsid w:val="00FA5D6B"/>
    <w:rsid w:val="00FA6270"/>
    <w:rsid w:val="00FA669B"/>
    <w:rsid w:val="00FB1449"/>
    <w:rsid w:val="00FB16A1"/>
    <w:rsid w:val="00FB1F26"/>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4536"/>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table" w:styleId="TableGrid">
    <w:name w:val="Table Grid"/>
    <w:basedOn w:val="TableNormal"/>
    <w:rsid w:val="004F65F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28</cp:revision>
  <cp:lastPrinted>2021-09-08T14:21:00Z</cp:lastPrinted>
  <dcterms:created xsi:type="dcterms:W3CDTF">2021-08-13T14:27:00Z</dcterms:created>
  <dcterms:modified xsi:type="dcterms:W3CDTF">2021-09-08T14:27:00Z</dcterms:modified>
</cp:coreProperties>
</file>