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BE7FE1" w:rsidRDefault="00DC6DC6" w:rsidP="00DC6DC6">
      <w:pPr>
        <w:jc w:val="center"/>
        <w:rPr>
          <w:b/>
        </w:rPr>
      </w:pPr>
      <w:r w:rsidRPr="00BE7FE1">
        <w:rPr>
          <w:b/>
        </w:rPr>
        <w:t>MINUTES OF THE MEETING OF THE TOWN BOARD</w:t>
      </w:r>
    </w:p>
    <w:p w14:paraId="27E5106E" w14:textId="77777777" w:rsidR="00DC6DC6" w:rsidRPr="00BE7FE1" w:rsidRDefault="00DC6DC6" w:rsidP="00DC6DC6">
      <w:pPr>
        <w:jc w:val="center"/>
      </w:pPr>
      <w:r w:rsidRPr="00BE7FE1">
        <w:t>TOWN OF SANDY CREEK</w:t>
      </w:r>
      <w:r w:rsidRPr="00BE7FE1">
        <w:br/>
      </w:r>
      <w:r w:rsidR="00B83753" w:rsidRPr="00BE7FE1">
        <w:t>1992 HARWOOD DRIVE</w:t>
      </w:r>
      <w:r w:rsidRPr="00BE7FE1">
        <w:t>, PO BOX 52</w:t>
      </w:r>
    </w:p>
    <w:p w14:paraId="19B4073B" w14:textId="77777777" w:rsidR="00EA19AB" w:rsidRPr="00BE7FE1" w:rsidRDefault="00DC6DC6" w:rsidP="0093776D">
      <w:pPr>
        <w:jc w:val="center"/>
      </w:pPr>
      <w:r w:rsidRPr="00BE7FE1">
        <w:t>SANDY CREEK, NEW YORK  13145-0052</w:t>
      </w:r>
    </w:p>
    <w:p w14:paraId="2A862FE9" w14:textId="3229B619" w:rsidR="00DC6DC6" w:rsidRPr="00BE7FE1" w:rsidRDefault="00DC6DC6" w:rsidP="00DC6DC6">
      <w:r w:rsidRPr="00BE7FE1">
        <w:rPr>
          <w:b/>
        </w:rPr>
        <w:t xml:space="preserve">Date: </w:t>
      </w:r>
      <w:r w:rsidR="001E4A5E" w:rsidRPr="00BE7FE1">
        <w:t>Octob</w:t>
      </w:r>
      <w:r w:rsidR="00D418F4" w:rsidRPr="00BE7FE1">
        <w:t xml:space="preserve">er </w:t>
      </w:r>
      <w:r w:rsidR="00576584" w:rsidRPr="00BE7FE1">
        <w:t>4</w:t>
      </w:r>
      <w:r w:rsidRPr="00BE7FE1">
        <w:t>, 20</w:t>
      </w:r>
      <w:r w:rsidR="003A233B" w:rsidRPr="00BE7FE1">
        <w:t>2</w:t>
      </w:r>
      <w:r w:rsidR="00576584" w:rsidRPr="00BE7FE1">
        <w:t>3</w:t>
      </w:r>
      <w:r w:rsidR="00B57EAE" w:rsidRPr="00BE7FE1">
        <w:tab/>
      </w:r>
    </w:p>
    <w:p w14:paraId="78E8D070" w14:textId="77777777" w:rsidR="00DC6DC6" w:rsidRPr="00BE7FE1" w:rsidRDefault="00DC6DC6" w:rsidP="00DC6DC6">
      <w:r w:rsidRPr="00BE7FE1">
        <w:rPr>
          <w:b/>
        </w:rPr>
        <w:t xml:space="preserve">Kind of Meeting:  </w:t>
      </w:r>
      <w:r w:rsidR="00DA7617" w:rsidRPr="00BE7FE1">
        <w:t>Special</w:t>
      </w:r>
      <w:r w:rsidRPr="00BE7FE1">
        <w:t xml:space="preserve"> Meeting</w:t>
      </w:r>
      <w:r w:rsidRPr="00BE7FE1">
        <w:tab/>
      </w:r>
      <w:r w:rsidRPr="00BE7FE1">
        <w:tab/>
      </w:r>
    </w:p>
    <w:p w14:paraId="16914DE1" w14:textId="77777777" w:rsidR="00DC6DC6" w:rsidRPr="00BE7FE1" w:rsidRDefault="00DC6DC6" w:rsidP="00DC6DC6">
      <w:r w:rsidRPr="00BE7FE1">
        <w:rPr>
          <w:b/>
        </w:rPr>
        <w:t xml:space="preserve">Place:  </w:t>
      </w:r>
      <w:r w:rsidR="00B83753" w:rsidRPr="00BE7FE1">
        <w:t>Town Hall</w:t>
      </w:r>
    </w:p>
    <w:p w14:paraId="5F656782" w14:textId="4B57A628" w:rsidR="00DC6DC6" w:rsidRPr="00BE7FE1" w:rsidRDefault="00DC6DC6" w:rsidP="00DC6DC6">
      <w:pPr>
        <w:rPr>
          <w:b/>
        </w:rPr>
      </w:pPr>
      <w:r w:rsidRPr="00BE7FE1">
        <w:rPr>
          <w:b/>
        </w:rPr>
        <w:t>Board Members Present:</w:t>
      </w:r>
      <w:r w:rsidR="00C01460" w:rsidRPr="00BE7FE1">
        <w:t xml:space="preserve">  </w:t>
      </w:r>
      <w:r w:rsidR="00521E31" w:rsidRPr="00BE7FE1">
        <w:t>Timothy D.</w:t>
      </w:r>
      <w:r w:rsidR="00434171" w:rsidRPr="00BE7FE1">
        <w:t xml:space="preserve"> Ridgeway</w:t>
      </w:r>
      <w:r w:rsidR="00434171" w:rsidRPr="00BE7FE1">
        <w:tab/>
      </w:r>
      <w:r w:rsidR="002E1543" w:rsidRPr="00BE7FE1">
        <w:rPr>
          <w:b/>
        </w:rPr>
        <w:tab/>
      </w:r>
      <w:r w:rsidRPr="00BE7FE1">
        <w:rPr>
          <w:b/>
        </w:rPr>
        <w:t>Others Present:</w:t>
      </w:r>
    </w:p>
    <w:p w14:paraId="5040DDF6" w14:textId="5FE62E36" w:rsidR="00DC6DC6" w:rsidRPr="00BE7FE1" w:rsidRDefault="001230C3" w:rsidP="00DC6DC6">
      <w:r w:rsidRPr="00BE7FE1">
        <w:tab/>
      </w:r>
      <w:r w:rsidRPr="00BE7FE1">
        <w:tab/>
      </w:r>
      <w:r w:rsidRPr="00BE7FE1">
        <w:tab/>
      </w:r>
      <w:r w:rsidR="00C01460" w:rsidRPr="00BE7FE1">
        <w:t xml:space="preserve">      </w:t>
      </w:r>
      <w:r w:rsidR="00521E31" w:rsidRPr="00BE7FE1">
        <w:t>John W. Wood, Jr.</w:t>
      </w:r>
      <w:r w:rsidR="0024506C" w:rsidRPr="00BE7FE1">
        <w:tab/>
      </w:r>
      <w:r w:rsidR="00DC6DC6" w:rsidRPr="00BE7FE1">
        <w:tab/>
      </w:r>
      <w:r w:rsidR="00DA377D" w:rsidRPr="00BE7FE1">
        <w:tab/>
      </w:r>
      <w:r w:rsidR="00DA7617" w:rsidRPr="00BE7FE1">
        <w:t>Tammy L. Miller</w:t>
      </w:r>
      <w:r w:rsidR="00DC6DC6" w:rsidRPr="00BE7FE1">
        <w:tab/>
      </w:r>
    </w:p>
    <w:p w14:paraId="63900A3F" w14:textId="21DD8976" w:rsidR="00D418F4" w:rsidRPr="00BE7FE1" w:rsidRDefault="001230C3" w:rsidP="00DC6DC6">
      <w:r w:rsidRPr="00BE7FE1">
        <w:tab/>
      </w:r>
      <w:r w:rsidRPr="00BE7FE1">
        <w:tab/>
      </w:r>
      <w:r w:rsidRPr="00BE7FE1">
        <w:tab/>
      </w:r>
      <w:r w:rsidR="00C01460" w:rsidRPr="00BE7FE1">
        <w:t xml:space="preserve">      </w:t>
      </w:r>
      <w:r w:rsidR="00F317A6" w:rsidRPr="00BE7FE1">
        <w:t>Ruth E. Scheppard</w:t>
      </w:r>
      <w:r w:rsidRPr="00BE7FE1">
        <w:tab/>
      </w:r>
      <w:r w:rsidR="00DC6DC6" w:rsidRPr="00BE7FE1">
        <w:tab/>
      </w:r>
      <w:r w:rsidR="002E1543" w:rsidRPr="00BE7FE1">
        <w:tab/>
      </w:r>
      <w:r w:rsidR="00D418F4" w:rsidRPr="00BE7FE1">
        <w:t>Brittany M. Washburn</w:t>
      </w:r>
    </w:p>
    <w:p w14:paraId="53A95761" w14:textId="77777777" w:rsidR="00576584" w:rsidRPr="00BE7FE1" w:rsidRDefault="00DC6DC6" w:rsidP="00576584">
      <w:r w:rsidRPr="00BE7FE1">
        <w:tab/>
      </w:r>
      <w:r w:rsidRPr="00BE7FE1">
        <w:tab/>
      </w:r>
      <w:r w:rsidRPr="00BE7FE1">
        <w:tab/>
      </w:r>
      <w:r w:rsidR="00C01460" w:rsidRPr="00BE7FE1">
        <w:t xml:space="preserve">      </w:t>
      </w:r>
      <w:r w:rsidR="00D418F4" w:rsidRPr="00BE7FE1">
        <w:t>Dave Warner</w:t>
      </w:r>
      <w:r w:rsidR="003146AC" w:rsidRPr="00BE7FE1">
        <w:tab/>
      </w:r>
      <w:r w:rsidR="002E1543" w:rsidRPr="00BE7FE1">
        <w:tab/>
      </w:r>
      <w:r w:rsidR="00D418F4" w:rsidRPr="00BE7FE1">
        <w:tab/>
        <w:t>Michael C. Kastler</w:t>
      </w:r>
    </w:p>
    <w:p w14:paraId="3B7244D6" w14:textId="498EC867" w:rsidR="00DA7617" w:rsidRPr="00BE7FE1" w:rsidRDefault="00F317A6" w:rsidP="00576584">
      <w:r w:rsidRPr="00BE7FE1">
        <w:rPr>
          <w:b/>
          <w:bCs/>
        </w:rPr>
        <w:t>Absent:</w:t>
      </w:r>
      <w:r w:rsidRPr="00BE7FE1">
        <w:t xml:space="preserve">  Nola J. Gove</w:t>
      </w:r>
      <w:r w:rsidR="00576584" w:rsidRPr="00BE7FE1">
        <w:t xml:space="preserve">                </w:t>
      </w:r>
      <w:r w:rsidRPr="00BE7FE1">
        <w:tab/>
      </w:r>
      <w:r w:rsidRPr="00BE7FE1">
        <w:tab/>
      </w:r>
      <w:r w:rsidR="00434171" w:rsidRPr="00BE7FE1">
        <w:tab/>
      </w:r>
      <w:r w:rsidR="00434171" w:rsidRPr="00BE7FE1">
        <w:tab/>
      </w:r>
      <w:r w:rsidR="00434171" w:rsidRPr="00BE7FE1">
        <w:tab/>
      </w:r>
      <w:r w:rsidR="00521E31" w:rsidRPr="00BE7FE1">
        <w:t>Meg Sprague</w:t>
      </w:r>
    </w:p>
    <w:p w14:paraId="6A4A8869" w14:textId="3A75D3F7" w:rsidR="00D418F4" w:rsidRPr="00BE7FE1" w:rsidRDefault="00D418F4" w:rsidP="00DC6DC6">
      <w:r w:rsidRPr="00BE7FE1">
        <w:tab/>
      </w:r>
      <w:r w:rsidRPr="00BE7FE1">
        <w:tab/>
      </w:r>
      <w:r w:rsidRPr="00BE7FE1">
        <w:tab/>
      </w:r>
      <w:r w:rsidRPr="00BE7FE1">
        <w:tab/>
      </w:r>
      <w:r w:rsidRPr="00BE7FE1">
        <w:tab/>
      </w:r>
      <w:r w:rsidRPr="00BE7FE1">
        <w:tab/>
      </w:r>
      <w:r w:rsidRPr="00BE7FE1">
        <w:tab/>
      </w:r>
      <w:r w:rsidRPr="00BE7FE1">
        <w:tab/>
      </w:r>
    </w:p>
    <w:p w14:paraId="56851073" w14:textId="635A4997" w:rsidR="00DC6DC6" w:rsidRPr="00BE7FE1" w:rsidRDefault="00DC6DC6" w:rsidP="00DC6DC6">
      <w:r w:rsidRPr="00BE7FE1">
        <w:rPr>
          <w:b/>
        </w:rPr>
        <w:t>CALL TO ORDER:</w:t>
      </w:r>
    </w:p>
    <w:p w14:paraId="582C8536" w14:textId="54197813" w:rsidR="001F21BD" w:rsidRPr="00BE7FE1" w:rsidRDefault="00DC6DC6" w:rsidP="00772E21">
      <w:r w:rsidRPr="00BE7FE1">
        <w:t xml:space="preserve">Supervisor </w:t>
      </w:r>
      <w:r w:rsidR="00277735" w:rsidRPr="00BE7FE1">
        <w:t>Timothy D.</w:t>
      </w:r>
      <w:r w:rsidR="008C15DA" w:rsidRPr="00BE7FE1">
        <w:t xml:space="preserve"> Ridgeway</w:t>
      </w:r>
      <w:r w:rsidRPr="00BE7FE1">
        <w:t xml:space="preserve"> cal</w:t>
      </w:r>
      <w:r w:rsidR="00171C51" w:rsidRPr="00BE7FE1">
        <w:t xml:space="preserve">led the </w:t>
      </w:r>
      <w:r w:rsidR="007A074D" w:rsidRPr="00BE7FE1">
        <w:t>meeting</w:t>
      </w:r>
      <w:r w:rsidR="00171C51" w:rsidRPr="00BE7FE1">
        <w:t xml:space="preserve"> to order at </w:t>
      </w:r>
      <w:r w:rsidR="009F0210" w:rsidRPr="00BE7FE1">
        <w:t>6</w:t>
      </w:r>
      <w:r w:rsidR="00171C51" w:rsidRPr="00BE7FE1">
        <w:t>:0</w:t>
      </w:r>
      <w:r w:rsidR="00F317A6" w:rsidRPr="00BE7FE1">
        <w:t>0</w:t>
      </w:r>
      <w:r w:rsidRPr="00BE7FE1">
        <w:t xml:space="preserve"> pm</w:t>
      </w:r>
      <w:r w:rsidR="00C36C07" w:rsidRPr="00BE7FE1">
        <w:t>.</w:t>
      </w:r>
      <w:r w:rsidR="001C5EF5" w:rsidRPr="00BE7FE1">
        <w:t xml:space="preserve">  </w:t>
      </w:r>
      <w:r w:rsidR="00F56A7F" w:rsidRPr="00BE7FE1">
        <w:t xml:space="preserve">This special meeting was called to </w:t>
      </w:r>
      <w:r w:rsidR="00277735" w:rsidRPr="00BE7FE1">
        <w:t xml:space="preserve">begin </w:t>
      </w:r>
      <w:r w:rsidR="00F56A7F" w:rsidRPr="00BE7FE1">
        <w:t>discussion of the 202</w:t>
      </w:r>
      <w:r w:rsidR="00F317A6" w:rsidRPr="00BE7FE1">
        <w:t>4</w:t>
      </w:r>
      <w:r w:rsidR="00F56A7F" w:rsidRPr="00BE7FE1">
        <w:t xml:space="preserve"> town budget.</w:t>
      </w:r>
      <w:r w:rsidR="00277735" w:rsidRPr="00BE7FE1">
        <w:t xml:space="preserve">  Supervisor Ridgeway turned the meeting over to </w:t>
      </w:r>
      <w:r w:rsidR="001F21BD" w:rsidRPr="00BE7FE1">
        <w:t>Budget Officer M</w:t>
      </w:r>
      <w:r w:rsidR="00DA377D" w:rsidRPr="00BE7FE1">
        <w:t>e</w:t>
      </w:r>
      <w:r w:rsidR="001F21BD" w:rsidRPr="00BE7FE1">
        <w:t xml:space="preserve">g Sprague.  She began </w:t>
      </w:r>
      <w:r w:rsidR="00DA377D" w:rsidRPr="00BE7FE1">
        <w:t xml:space="preserve">by </w:t>
      </w:r>
      <w:r w:rsidR="00820BDF" w:rsidRPr="00BE7FE1">
        <w:t>reviewing</w:t>
      </w:r>
      <w:r w:rsidR="001F21BD" w:rsidRPr="00BE7FE1">
        <w:t xml:space="preserve"> the A fund.</w:t>
      </w:r>
      <w:r w:rsidR="00C712FA" w:rsidRPr="00BE7FE1">
        <w:t xml:space="preserve">  There </w:t>
      </w:r>
      <w:r w:rsidR="00820BDF" w:rsidRPr="00BE7FE1">
        <w:t>should be approximately</w:t>
      </w:r>
      <w:r w:rsidR="00C712FA" w:rsidRPr="00BE7FE1">
        <w:t xml:space="preserve"> $30,000 that can be used to toward the 2024 tax levy.  Reserve funds also need to be reviewed and funded annually when possible.</w:t>
      </w:r>
      <w:r w:rsidR="00335F9E" w:rsidRPr="00BE7FE1">
        <w:t xml:space="preserve">  Salary increases will be 5%</w:t>
      </w:r>
      <w:r w:rsidR="000F673C" w:rsidRPr="00BE7FE1">
        <w:t>, however, Mrs. Sprague only increased her salary as Bookkeeper and as Budget Officer by 3% as she is being paid hourly now.</w:t>
      </w:r>
      <w:r w:rsidR="00335F9E" w:rsidRPr="00BE7FE1">
        <w:t xml:space="preserve">  Equipment for the </w:t>
      </w:r>
      <w:r w:rsidR="00820BDF" w:rsidRPr="00BE7FE1">
        <w:t>courtroom</w:t>
      </w:r>
      <w:r w:rsidR="00335F9E" w:rsidRPr="00BE7FE1">
        <w:t xml:space="preserve"> was discussed.</w:t>
      </w:r>
      <w:r w:rsidR="000F673C" w:rsidRPr="00BE7FE1">
        <w:t xml:space="preserve">  Asset management was discussed.  </w:t>
      </w:r>
      <w:r w:rsidR="008B4EE5" w:rsidRPr="00BE7FE1">
        <w:t xml:space="preserve">Mrs. Sprague’s official title is part-time </w:t>
      </w:r>
      <w:r w:rsidR="002B3DD1" w:rsidRPr="00BE7FE1">
        <w:t>bookkeeper</w:t>
      </w:r>
      <w:r w:rsidR="00820BDF" w:rsidRPr="00BE7FE1">
        <w:t xml:space="preserve">.  She corrected her title in the </w:t>
      </w:r>
      <w:r w:rsidR="008B4EE5" w:rsidRPr="00BE7FE1">
        <w:t>budget</w:t>
      </w:r>
      <w:r w:rsidR="00820BDF" w:rsidRPr="00BE7FE1">
        <w:t>.</w:t>
      </w:r>
      <w:r w:rsidR="002B3DD1" w:rsidRPr="00BE7FE1">
        <w:t xml:space="preserve">  The library’s request for new security cameras was discussed.  </w:t>
      </w:r>
      <w:r w:rsidR="008B4EE5" w:rsidRPr="00BE7FE1">
        <w:t xml:space="preserve">  </w:t>
      </w:r>
      <w:r w:rsidR="00335F9E" w:rsidRPr="00BE7FE1">
        <w:t xml:space="preserve">  </w:t>
      </w:r>
      <w:r w:rsidR="00C712FA" w:rsidRPr="00BE7FE1">
        <w:t xml:space="preserve">  </w:t>
      </w:r>
      <w:r w:rsidR="001F21BD" w:rsidRPr="00BE7FE1">
        <w:t xml:space="preserve"> </w:t>
      </w:r>
    </w:p>
    <w:p w14:paraId="6611E138" w14:textId="77777777" w:rsidR="001F21BD" w:rsidRPr="00BE7FE1" w:rsidRDefault="001F21BD" w:rsidP="00772E21"/>
    <w:p w14:paraId="24DFFCB7" w14:textId="77777777" w:rsidR="00624AC9" w:rsidRPr="00BE7FE1" w:rsidRDefault="001F21BD" w:rsidP="00772E21">
      <w:r w:rsidRPr="00BE7FE1">
        <w:t xml:space="preserve">Review continued of the B fund.  </w:t>
      </w:r>
      <w:r w:rsidR="00820BDF" w:rsidRPr="00BE7FE1">
        <w:t xml:space="preserve">There will be approximately $60,000 left to use toward next year’s budget.  </w:t>
      </w:r>
    </w:p>
    <w:p w14:paraId="44A06CA6" w14:textId="77777777" w:rsidR="00624AC9" w:rsidRPr="00BE7FE1" w:rsidRDefault="00624AC9" w:rsidP="00772E21"/>
    <w:p w14:paraId="302999EB" w14:textId="77777777" w:rsidR="00CF019F" w:rsidRPr="00BE7FE1" w:rsidRDefault="00CF019F" w:rsidP="00772E21">
      <w:r w:rsidRPr="00BE7FE1">
        <w:t>Richland Town Supervisor Kern Yerdon asked Supervisor Ridgeway to meet with him and Laird Petrie on October 18</w:t>
      </w:r>
      <w:r w:rsidRPr="00BE7FE1">
        <w:rPr>
          <w:vertAlign w:val="superscript"/>
        </w:rPr>
        <w:t>th</w:t>
      </w:r>
      <w:r w:rsidRPr="00BE7FE1">
        <w:t xml:space="preserve"> at 10 am.  A request for proposals (RFP) has been issued to audit the Town of Richland’s water department.  </w:t>
      </w:r>
    </w:p>
    <w:p w14:paraId="48313F82" w14:textId="77777777" w:rsidR="00CF019F" w:rsidRPr="00BE7FE1" w:rsidRDefault="00CF019F" w:rsidP="00772E21"/>
    <w:p w14:paraId="592D5460" w14:textId="0103BC33" w:rsidR="00B5736C" w:rsidRPr="00BE7FE1" w:rsidRDefault="00B5736C" w:rsidP="00B5736C">
      <w:pPr>
        <w:tabs>
          <w:tab w:val="left" w:pos="0"/>
          <w:tab w:val="left" w:pos="720"/>
          <w:tab w:val="left" w:pos="4184"/>
          <w:tab w:val="right" w:pos="9536"/>
          <w:tab w:val="left" w:pos="10080"/>
          <w:tab w:val="left" w:pos="10800"/>
        </w:tabs>
        <w:rPr>
          <w:bCs/>
        </w:rPr>
      </w:pPr>
      <w:r w:rsidRPr="00BE7FE1">
        <w:t>Local Law No. Three (3) of the year 2023, a</w:t>
      </w:r>
      <w:r w:rsidRPr="00BE7FE1">
        <w:rPr>
          <w:b/>
        </w:rPr>
        <w:t xml:space="preserve"> </w:t>
      </w:r>
      <w:r w:rsidRPr="00BE7FE1">
        <w:rPr>
          <w:bCs/>
        </w:rPr>
        <w:t xml:space="preserve">local law for Flood Damage Prevention as authorized by the New York State Constitution, Article IX, Section 2, and Environmental Conservation Law, Article 36 must be finalized </w:t>
      </w:r>
      <w:r w:rsidR="001B7FF9" w:rsidRPr="00BE7FE1">
        <w:rPr>
          <w:bCs/>
        </w:rPr>
        <w:t>soon.</w:t>
      </w:r>
    </w:p>
    <w:p w14:paraId="45BD68BF" w14:textId="77777777" w:rsidR="001B7FF9" w:rsidRPr="00BE7FE1" w:rsidRDefault="001B7FF9" w:rsidP="00B5736C">
      <w:pPr>
        <w:tabs>
          <w:tab w:val="left" w:pos="0"/>
          <w:tab w:val="left" w:pos="720"/>
          <w:tab w:val="left" w:pos="4184"/>
          <w:tab w:val="right" w:pos="9536"/>
          <w:tab w:val="left" w:pos="10080"/>
          <w:tab w:val="left" w:pos="10800"/>
        </w:tabs>
        <w:rPr>
          <w:bCs/>
        </w:rPr>
      </w:pPr>
    </w:p>
    <w:p w14:paraId="5162E6CA" w14:textId="4476F7A2" w:rsidR="001B7FF9" w:rsidRPr="00BE7FE1" w:rsidRDefault="001B7FF9" w:rsidP="00B5736C">
      <w:pPr>
        <w:tabs>
          <w:tab w:val="left" w:pos="0"/>
          <w:tab w:val="left" w:pos="720"/>
          <w:tab w:val="left" w:pos="4184"/>
          <w:tab w:val="right" w:pos="9536"/>
          <w:tab w:val="left" w:pos="10080"/>
          <w:tab w:val="left" w:pos="10800"/>
        </w:tabs>
        <w:rPr>
          <w:bCs/>
        </w:rPr>
      </w:pPr>
      <w:r w:rsidRPr="00BE7FE1">
        <w:rPr>
          <w:bCs/>
        </w:rPr>
        <w:t xml:space="preserve">The Snow and Ice agreement with Oswego County is not ready for signature.   </w:t>
      </w:r>
    </w:p>
    <w:p w14:paraId="58D96177" w14:textId="2118A435" w:rsidR="001B7FF9" w:rsidRPr="00BE7FE1" w:rsidRDefault="001B7FF9" w:rsidP="00B5736C">
      <w:pPr>
        <w:tabs>
          <w:tab w:val="left" w:pos="0"/>
          <w:tab w:val="left" w:pos="720"/>
          <w:tab w:val="left" w:pos="4184"/>
          <w:tab w:val="right" w:pos="9536"/>
          <w:tab w:val="left" w:pos="10080"/>
          <w:tab w:val="left" w:pos="10800"/>
        </w:tabs>
        <w:rPr>
          <w:bCs/>
        </w:rPr>
      </w:pPr>
    </w:p>
    <w:p w14:paraId="721F8A86" w14:textId="0AA48860" w:rsidR="00C6697E" w:rsidRPr="00BE7FE1" w:rsidRDefault="001B7FF9" w:rsidP="00772E21">
      <w:r w:rsidRPr="00BE7FE1">
        <w:t xml:space="preserve">The emergency management update meeting, the CEHA issue, and cyber security were discussed.  The union is not in agreement with amending the contract to clarify the water operator/highway employee </w:t>
      </w:r>
      <w:r w:rsidR="00F86B42" w:rsidRPr="00BE7FE1">
        <w:t xml:space="preserve">position.  A section is needed in the employee handbook regarding non-union employees’ retirement. </w:t>
      </w:r>
    </w:p>
    <w:p w14:paraId="34AD944C" w14:textId="77777777" w:rsidR="00F86B42" w:rsidRPr="00BE7FE1" w:rsidRDefault="00F86B42" w:rsidP="00772E21"/>
    <w:p w14:paraId="77656E87" w14:textId="5FC58351" w:rsidR="00F86B42" w:rsidRPr="00BE7FE1" w:rsidRDefault="00F86B42" w:rsidP="00772E21">
      <w:r w:rsidRPr="00BE7FE1">
        <w:t>Councilman Wood wants a real property re-valuation done soon.  It will be expensive and take several months to complete.  It has been about 20 years since the town has done one and the equalization rate has fallen significantly in the last couple of years.  They believe the Town of West Monroe just complete</w:t>
      </w:r>
      <w:r w:rsidR="004E0D53" w:rsidRPr="00BE7FE1">
        <w:t>d</w:t>
      </w:r>
      <w:r w:rsidRPr="00BE7FE1">
        <w:t xml:space="preserve"> one.  </w:t>
      </w:r>
    </w:p>
    <w:p w14:paraId="166A8A9D" w14:textId="77777777" w:rsidR="00F86B42" w:rsidRPr="00BE7FE1" w:rsidRDefault="00F86B42" w:rsidP="00772E21"/>
    <w:p w14:paraId="10091848" w14:textId="3C907BD0" w:rsidR="00F86B42" w:rsidRPr="00BE7FE1" w:rsidRDefault="00F86B42" w:rsidP="00772E21">
      <w:r w:rsidRPr="00BE7FE1">
        <w:t>The audit report from Bowers and Company was received on October 2</w:t>
      </w:r>
      <w:r w:rsidRPr="00BE7FE1">
        <w:rPr>
          <w:vertAlign w:val="superscript"/>
        </w:rPr>
        <w:t>nd</w:t>
      </w:r>
      <w:r w:rsidRPr="00BE7FE1">
        <w:t xml:space="preserve">.  </w:t>
      </w:r>
    </w:p>
    <w:p w14:paraId="73257FF1" w14:textId="77777777" w:rsidR="001B7FF9" w:rsidRPr="00BE7FE1" w:rsidRDefault="001B7FF9" w:rsidP="00772E21"/>
    <w:p w14:paraId="16886A00" w14:textId="6AE5818D" w:rsidR="00877786" w:rsidRPr="00BE7FE1" w:rsidRDefault="00802A6F" w:rsidP="000F2D7B">
      <w:pPr>
        <w:tabs>
          <w:tab w:val="left" w:pos="720"/>
          <w:tab w:val="left" w:pos="1440"/>
          <w:tab w:val="left" w:pos="6303"/>
        </w:tabs>
        <w:rPr>
          <w:rFonts w:cs="Arial"/>
        </w:rPr>
      </w:pPr>
      <w:r w:rsidRPr="00BE7FE1">
        <w:rPr>
          <w:rFonts w:cs="Arial"/>
          <w:b/>
        </w:rPr>
        <w:t>On motion</w:t>
      </w:r>
      <w:r w:rsidR="00072057" w:rsidRPr="00BE7FE1">
        <w:rPr>
          <w:rFonts w:cs="Arial"/>
        </w:rPr>
        <w:t xml:space="preserve"> </w:t>
      </w:r>
      <w:r w:rsidR="00236CF0" w:rsidRPr="00BE7FE1">
        <w:rPr>
          <w:rFonts w:cs="Arial"/>
        </w:rPr>
        <w:t xml:space="preserve">by </w:t>
      </w:r>
      <w:r w:rsidR="004E0D53" w:rsidRPr="00BE7FE1">
        <w:rPr>
          <w:rFonts w:cs="Arial"/>
        </w:rPr>
        <w:t>John W. Wood, Jr.</w:t>
      </w:r>
      <w:r w:rsidRPr="00BE7FE1">
        <w:rPr>
          <w:rFonts w:cs="Arial"/>
        </w:rPr>
        <w:t xml:space="preserve">, </w:t>
      </w:r>
      <w:r w:rsidR="00072057" w:rsidRPr="00BE7FE1">
        <w:rPr>
          <w:rFonts w:cs="Arial"/>
        </w:rPr>
        <w:t xml:space="preserve">and </w:t>
      </w:r>
      <w:r w:rsidRPr="00BE7FE1">
        <w:rPr>
          <w:rFonts w:cs="Arial"/>
        </w:rPr>
        <w:t xml:space="preserve">seconded </w:t>
      </w:r>
      <w:r w:rsidR="00072057" w:rsidRPr="00BE7FE1">
        <w:rPr>
          <w:rFonts w:cs="Arial"/>
        </w:rPr>
        <w:t>by</w:t>
      </w:r>
      <w:r w:rsidR="001034CC" w:rsidRPr="00BE7FE1">
        <w:rPr>
          <w:rFonts w:cs="Arial"/>
        </w:rPr>
        <w:t xml:space="preserve"> </w:t>
      </w:r>
      <w:r w:rsidR="004E0D53" w:rsidRPr="00BE7FE1">
        <w:rPr>
          <w:rFonts w:cs="Arial"/>
        </w:rPr>
        <w:t>Ruth E. Scheppard</w:t>
      </w:r>
      <w:r w:rsidR="00072057" w:rsidRPr="00BE7FE1">
        <w:rPr>
          <w:rFonts w:cs="Arial"/>
        </w:rPr>
        <w:t xml:space="preserve">, </w:t>
      </w:r>
      <w:r w:rsidRPr="00BE7FE1">
        <w:rPr>
          <w:rFonts w:cs="Arial"/>
        </w:rPr>
        <w:t xml:space="preserve">and carried unanimously, the meeting was adjourned at </w:t>
      </w:r>
      <w:r w:rsidR="004E0D53" w:rsidRPr="00BE7FE1">
        <w:rPr>
          <w:rFonts w:cs="Arial"/>
        </w:rPr>
        <w:t>7</w:t>
      </w:r>
      <w:r w:rsidRPr="00BE7FE1">
        <w:rPr>
          <w:rFonts w:cs="Arial"/>
        </w:rPr>
        <w:t>:</w:t>
      </w:r>
      <w:r w:rsidR="004E0D53" w:rsidRPr="00BE7FE1">
        <w:rPr>
          <w:rFonts w:cs="Arial"/>
        </w:rPr>
        <w:t>31</w:t>
      </w:r>
      <w:r w:rsidRPr="00BE7FE1">
        <w:rPr>
          <w:rFonts w:cs="Arial"/>
        </w:rPr>
        <w:t xml:space="preserve"> pm.</w:t>
      </w:r>
    </w:p>
    <w:p w14:paraId="752222E3" w14:textId="77777777" w:rsidR="00DA377D" w:rsidRPr="00BE7FE1" w:rsidRDefault="00DA377D" w:rsidP="000F2D7B">
      <w:pPr>
        <w:tabs>
          <w:tab w:val="left" w:pos="720"/>
          <w:tab w:val="left" w:pos="1440"/>
          <w:tab w:val="left" w:pos="6303"/>
        </w:tabs>
        <w:rPr>
          <w:rFonts w:cs="Arial"/>
        </w:rPr>
      </w:pPr>
    </w:p>
    <w:p w14:paraId="200D1B92" w14:textId="77777777" w:rsidR="004E0D53" w:rsidRPr="00BE7FE1" w:rsidRDefault="00E542E1">
      <w:pPr>
        <w:rPr>
          <w:rFonts w:cs="Arial"/>
        </w:rPr>
      </w:pPr>
      <w:r w:rsidRPr="00BE7FE1">
        <w:rPr>
          <w:rFonts w:cs="Arial"/>
        </w:rPr>
        <w:t>Respectfully submitted,</w:t>
      </w:r>
      <w:r w:rsidR="00DA377D" w:rsidRPr="00BE7FE1">
        <w:rPr>
          <w:rFonts w:cs="Arial"/>
        </w:rPr>
        <w:t xml:space="preserve"> </w:t>
      </w:r>
    </w:p>
    <w:p w14:paraId="0EA47EF2" w14:textId="641BF72C" w:rsidR="004E0D53" w:rsidRPr="00BE7FE1" w:rsidRDefault="00BE7FE1">
      <w:pPr>
        <w:rPr>
          <w:rFonts w:cs="Arial"/>
        </w:rPr>
      </w:pPr>
      <w:r>
        <w:rPr>
          <w:rFonts w:cs="Arial"/>
        </w:rPr>
        <w:t>T</w:t>
      </w:r>
      <w:r w:rsidR="00E542E1" w:rsidRPr="00BE7FE1">
        <w:rPr>
          <w:rFonts w:cs="Arial"/>
        </w:rPr>
        <w:t>ammy L. Miller, RMC</w:t>
      </w:r>
    </w:p>
    <w:p w14:paraId="0A573913" w14:textId="57A6C88E" w:rsidR="00DC6DC6" w:rsidRPr="00BE7FE1" w:rsidRDefault="0093776D">
      <w:r w:rsidRPr="00BE7FE1">
        <w:rPr>
          <w:rFonts w:cs="Arial"/>
        </w:rPr>
        <w:t>Town Clerk</w:t>
      </w:r>
    </w:p>
    <w:sectPr w:rsidR="00DC6DC6" w:rsidRPr="00BE7FE1"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6C28" w14:textId="77777777" w:rsidR="00A13CBA" w:rsidRDefault="00A13CBA">
      <w:r>
        <w:separator/>
      </w:r>
    </w:p>
  </w:endnote>
  <w:endnote w:type="continuationSeparator" w:id="0">
    <w:p w14:paraId="784F067C" w14:textId="77777777" w:rsidR="00A13CBA" w:rsidRDefault="00A1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A421" w14:textId="77777777" w:rsidR="00A13CBA" w:rsidRDefault="00A13CBA">
      <w:r>
        <w:separator/>
      </w:r>
    </w:p>
  </w:footnote>
  <w:footnote w:type="continuationSeparator" w:id="0">
    <w:p w14:paraId="7565EC3D" w14:textId="77777777" w:rsidR="00A13CBA" w:rsidRDefault="00A1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2D7B"/>
    <w:rsid w:val="000F534C"/>
    <w:rsid w:val="000F673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B7FF9"/>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21BD"/>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DD1"/>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35F9E"/>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53"/>
    <w:rsid w:val="004E0D8D"/>
    <w:rsid w:val="004E753D"/>
    <w:rsid w:val="004F6269"/>
    <w:rsid w:val="004F6A50"/>
    <w:rsid w:val="0050385C"/>
    <w:rsid w:val="00505961"/>
    <w:rsid w:val="00510E16"/>
    <w:rsid w:val="005128E7"/>
    <w:rsid w:val="005149D1"/>
    <w:rsid w:val="00515E59"/>
    <w:rsid w:val="00517416"/>
    <w:rsid w:val="00520C23"/>
    <w:rsid w:val="00521E31"/>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6584"/>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54D"/>
    <w:rsid w:val="00621DD9"/>
    <w:rsid w:val="0062226D"/>
    <w:rsid w:val="00624AC9"/>
    <w:rsid w:val="00624B04"/>
    <w:rsid w:val="00626EDD"/>
    <w:rsid w:val="00627B3A"/>
    <w:rsid w:val="00630590"/>
    <w:rsid w:val="00630A4B"/>
    <w:rsid w:val="00631B66"/>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3277"/>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0BDF"/>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4EE5"/>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2DAB"/>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13CBA"/>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3C88"/>
    <w:rsid w:val="00AA6925"/>
    <w:rsid w:val="00AA7E8C"/>
    <w:rsid w:val="00AB0327"/>
    <w:rsid w:val="00AB4734"/>
    <w:rsid w:val="00AB5172"/>
    <w:rsid w:val="00AB5491"/>
    <w:rsid w:val="00AB7422"/>
    <w:rsid w:val="00AC0E2C"/>
    <w:rsid w:val="00AC1255"/>
    <w:rsid w:val="00AC231C"/>
    <w:rsid w:val="00AC40E3"/>
    <w:rsid w:val="00AC7A54"/>
    <w:rsid w:val="00AD1015"/>
    <w:rsid w:val="00AD1648"/>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36C"/>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E7FE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12FA"/>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19F"/>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5F0E"/>
    <w:rsid w:val="00D56136"/>
    <w:rsid w:val="00D61590"/>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42E1"/>
    <w:rsid w:val="00E55C96"/>
    <w:rsid w:val="00E562F6"/>
    <w:rsid w:val="00E61B4F"/>
    <w:rsid w:val="00E651A3"/>
    <w:rsid w:val="00E65EA6"/>
    <w:rsid w:val="00E66148"/>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17A6"/>
    <w:rsid w:val="00F32BEB"/>
    <w:rsid w:val="00F35347"/>
    <w:rsid w:val="00F35EC4"/>
    <w:rsid w:val="00F4337A"/>
    <w:rsid w:val="00F50093"/>
    <w:rsid w:val="00F521AC"/>
    <w:rsid w:val="00F54EBB"/>
    <w:rsid w:val="00F56A7F"/>
    <w:rsid w:val="00F573BE"/>
    <w:rsid w:val="00F57799"/>
    <w:rsid w:val="00F634CE"/>
    <w:rsid w:val="00F643B9"/>
    <w:rsid w:val="00F665A5"/>
    <w:rsid w:val="00F6692D"/>
    <w:rsid w:val="00F672ED"/>
    <w:rsid w:val="00F713EE"/>
    <w:rsid w:val="00F7263E"/>
    <w:rsid w:val="00F758A8"/>
    <w:rsid w:val="00F75991"/>
    <w:rsid w:val="00F767A7"/>
    <w:rsid w:val="00F77F56"/>
    <w:rsid w:val="00F8074F"/>
    <w:rsid w:val="00F86B42"/>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91249875">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8</cp:revision>
  <cp:lastPrinted>2023-10-27T18:56:00Z</cp:lastPrinted>
  <dcterms:created xsi:type="dcterms:W3CDTF">2023-10-23T17:03:00Z</dcterms:created>
  <dcterms:modified xsi:type="dcterms:W3CDTF">2023-10-27T18:56:00Z</dcterms:modified>
</cp:coreProperties>
</file>