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DA377D" w:rsidRDefault="00DC6DC6" w:rsidP="00DC6DC6">
      <w:pPr>
        <w:jc w:val="center"/>
        <w:rPr>
          <w:b/>
          <w:sz w:val="22"/>
          <w:szCs w:val="22"/>
        </w:rPr>
      </w:pPr>
      <w:r w:rsidRPr="00DA377D">
        <w:rPr>
          <w:b/>
          <w:sz w:val="22"/>
          <w:szCs w:val="22"/>
        </w:rPr>
        <w:t>MINUTES OF THE MEETING OF THE TOWN BOARD</w:t>
      </w:r>
    </w:p>
    <w:p w14:paraId="27E5106E" w14:textId="77777777" w:rsidR="00DC6DC6" w:rsidRPr="00DA377D" w:rsidRDefault="00DC6DC6" w:rsidP="00DC6DC6">
      <w:pPr>
        <w:jc w:val="center"/>
        <w:rPr>
          <w:sz w:val="22"/>
          <w:szCs w:val="22"/>
        </w:rPr>
      </w:pPr>
      <w:r w:rsidRPr="00DA377D">
        <w:rPr>
          <w:sz w:val="22"/>
          <w:szCs w:val="22"/>
        </w:rPr>
        <w:t>TOWN OF SANDY CREEK</w:t>
      </w:r>
      <w:r w:rsidRPr="00DA377D">
        <w:rPr>
          <w:sz w:val="22"/>
          <w:szCs w:val="22"/>
        </w:rPr>
        <w:br/>
      </w:r>
      <w:r w:rsidR="00B83753" w:rsidRPr="00DA377D">
        <w:rPr>
          <w:sz w:val="22"/>
          <w:szCs w:val="22"/>
        </w:rPr>
        <w:t>1992 HARWOOD DRIVE</w:t>
      </w:r>
      <w:r w:rsidRPr="00DA377D">
        <w:rPr>
          <w:sz w:val="22"/>
          <w:szCs w:val="22"/>
        </w:rPr>
        <w:t>, PO BOX 52</w:t>
      </w:r>
    </w:p>
    <w:p w14:paraId="19B4073B" w14:textId="77777777" w:rsidR="00EA19AB" w:rsidRPr="00DA377D" w:rsidRDefault="00DC6DC6" w:rsidP="0093776D">
      <w:pPr>
        <w:jc w:val="center"/>
        <w:rPr>
          <w:sz w:val="22"/>
          <w:szCs w:val="22"/>
        </w:rPr>
      </w:pPr>
      <w:r w:rsidRPr="00DA377D">
        <w:rPr>
          <w:sz w:val="22"/>
          <w:szCs w:val="22"/>
        </w:rPr>
        <w:t>SANDY CREEK, NEW YORK  13145-0052</w:t>
      </w:r>
    </w:p>
    <w:p w14:paraId="2A862FE9" w14:textId="3223FF55" w:rsidR="00DC6DC6" w:rsidRPr="00DA377D" w:rsidRDefault="00DC6DC6" w:rsidP="00DC6DC6">
      <w:pPr>
        <w:rPr>
          <w:sz w:val="22"/>
          <w:szCs w:val="22"/>
        </w:rPr>
      </w:pPr>
      <w:r w:rsidRPr="00DA377D">
        <w:rPr>
          <w:b/>
          <w:sz w:val="22"/>
          <w:szCs w:val="22"/>
        </w:rPr>
        <w:t xml:space="preserve">Date: </w:t>
      </w:r>
      <w:r w:rsidR="001E4A5E" w:rsidRPr="00DA377D">
        <w:rPr>
          <w:sz w:val="22"/>
          <w:szCs w:val="22"/>
        </w:rPr>
        <w:t>Octob</w:t>
      </w:r>
      <w:r w:rsidR="00D418F4" w:rsidRPr="00DA377D">
        <w:rPr>
          <w:sz w:val="22"/>
          <w:szCs w:val="22"/>
        </w:rPr>
        <w:t xml:space="preserve">er </w:t>
      </w:r>
      <w:r w:rsidR="0027427A" w:rsidRPr="00DA377D">
        <w:rPr>
          <w:sz w:val="22"/>
          <w:szCs w:val="22"/>
        </w:rPr>
        <w:t>5</w:t>
      </w:r>
      <w:r w:rsidRPr="00DA377D">
        <w:rPr>
          <w:sz w:val="22"/>
          <w:szCs w:val="22"/>
        </w:rPr>
        <w:t>, 20</w:t>
      </w:r>
      <w:r w:rsidR="003A233B" w:rsidRPr="00DA377D">
        <w:rPr>
          <w:sz w:val="22"/>
          <w:szCs w:val="22"/>
        </w:rPr>
        <w:t>2</w:t>
      </w:r>
      <w:r w:rsidR="0027427A" w:rsidRPr="00DA377D">
        <w:rPr>
          <w:sz w:val="22"/>
          <w:szCs w:val="22"/>
        </w:rPr>
        <w:t>2</w:t>
      </w:r>
      <w:r w:rsidR="00B57EAE" w:rsidRPr="00DA377D">
        <w:rPr>
          <w:sz w:val="22"/>
          <w:szCs w:val="22"/>
        </w:rPr>
        <w:tab/>
      </w:r>
    </w:p>
    <w:p w14:paraId="78E8D070" w14:textId="77777777" w:rsidR="00DC6DC6" w:rsidRPr="00DA377D" w:rsidRDefault="00DC6DC6" w:rsidP="00DC6DC6">
      <w:pPr>
        <w:rPr>
          <w:sz w:val="22"/>
          <w:szCs w:val="22"/>
        </w:rPr>
      </w:pPr>
      <w:r w:rsidRPr="00DA377D">
        <w:rPr>
          <w:b/>
          <w:sz w:val="22"/>
          <w:szCs w:val="22"/>
        </w:rPr>
        <w:t xml:space="preserve">Kind of Meeting:  </w:t>
      </w:r>
      <w:r w:rsidR="00DA7617" w:rsidRPr="00DA377D">
        <w:rPr>
          <w:sz w:val="22"/>
          <w:szCs w:val="22"/>
        </w:rPr>
        <w:t>Special</w:t>
      </w:r>
      <w:r w:rsidRPr="00DA377D">
        <w:rPr>
          <w:sz w:val="22"/>
          <w:szCs w:val="22"/>
        </w:rPr>
        <w:t xml:space="preserve"> Meeting</w:t>
      </w:r>
      <w:r w:rsidRPr="00DA377D">
        <w:rPr>
          <w:sz w:val="22"/>
          <w:szCs w:val="22"/>
        </w:rPr>
        <w:tab/>
      </w:r>
      <w:r w:rsidRPr="00DA377D">
        <w:rPr>
          <w:sz w:val="22"/>
          <w:szCs w:val="22"/>
        </w:rPr>
        <w:tab/>
      </w:r>
    </w:p>
    <w:p w14:paraId="16914DE1" w14:textId="77777777" w:rsidR="00DC6DC6" w:rsidRPr="00DA377D" w:rsidRDefault="00DC6DC6" w:rsidP="00DC6DC6">
      <w:pPr>
        <w:rPr>
          <w:sz w:val="22"/>
          <w:szCs w:val="22"/>
        </w:rPr>
      </w:pPr>
      <w:r w:rsidRPr="00DA377D">
        <w:rPr>
          <w:b/>
          <w:sz w:val="22"/>
          <w:szCs w:val="22"/>
        </w:rPr>
        <w:t xml:space="preserve">Place:  </w:t>
      </w:r>
      <w:r w:rsidR="00B83753" w:rsidRPr="00DA377D">
        <w:rPr>
          <w:sz w:val="22"/>
          <w:szCs w:val="22"/>
        </w:rPr>
        <w:t>Town Hall</w:t>
      </w:r>
    </w:p>
    <w:p w14:paraId="5F656782" w14:textId="4B57A628" w:rsidR="00DC6DC6" w:rsidRPr="00DA377D" w:rsidRDefault="00DC6DC6" w:rsidP="00DC6DC6">
      <w:pPr>
        <w:rPr>
          <w:b/>
          <w:sz w:val="22"/>
          <w:szCs w:val="22"/>
        </w:rPr>
      </w:pPr>
      <w:r w:rsidRPr="00DA377D">
        <w:rPr>
          <w:b/>
          <w:sz w:val="22"/>
          <w:szCs w:val="22"/>
        </w:rPr>
        <w:t>Board Members Present:</w:t>
      </w:r>
      <w:r w:rsidR="00C01460" w:rsidRPr="00DA377D">
        <w:rPr>
          <w:sz w:val="22"/>
          <w:szCs w:val="22"/>
        </w:rPr>
        <w:t xml:space="preserve">  </w:t>
      </w:r>
      <w:r w:rsidR="00521E31" w:rsidRPr="00DA377D">
        <w:rPr>
          <w:sz w:val="22"/>
          <w:szCs w:val="22"/>
        </w:rPr>
        <w:t>Timothy D.</w:t>
      </w:r>
      <w:r w:rsidR="00434171" w:rsidRPr="00DA377D">
        <w:rPr>
          <w:sz w:val="22"/>
          <w:szCs w:val="22"/>
        </w:rPr>
        <w:t xml:space="preserve"> Ridgeway</w:t>
      </w:r>
      <w:r w:rsidR="00434171" w:rsidRPr="00DA377D">
        <w:rPr>
          <w:sz w:val="22"/>
          <w:szCs w:val="22"/>
        </w:rPr>
        <w:tab/>
      </w:r>
      <w:r w:rsidR="002E1543" w:rsidRPr="00DA377D">
        <w:rPr>
          <w:b/>
          <w:sz w:val="22"/>
          <w:szCs w:val="22"/>
        </w:rPr>
        <w:tab/>
      </w:r>
      <w:r w:rsidRPr="00DA377D">
        <w:rPr>
          <w:b/>
          <w:sz w:val="22"/>
          <w:szCs w:val="22"/>
        </w:rPr>
        <w:t>Others Present:</w:t>
      </w:r>
    </w:p>
    <w:p w14:paraId="5040DDF6" w14:textId="0AB35510" w:rsidR="00DC6DC6" w:rsidRPr="00DA377D" w:rsidRDefault="001230C3" w:rsidP="00DC6DC6">
      <w:pPr>
        <w:rPr>
          <w:sz w:val="22"/>
          <w:szCs w:val="22"/>
        </w:rPr>
      </w:pPr>
      <w:r w:rsidRPr="00DA377D">
        <w:rPr>
          <w:sz w:val="22"/>
          <w:szCs w:val="22"/>
        </w:rPr>
        <w:tab/>
      </w:r>
      <w:r w:rsidRPr="00DA377D">
        <w:rPr>
          <w:sz w:val="22"/>
          <w:szCs w:val="22"/>
        </w:rPr>
        <w:tab/>
      </w:r>
      <w:r w:rsidRPr="00DA377D">
        <w:rPr>
          <w:sz w:val="22"/>
          <w:szCs w:val="22"/>
        </w:rPr>
        <w:tab/>
      </w:r>
      <w:r w:rsidR="00C01460" w:rsidRPr="00DA377D">
        <w:rPr>
          <w:sz w:val="22"/>
          <w:szCs w:val="22"/>
        </w:rPr>
        <w:t xml:space="preserve">         </w:t>
      </w:r>
      <w:r w:rsidR="00521E31" w:rsidRPr="00DA377D">
        <w:rPr>
          <w:sz w:val="22"/>
          <w:szCs w:val="22"/>
        </w:rPr>
        <w:t>John W. Wood, Jr.</w:t>
      </w:r>
      <w:r w:rsidR="0024506C" w:rsidRPr="00DA377D">
        <w:rPr>
          <w:sz w:val="22"/>
          <w:szCs w:val="22"/>
        </w:rPr>
        <w:tab/>
      </w:r>
      <w:r w:rsidR="00DC6DC6" w:rsidRPr="00DA377D">
        <w:rPr>
          <w:sz w:val="22"/>
          <w:szCs w:val="22"/>
        </w:rPr>
        <w:tab/>
      </w:r>
      <w:r w:rsidR="00DA377D">
        <w:rPr>
          <w:sz w:val="22"/>
          <w:szCs w:val="22"/>
        </w:rPr>
        <w:tab/>
      </w:r>
      <w:r w:rsidR="00DA7617" w:rsidRPr="00DA377D">
        <w:rPr>
          <w:sz w:val="22"/>
          <w:szCs w:val="22"/>
        </w:rPr>
        <w:t>Tammy L. Miller</w:t>
      </w:r>
      <w:r w:rsidR="00DC6DC6" w:rsidRPr="00DA377D">
        <w:rPr>
          <w:sz w:val="22"/>
          <w:szCs w:val="22"/>
        </w:rPr>
        <w:tab/>
      </w:r>
    </w:p>
    <w:p w14:paraId="63900A3F" w14:textId="77777777" w:rsidR="00D418F4" w:rsidRPr="00DA377D" w:rsidRDefault="001230C3" w:rsidP="00DC6DC6">
      <w:pPr>
        <w:rPr>
          <w:sz w:val="22"/>
          <w:szCs w:val="22"/>
        </w:rPr>
      </w:pPr>
      <w:r w:rsidRPr="00DA377D">
        <w:rPr>
          <w:sz w:val="22"/>
          <w:szCs w:val="22"/>
        </w:rPr>
        <w:tab/>
      </w:r>
      <w:r w:rsidRPr="00DA377D">
        <w:rPr>
          <w:sz w:val="22"/>
          <w:szCs w:val="22"/>
        </w:rPr>
        <w:tab/>
      </w:r>
      <w:r w:rsidRPr="00DA377D">
        <w:rPr>
          <w:sz w:val="22"/>
          <w:szCs w:val="22"/>
        </w:rPr>
        <w:tab/>
      </w:r>
      <w:r w:rsidR="00C01460" w:rsidRPr="00DA377D">
        <w:rPr>
          <w:sz w:val="22"/>
          <w:szCs w:val="22"/>
        </w:rPr>
        <w:t xml:space="preserve">         </w:t>
      </w:r>
      <w:r w:rsidRPr="00DA377D">
        <w:rPr>
          <w:sz w:val="22"/>
          <w:szCs w:val="22"/>
        </w:rPr>
        <w:t>Nola J. Gove</w:t>
      </w:r>
      <w:r w:rsidRPr="00DA377D">
        <w:rPr>
          <w:sz w:val="22"/>
          <w:szCs w:val="22"/>
        </w:rPr>
        <w:tab/>
      </w:r>
      <w:r w:rsidR="00DC6DC6" w:rsidRPr="00DA377D">
        <w:rPr>
          <w:sz w:val="22"/>
          <w:szCs w:val="22"/>
        </w:rPr>
        <w:tab/>
      </w:r>
      <w:r w:rsidR="002E1543" w:rsidRPr="00DA377D">
        <w:rPr>
          <w:sz w:val="22"/>
          <w:szCs w:val="22"/>
        </w:rPr>
        <w:tab/>
      </w:r>
      <w:r w:rsidR="00D418F4" w:rsidRPr="00DA377D">
        <w:rPr>
          <w:sz w:val="22"/>
          <w:szCs w:val="22"/>
        </w:rPr>
        <w:t>Brittany M. Washburn</w:t>
      </w:r>
    </w:p>
    <w:p w14:paraId="27E5F199" w14:textId="77777777" w:rsidR="00E542E1" w:rsidRPr="00DA377D" w:rsidRDefault="00DC6DC6" w:rsidP="00DC6DC6">
      <w:pPr>
        <w:rPr>
          <w:sz w:val="22"/>
          <w:szCs w:val="22"/>
        </w:rPr>
      </w:pPr>
      <w:r w:rsidRPr="00DA377D">
        <w:rPr>
          <w:sz w:val="22"/>
          <w:szCs w:val="22"/>
        </w:rPr>
        <w:tab/>
      </w:r>
      <w:r w:rsidRPr="00DA377D">
        <w:rPr>
          <w:sz w:val="22"/>
          <w:szCs w:val="22"/>
        </w:rPr>
        <w:tab/>
      </w:r>
      <w:r w:rsidRPr="00DA377D">
        <w:rPr>
          <w:sz w:val="22"/>
          <w:szCs w:val="22"/>
        </w:rPr>
        <w:tab/>
      </w:r>
      <w:r w:rsidR="00C01460" w:rsidRPr="00DA377D">
        <w:rPr>
          <w:sz w:val="22"/>
          <w:szCs w:val="22"/>
        </w:rPr>
        <w:t xml:space="preserve">         </w:t>
      </w:r>
      <w:r w:rsidR="00D418F4" w:rsidRPr="00DA377D">
        <w:rPr>
          <w:sz w:val="22"/>
          <w:szCs w:val="22"/>
        </w:rPr>
        <w:t>Dave Warner</w:t>
      </w:r>
      <w:r w:rsidR="003146AC" w:rsidRPr="00DA377D">
        <w:rPr>
          <w:sz w:val="22"/>
          <w:szCs w:val="22"/>
        </w:rPr>
        <w:tab/>
      </w:r>
      <w:r w:rsidR="002E1543" w:rsidRPr="00DA377D">
        <w:rPr>
          <w:sz w:val="22"/>
          <w:szCs w:val="22"/>
        </w:rPr>
        <w:tab/>
      </w:r>
      <w:r w:rsidR="00D418F4" w:rsidRPr="00DA377D">
        <w:rPr>
          <w:sz w:val="22"/>
          <w:szCs w:val="22"/>
        </w:rPr>
        <w:tab/>
        <w:t>Michael C. Kastler</w:t>
      </w:r>
    </w:p>
    <w:p w14:paraId="3B7244D6" w14:textId="5B676350" w:rsidR="00DA7617" w:rsidRPr="00DA377D" w:rsidRDefault="00D208E5" w:rsidP="00DC6DC6">
      <w:pPr>
        <w:rPr>
          <w:sz w:val="22"/>
          <w:szCs w:val="22"/>
        </w:rPr>
      </w:pPr>
      <w:r w:rsidRPr="00DA377D">
        <w:rPr>
          <w:b/>
          <w:sz w:val="22"/>
          <w:szCs w:val="22"/>
        </w:rPr>
        <w:t>A</w:t>
      </w:r>
      <w:r w:rsidR="0011315A" w:rsidRPr="00DA377D">
        <w:rPr>
          <w:b/>
          <w:sz w:val="22"/>
          <w:szCs w:val="22"/>
        </w:rPr>
        <w:t>bsent</w:t>
      </w:r>
      <w:r w:rsidR="00584E8E" w:rsidRPr="00DA377D">
        <w:rPr>
          <w:b/>
          <w:sz w:val="22"/>
          <w:szCs w:val="22"/>
        </w:rPr>
        <w:t>:</w:t>
      </w:r>
      <w:r w:rsidR="00D418F4" w:rsidRPr="00DA377D">
        <w:rPr>
          <w:sz w:val="22"/>
          <w:szCs w:val="22"/>
        </w:rPr>
        <w:t xml:space="preserve"> </w:t>
      </w:r>
      <w:r w:rsidR="00521E31" w:rsidRPr="00DA377D">
        <w:rPr>
          <w:sz w:val="22"/>
          <w:szCs w:val="22"/>
        </w:rPr>
        <w:t>Ruth E. Scheppard (</w:t>
      </w:r>
      <w:r w:rsidR="00277735" w:rsidRPr="00DA377D">
        <w:rPr>
          <w:sz w:val="22"/>
          <w:szCs w:val="22"/>
        </w:rPr>
        <w:t>on the</w:t>
      </w:r>
      <w:r w:rsidR="00521E31" w:rsidRPr="00DA377D">
        <w:rPr>
          <w:sz w:val="22"/>
          <w:szCs w:val="22"/>
        </w:rPr>
        <w:t xml:space="preserve"> phone)</w:t>
      </w:r>
      <w:r w:rsidR="00434171" w:rsidRPr="00DA377D">
        <w:rPr>
          <w:sz w:val="22"/>
          <w:szCs w:val="22"/>
        </w:rPr>
        <w:tab/>
      </w:r>
      <w:r w:rsidR="00434171" w:rsidRPr="00DA377D">
        <w:rPr>
          <w:sz w:val="22"/>
          <w:szCs w:val="22"/>
        </w:rPr>
        <w:tab/>
      </w:r>
      <w:r w:rsidR="00434171" w:rsidRPr="00DA377D">
        <w:rPr>
          <w:sz w:val="22"/>
          <w:szCs w:val="22"/>
        </w:rPr>
        <w:tab/>
      </w:r>
      <w:r w:rsidR="00521E31" w:rsidRPr="00DA377D">
        <w:rPr>
          <w:sz w:val="22"/>
          <w:szCs w:val="22"/>
        </w:rPr>
        <w:t>Meg Sprague</w:t>
      </w:r>
    </w:p>
    <w:p w14:paraId="29C79FCF" w14:textId="65FEC844" w:rsidR="00D418F4" w:rsidRPr="00DA377D" w:rsidRDefault="00D418F4" w:rsidP="00DC6DC6">
      <w:pPr>
        <w:rPr>
          <w:sz w:val="22"/>
          <w:szCs w:val="22"/>
        </w:rPr>
      </w:pP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00277735" w:rsidRPr="00DA377D">
        <w:rPr>
          <w:sz w:val="22"/>
          <w:szCs w:val="22"/>
        </w:rPr>
        <w:t>Eric Pappa</w:t>
      </w:r>
    </w:p>
    <w:p w14:paraId="6A4A8869" w14:textId="77777777" w:rsidR="00D418F4" w:rsidRPr="00DA377D" w:rsidRDefault="00D418F4" w:rsidP="00DC6DC6">
      <w:pPr>
        <w:rPr>
          <w:sz w:val="22"/>
          <w:szCs w:val="22"/>
        </w:rPr>
      </w:pP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r>
      <w:r w:rsidRPr="00DA377D">
        <w:rPr>
          <w:sz w:val="22"/>
          <w:szCs w:val="22"/>
        </w:rPr>
        <w:tab/>
        <w:t>Ron Fisher</w:t>
      </w:r>
    </w:p>
    <w:p w14:paraId="56851073" w14:textId="635A4997" w:rsidR="00DC6DC6" w:rsidRPr="00DA377D" w:rsidRDefault="00DC6DC6" w:rsidP="00DC6DC6">
      <w:pPr>
        <w:rPr>
          <w:sz w:val="22"/>
          <w:szCs w:val="22"/>
        </w:rPr>
      </w:pPr>
      <w:r w:rsidRPr="00DA377D">
        <w:rPr>
          <w:b/>
          <w:sz w:val="22"/>
          <w:szCs w:val="22"/>
        </w:rPr>
        <w:t>CALL TO ORDER:</w:t>
      </w:r>
    </w:p>
    <w:p w14:paraId="582C8536" w14:textId="78FC12DB" w:rsidR="001F21BD" w:rsidRPr="00DA377D" w:rsidRDefault="00DC6DC6" w:rsidP="00772E21">
      <w:pPr>
        <w:rPr>
          <w:sz w:val="22"/>
          <w:szCs w:val="22"/>
        </w:rPr>
      </w:pPr>
      <w:r w:rsidRPr="00DA377D">
        <w:rPr>
          <w:sz w:val="22"/>
          <w:szCs w:val="22"/>
        </w:rPr>
        <w:t xml:space="preserve">Supervisor </w:t>
      </w:r>
      <w:r w:rsidR="00277735" w:rsidRPr="00DA377D">
        <w:rPr>
          <w:sz w:val="22"/>
          <w:szCs w:val="22"/>
        </w:rPr>
        <w:t>Timothy D.</w:t>
      </w:r>
      <w:r w:rsidR="008C15DA" w:rsidRPr="00DA377D">
        <w:rPr>
          <w:sz w:val="22"/>
          <w:szCs w:val="22"/>
        </w:rPr>
        <w:t xml:space="preserve"> Ridgeway</w:t>
      </w:r>
      <w:r w:rsidRPr="00DA377D">
        <w:rPr>
          <w:sz w:val="22"/>
          <w:szCs w:val="22"/>
        </w:rPr>
        <w:t xml:space="preserve"> cal</w:t>
      </w:r>
      <w:r w:rsidR="00171C51" w:rsidRPr="00DA377D">
        <w:rPr>
          <w:sz w:val="22"/>
          <w:szCs w:val="22"/>
        </w:rPr>
        <w:t xml:space="preserve">led the </w:t>
      </w:r>
      <w:r w:rsidR="007A074D" w:rsidRPr="00DA377D">
        <w:rPr>
          <w:sz w:val="22"/>
          <w:szCs w:val="22"/>
        </w:rPr>
        <w:t>meeting</w:t>
      </w:r>
      <w:r w:rsidR="00171C51" w:rsidRPr="00DA377D">
        <w:rPr>
          <w:sz w:val="22"/>
          <w:szCs w:val="22"/>
        </w:rPr>
        <w:t xml:space="preserve"> to order at </w:t>
      </w:r>
      <w:r w:rsidR="009F0210" w:rsidRPr="00DA377D">
        <w:rPr>
          <w:sz w:val="22"/>
          <w:szCs w:val="22"/>
        </w:rPr>
        <w:t>6</w:t>
      </w:r>
      <w:r w:rsidR="00171C51" w:rsidRPr="00DA377D">
        <w:rPr>
          <w:sz w:val="22"/>
          <w:szCs w:val="22"/>
        </w:rPr>
        <w:t>:0</w:t>
      </w:r>
      <w:r w:rsidR="00277735" w:rsidRPr="00DA377D">
        <w:rPr>
          <w:sz w:val="22"/>
          <w:szCs w:val="22"/>
        </w:rPr>
        <w:t>4</w:t>
      </w:r>
      <w:r w:rsidRPr="00DA377D">
        <w:rPr>
          <w:sz w:val="22"/>
          <w:szCs w:val="22"/>
        </w:rPr>
        <w:t xml:space="preserve"> pm</w:t>
      </w:r>
      <w:r w:rsidR="00C36C07" w:rsidRPr="00DA377D">
        <w:rPr>
          <w:sz w:val="22"/>
          <w:szCs w:val="22"/>
        </w:rPr>
        <w:t>.</w:t>
      </w:r>
      <w:r w:rsidR="001C5EF5" w:rsidRPr="00DA377D">
        <w:rPr>
          <w:sz w:val="22"/>
          <w:szCs w:val="22"/>
        </w:rPr>
        <w:t xml:space="preserve">  </w:t>
      </w:r>
      <w:r w:rsidR="00F56A7F" w:rsidRPr="00DA377D">
        <w:rPr>
          <w:sz w:val="22"/>
          <w:szCs w:val="22"/>
        </w:rPr>
        <w:t xml:space="preserve">This special meeting was called to </w:t>
      </w:r>
      <w:r w:rsidR="00277735" w:rsidRPr="00DA377D">
        <w:rPr>
          <w:sz w:val="22"/>
          <w:szCs w:val="22"/>
        </w:rPr>
        <w:t xml:space="preserve">begin </w:t>
      </w:r>
      <w:r w:rsidR="00F56A7F" w:rsidRPr="00DA377D">
        <w:rPr>
          <w:sz w:val="22"/>
          <w:szCs w:val="22"/>
        </w:rPr>
        <w:t>discussion of the 202</w:t>
      </w:r>
      <w:r w:rsidR="00277735" w:rsidRPr="00DA377D">
        <w:rPr>
          <w:sz w:val="22"/>
          <w:szCs w:val="22"/>
        </w:rPr>
        <w:t>3</w:t>
      </w:r>
      <w:r w:rsidR="00F56A7F" w:rsidRPr="00DA377D">
        <w:rPr>
          <w:sz w:val="22"/>
          <w:szCs w:val="22"/>
        </w:rPr>
        <w:t xml:space="preserve"> town budget.</w:t>
      </w:r>
      <w:r w:rsidR="00277735" w:rsidRPr="00DA377D">
        <w:rPr>
          <w:sz w:val="22"/>
          <w:szCs w:val="22"/>
        </w:rPr>
        <w:t xml:space="preserve">  Supervisor Ridgeway turned the meeting over to </w:t>
      </w:r>
      <w:r w:rsidR="001F21BD" w:rsidRPr="00DA377D">
        <w:rPr>
          <w:sz w:val="22"/>
          <w:szCs w:val="22"/>
        </w:rPr>
        <w:t>Budget Officer M</w:t>
      </w:r>
      <w:r w:rsidR="00DA377D">
        <w:rPr>
          <w:sz w:val="22"/>
          <w:szCs w:val="22"/>
        </w:rPr>
        <w:t>e</w:t>
      </w:r>
      <w:r w:rsidR="001F21BD" w:rsidRPr="00DA377D">
        <w:rPr>
          <w:sz w:val="22"/>
          <w:szCs w:val="22"/>
        </w:rPr>
        <w:t xml:space="preserve">g Sprague.  She began </w:t>
      </w:r>
      <w:r w:rsidR="00DA377D">
        <w:rPr>
          <w:sz w:val="22"/>
          <w:szCs w:val="22"/>
        </w:rPr>
        <w:t xml:space="preserve">by </w:t>
      </w:r>
      <w:r w:rsidR="001F21BD" w:rsidRPr="00DA377D">
        <w:rPr>
          <w:sz w:val="22"/>
          <w:szCs w:val="22"/>
        </w:rPr>
        <w:t xml:space="preserve">going line by line through the A fund.  Town Clerk Tammy Miller wrote a letter to the Town Board asking for a wage adjustment to bring her salary closer to other clerks in the county.  The amount requested was approximately a 40% increase.  There was much discussion about the request.  </w:t>
      </w:r>
    </w:p>
    <w:p w14:paraId="6611E138" w14:textId="77777777" w:rsidR="001F21BD" w:rsidRPr="00DA377D" w:rsidRDefault="001F21BD" w:rsidP="00772E21">
      <w:pPr>
        <w:rPr>
          <w:sz w:val="22"/>
          <w:szCs w:val="22"/>
        </w:rPr>
      </w:pPr>
    </w:p>
    <w:p w14:paraId="55002CB9" w14:textId="77777777" w:rsidR="00E66148" w:rsidRPr="00DA377D" w:rsidRDefault="001F21BD" w:rsidP="00772E21">
      <w:pPr>
        <w:rPr>
          <w:sz w:val="22"/>
          <w:szCs w:val="22"/>
        </w:rPr>
      </w:pPr>
      <w:r w:rsidRPr="00DA377D">
        <w:rPr>
          <w:sz w:val="22"/>
          <w:szCs w:val="22"/>
        </w:rPr>
        <w:t xml:space="preserve">Review continued of the B fund.  Ron Fisher spoke about the work that Tom Hart has been overseeing at the channel.  </w:t>
      </w:r>
      <w:r w:rsidR="00E66148" w:rsidRPr="00DA377D">
        <w:rPr>
          <w:sz w:val="22"/>
          <w:szCs w:val="22"/>
        </w:rPr>
        <w:t xml:space="preserve">A grant of $5,000 has been received for annual updates to the map and for a 5-year permit for dredging of the channel.  Line Item B5710.45 titled Annual Permit Work should be added to the budget.  Money was added to the budget for the new proposal from Upstate Freshwater Institute (UFI).  </w:t>
      </w:r>
    </w:p>
    <w:p w14:paraId="32087C57" w14:textId="77777777" w:rsidR="00E66148" w:rsidRPr="00DA377D" w:rsidRDefault="00E66148" w:rsidP="00772E21">
      <w:pPr>
        <w:rPr>
          <w:sz w:val="22"/>
          <w:szCs w:val="22"/>
        </w:rPr>
      </w:pPr>
    </w:p>
    <w:p w14:paraId="2B862693" w14:textId="144BCFCF" w:rsidR="00E66148" w:rsidRPr="00DA377D" w:rsidRDefault="00E66148" w:rsidP="00772E21">
      <w:pPr>
        <w:rPr>
          <w:sz w:val="22"/>
          <w:szCs w:val="22"/>
        </w:rPr>
      </w:pPr>
      <w:r w:rsidRPr="00DA377D">
        <w:rPr>
          <w:sz w:val="22"/>
          <w:szCs w:val="22"/>
        </w:rPr>
        <w:t>The Town Board would like the Assessor’s office to stay open to 3 pm Monday, Tuesday, and Wednesday each week.  It is hoped that the Assessor and her clerk will cover each other’s hours.  To accomplish this the clerk will need to work until 3 pm.</w:t>
      </w:r>
      <w:r w:rsidR="00DA377D" w:rsidRPr="00DA377D">
        <w:rPr>
          <w:sz w:val="22"/>
          <w:szCs w:val="22"/>
        </w:rPr>
        <w:t xml:space="preserve">  </w:t>
      </w:r>
      <w:r w:rsidRPr="00DA377D">
        <w:rPr>
          <w:sz w:val="22"/>
          <w:szCs w:val="22"/>
        </w:rPr>
        <w:t xml:space="preserve">The Town Board agreed that 8% would be a fair increase in salaries for 2023 as the cost of living is up nearly 6% and most industries are giving approximately 8% raises.  </w:t>
      </w:r>
    </w:p>
    <w:p w14:paraId="346730C0" w14:textId="77777777" w:rsidR="00E66148" w:rsidRPr="00DA377D" w:rsidRDefault="00E66148" w:rsidP="00772E21">
      <w:pPr>
        <w:rPr>
          <w:sz w:val="22"/>
          <w:szCs w:val="22"/>
        </w:rPr>
      </w:pPr>
    </w:p>
    <w:p w14:paraId="49D4E6AA" w14:textId="03912D98" w:rsidR="00F56A7F" w:rsidRPr="00DA377D" w:rsidRDefault="00E66148" w:rsidP="00772E21">
      <w:pPr>
        <w:rPr>
          <w:sz w:val="22"/>
          <w:szCs w:val="22"/>
        </w:rPr>
      </w:pPr>
      <w:r w:rsidRPr="00DA377D">
        <w:rPr>
          <w:sz w:val="22"/>
          <w:szCs w:val="22"/>
        </w:rPr>
        <w:t xml:space="preserve">The increase by the Town of Richland for water was discussed. Superintendent Kastler composed a letter </w:t>
      </w:r>
      <w:r w:rsidR="00116E79" w:rsidRPr="00DA377D">
        <w:rPr>
          <w:sz w:val="22"/>
          <w:szCs w:val="22"/>
        </w:rPr>
        <w:t xml:space="preserve">with water data and his thoughts on the large increase.  The board wants to see Richland’s water budgets and would like to meet with their board concerning the increase.  </w:t>
      </w:r>
      <w:r w:rsidRPr="00DA377D">
        <w:rPr>
          <w:sz w:val="22"/>
          <w:szCs w:val="22"/>
        </w:rPr>
        <w:t xml:space="preserve">   </w:t>
      </w:r>
      <w:r w:rsidR="001F21BD" w:rsidRPr="00DA377D">
        <w:rPr>
          <w:sz w:val="22"/>
          <w:szCs w:val="22"/>
        </w:rPr>
        <w:t xml:space="preserve"> </w:t>
      </w:r>
    </w:p>
    <w:p w14:paraId="368378DB" w14:textId="77777777" w:rsidR="002168BA" w:rsidRPr="00DA377D" w:rsidRDefault="002168BA" w:rsidP="002168BA">
      <w:pPr>
        <w:rPr>
          <w:b/>
          <w:sz w:val="22"/>
          <w:szCs w:val="22"/>
        </w:rPr>
      </w:pPr>
    </w:p>
    <w:p w14:paraId="00D0603F" w14:textId="1456AC98" w:rsidR="002168BA" w:rsidRPr="00DA377D" w:rsidRDefault="002168BA" w:rsidP="002168BA">
      <w:pPr>
        <w:rPr>
          <w:b/>
          <w:sz w:val="22"/>
          <w:szCs w:val="22"/>
        </w:rPr>
      </w:pPr>
      <w:r w:rsidRPr="00DA377D">
        <w:rPr>
          <w:b/>
          <w:sz w:val="22"/>
          <w:szCs w:val="22"/>
        </w:rPr>
        <w:t xml:space="preserve">RESOLUTION </w:t>
      </w:r>
      <w:r w:rsidR="00DA377D" w:rsidRPr="00DA377D">
        <w:rPr>
          <w:b/>
          <w:sz w:val="22"/>
          <w:szCs w:val="22"/>
        </w:rPr>
        <w:t>86</w:t>
      </w:r>
      <w:r w:rsidRPr="00DA377D">
        <w:rPr>
          <w:b/>
          <w:sz w:val="22"/>
          <w:szCs w:val="22"/>
        </w:rPr>
        <w:t>-22</w:t>
      </w:r>
    </w:p>
    <w:p w14:paraId="5508F261" w14:textId="77777777" w:rsidR="002168BA" w:rsidRPr="00DA377D" w:rsidRDefault="002168BA" w:rsidP="002168BA">
      <w:pPr>
        <w:rPr>
          <w:sz w:val="22"/>
          <w:szCs w:val="22"/>
        </w:rPr>
      </w:pPr>
      <w:r w:rsidRPr="00DA377D">
        <w:rPr>
          <w:sz w:val="22"/>
          <w:szCs w:val="22"/>
        </w:rPr>
        <w:t>On motion by John W. Wood, Jr., seconded by Dave Warner, the following resolution was</w:t>
      </w:r>
    </w:p>
    <w:p w14:paraId="5347547F" w14:textId="64DC9273" w:rsidR="002168BA" w:rsidRPr="00DA377D" w:rsidRDefault="002168BA" w:rsidP="002168BA">
      <w:pPr>
        <w:rPr>
          <w:sz w:val="22"/>
          <w:szCs w:val="22"/>
        </w:rPr>
      </w:pPr>
      <w:r w:rsidRPr="00DA377D">
        <w:rPr>
          <w:sz w:val="22"/>
          <w:szCs w:val="22"/>
        </w:rPr>
        <w:t xml:space="preserve">ADOPTED - </w:t>
      </w:r>
      <w:r w:rsidRPr="00DA377D">
        <w:rPr>
          <w:sz w:val="22"/>
          <w:szCs w:val="22"/>
        </w:rPr>
        <w:tab/>
      </w:r>
      <w:r w:rsidR="00DA377D" w:rsidRPr="00DA377D">
        <w:rPr>
          <w:sz w:val="22"/>
          <w:szCs w:val="22"/>
        </w:rPr>
        <w:t>4</w:t>
      </w:r>
      <w:r w:rsidRPr="00DA377D">
        <w:rPr>
          <w:sz w:val="22"/>
          <w:szCs w:val="22"/>
        </w:rPr>
        <w:t xml:space="preserve"> Ayes</w:t>
      </w:r>
      <w:r w:rsidRPr="00DA377D">
        <w:rPr>
          <w:sz w:val="22"/>
          <w:szCs w:val="22"/>
        </w:rPr>
        <w:tab/>
      </w:r>
      <w:r w:rsidRPr="00DA377D">
        <w:rPr>
          <w:sz w:val="22"/>
          <w:szCs w:val="22"/>
        </w:rPr>
        <w:tab/>
        <w:t>Ridgeway, Wood, Gove, Warner</w:t>
      </w:r>
    </w:p>
    <w:p w14:paraId="72816898" w14:textId="7CEB42FB" w:rsidR="002168BA" w:rsidRPr="00DA377D" w:rsidRDefault="002168BA" w:rsidP="002168BA">
      <w:pPr>
        <w:rPr>
          <w:sz w:val="22"/>
          <w:szCs w:val="22"/>
        </w:rPr>
      </w:pPr>
      <w:r w:rsidRPr="00DA377D">
        <w:rPr>
          <w:sz w:val="22"/>
          <w:szCs w:val="22"/>
        </w:rPr>
        <w:tab/>
      </w:r>
      <w:r w:rsidRPr="00DA377D">
        <w:rPr>
          <w:sz w:val="22"/>
          <w:szCs w:val="22"/>
        </w:rPr>
        <w:tab/>
        <w:t>0 No</w:t>
      </w:r>
    </w:p>
    <w:p w14:paraId="68758507" w14:textId="7FB971D1" w:rsidR="00DA377D" w:rsidRPr="00DA377D" w:rsidRDefault="00DA377D" w:rsidP="002168BA">
      <w:pPr>
        <w:rPr>
          <w:sz w:val="22"/>
          <w:szCs w:val="22"/>
        </w:rPr>
      </w:pPr>
      <w:r w:rsidRPr="00DA377D">
        <w:rPr>
          <w:sz w:val="22"/>
          <w:szCs w:val="22"/>
        </w:rPr>
        <w:tab/>
      </w:r>
      <w:r w:rsidRPr="00DA377D">
        <w:rPr>
          <w:sz w:val="22"/>
          <w:szCs w:val="22"/>
        </w:rPr>
        <w:tab/>
        <w:t>1 Absent</w:t>
      </w:r>
      <w:r w:rsidRPr="00DA377D">
        <w:rPr>
          <w:sz w:val="22"/>
          <w:szCs w:val="22"/>
        </w:rPr>
        <w:tab/>
        <w:t>Scheppard</w:t>
      </w:r>
    </w:p>
    <w:p w14:paraId="699694F7" w14:textId="14201FB3" w:rsidR="002168BA" w:rsidRPr="00DA377D" w:rsidRDefault="002168BA" w:rsidP="002168BA">
      <w:pPr>
        <w:rPr>
          <w:rFonts w:cs="Arial"/>
          <w:sz w:val="22"/>
          <w:szCs w:val="22"/>
        </w:rPr>
      </w:pPr>
      <w:r w:rsidRPr="00DA377D">
        <w:rPr>
          <w:rFonts w:cs="Arial"/>
          <w:b/>
          <w:sz w:val="22"/>
          <w:szCs w:val="22"/>
        </w:rPr>
        <w:t>Resolved</w:t>
      </w:r>
      <w:r w:rsidRPr="00DA377D">
        <w:rPr>
          <w:rFonts w:cs="Arial"/>
          <w:sz w:val="22"/>
          <w:szCs w:val="22"/>
        </w:rPr>
        <w:t xml:space="preserve"> that the Town Board of the Town of Sandy Creek will enter executive session at 8:</w:t>
      </w:r>
      <w:r w:rsidR="00DA377D" w:rsidRPr="00DA377D">
        <w:rPr>
          <w:rFonts w:cs="Arial"/>
          <w:sz w:val="22"/>
          <w:szCs w:val="22"/>
        </w:rPr>
        <w:t>2</w:t>
      </w:r>
      <w:r w:rsidRPr="00DA377D">
        <w:rPr>
          <w:rFonts w:cs="Arial"/>
          <w:sz w:val="22"/>
          <w:szCs w:val="22"/>
        </w:rPr>
        <w:t>7 pm for the purposes of collective negotiations pursuant to Article 14 of the Civil Service Law</w:t>
      </w:r>
      <w:r w:rsidR="00DA377D" w:rsidRPr="00DA377D">
        <w:rPr>
          <w:rFonts w:cs="Arial"/>
          <w:sz w:val="22"/>
          <w:szCs w:val="22"/>
        </w:rPr>
        <w:t>.  Everyone left the meeting, except Town Clerk Miller waited in her office for the open meeting to resume.</w:t>
      </w:r>
    </w:p>
    <w:p w14:paraId="50DDAA69" w14:textId="77777777" w:rsidR="002168BA" w:rsidRPr="00DA377D" w:rsidRDefault="002168BA" w:rsidP="002168BA">
      <w:pPr>
        <w:rPr>
          <w:rFonts w:cs="Arial"/>
          <w:sz w:val="22"/>
          <w:szCs w:val="22"/>
        </w:rPr>
      </w:pPr>
    </w:p>
    <w:p w14:paraId="193E6B61" w14:textId="6AFB3A91" w:rsidR="002168BA" w:rsidRPr="00DA377D" w:rsidRDefault="002168BA" w:rsidP="002168BA">
      <w:pPr>
        <w:rPr>
          <w:b/>
          <w:sz w:val="22"/>
          <w:szCs w:val="22"/>
        </w:rPr>
      </w:pPr>
      <w:r w:rsidRPr="00DA377D">
        <w:rPr>
          <w:b/>
          <w:sz w:val="22"/>
          <w:szCs w:val="22"/>
        </w:rPr>
        <w:t xml:space="preserve">RESOLUTION </w:t>
      </w:r>
      <w:r w:rsidR="00DA377D" w:rsidRPr="00DA377D">
        <w:rPr>
          <w:b/>
          <w:sz w:val="22"/>
          <w:szCs w:val="22"/>
        </w:rPr>
        <w:t>87</w:t>
      </w:r>
      <w:r w:rsidRPr="00DA377D">
        <w:rPr>
          <w:b/>
          <w:sz w:val="22"/>
          <w:szCs w:val="22"/>
        </w:rPr>
        <w:t>-22</w:t>
      </w:r>
    </w:p>
    <w:p w14:paraId="0AAA3A70" w14:textId="6F9836AC" w:rsidR="002168BA" w:rsidRPr="00DA377D" w:rsidRDefault="002168BA" w:rsidP="002168BA">
      <w:pPr>
        <w:rPr>
          <w:sz w:val="22"/>
          <w:szCs w:val="22"/>
        </w:rPr>
      </w:pPr>
      <w:r w:rsidRPr="00DA377D">
        <w:rPr>
          <w:sz w:val="22"/>
          <w:szCs w:val="22"/>
        </w:rPr>
        <w:t xml:space="preserve">On motion by </w:t>
      </w:r>
      <w:r w:rsidR="00DA377D" w:rsidRPr="00DA377D">
        <w:rPr>
          <w:sz w:val="22"/>
          <w:szCs w:val="22"/>
        </w:rPr>
        <w:t>John W. Wood, Jr.</w:t>
      </w:r>
      <w:r w:rsidRPr="00DA377D">
        <w:rPr>
          <w:sz w:val="22"/>
          <w:szCs w:val="22"/>
        </w:rPr>
        <w:t xml:space="preserve">, seconded by </w:t>
      </w:r>
      <w:r w:rsidR="00DA377D" w:rsidRPr="00DA377D">
        <w:rPr>
          <w:sz w:val="22"/>
          <w:szCs w:val="22"/>
        </w:rPr>
        <w:t>Dave Warner</w:t>
      </w:r>
      <w:r w:rsidRPr="00DA377D">
        <w:rPr>
          <w:sz w:val="22"/>
          <w:szCs w:val="22"/>
        </w:rPr>
        <w:t>, the following resolution was</w:t>
      </w:r>
    </w:p>
    <w:p w14:paraId="3F909821" w14:textId="138866C3" w:rsidR="002168BA" w:rsidRPr="00DA377D" w:rsidRDefault="002168BA" w:rsidP="002168BA">
      <w:pPr>
        <w:rPr>
          <w:sz w:val="22"/>
          <w:szCs w:val="22"/>
        </w:rPr>
      </w:pPr>
      <w:r w:rsidRPr="00DA377D">
        <w:rPr>
          <w:sz w:val="22"/>
          <w:szCs w:val="22"/>
        </w:rPr>
        <w:t xml:space="preserve">ADOPTED - </w:t>
      </w:r>
      <w:r w:rsidRPr="00DA377D">
        <w:rPr>
          <w:sz w:val="22"/>
          <w:szCs w:val="22"/>
        </w:rPr>
        <w:tab/>
      </w:r>
      <w:r w:rsidR="00DA377D" w:rsidRPr="00DA377D">
        <w:rPr>
          <w:sz w:val="22"/>
          <w:szCs w:val="22"/>
        </w:rPr>
        <w:t>4</w:t>
      </w:r>
      <w:r w:rsidRPr="00DA377D">
        <w:rPr>
          <w:sz w:val="22"/>
          <w:szCs w:val="22"/>
        </w:rPr>
        <w:t xml:space="preserve"> Ayes</w:t>
      </w:r>
      <w:r w:rsidRPr="00DA377D">
        <w:rPr>
          <w:sz w:val="22"/>
          <w:szCs w:val="22"/>
        </w:rPr>
        <w:tab/>
      </w:r>
      <w:r w:rsidRPr="00DA377D">
        <w:rPr>
          <w:sz w:val="22"/>
          <w:szCs w:val="22"/>
        </w:rPr>
        <w:tab/>
        <w:t>Ridgeway, Wood, Gove, Warner</w:t>
      </w:r>
    </w:p>
    <w:p w14:paraId="292901BB" w14:textId="72DB05A1" w:rsidR="002168BA" w:rsidRPr="00DA377D" w:rsidRDefault="002168BA" w:rsidP="002168BA">
      <w:pPr>
        <w:rPr>
          <w:sz w:val="22"/>
          <w:szCs w:val="22"/>
        </w:rPr>
      </w:pPr>
      <w:r w:rsidRPr="00DA377D">
        <w:rPr>
          <w:sz w:val="22"/>
          <w:szCs w:val="22"/>
        </w:rPr>
        <w:tab/>
      </w:r>
      <w:r w:rsidRPr="00DA377D">
        <w:rPr>
          <w:sz w:val="22"/>
          <w:szCs w:val="22"/>
        </w:rPr>
        <w:tab/>
        <w:t>0 No</w:t>
      </w:r>
    </w:p>
    <w:p w14:paraId="5773D391" w14:textId="1F5FBFA8" w:rsidR="00DA377D" w:rsidRPr="00DA377D" w:rsidRDefault="00DA377D" w:rsidP="002168BA">
      <w:pPr>
        <w:rPr>
          <w:sz w:val="22"/>
          <w:szCs w:val="22"/>
        </w:rPr>
      </w:pPr>
      <w:r w:rsidRPr="00DA377D">
        <w:rPr>
          <w:sz w:val="22"/>
          <w:szCs w:val="22"/>
        </w:rPr>
        <w:tab/>
      </w:r>
      <w:r w:rsidRPr="00DA377D">
        <w:rPr>
          <w:sz w:val="22"/>
          <w:szCs w:val="22"/>
        </w:rPr>
        <w:tab/>
        <w:t>1 Absent</w:t>
      </w:r>
      <w:r w:rsidRPr="00DA377D">
        <w:rPr>
          <w:sz w:val="22"/>
          <w:szCs w:val="22"/>
        </w:rPr>
        <w:tab/>
        <w:t>Scheppard</w:t>
      </w:r>
    </w:p>
    <w:p w14:paraId="25343150" w14:textId="1F51840D" w:rsidR="002168BA" w:rsidRPr="00DA377D" w:rsidRDefault="002168BA" w:rsidP="002168BA">
      <w:pPr>
        <w:rPr>
          <w:rFonts w:cs="Arial"/>
          <w:sz w:val="22"/>
          <w:szCs w:val="22"/>
        </w:rPr>
      </w:pPr>
      <w:r w:rsidRPr="00DA377D">
        <w:rPr>
          <w:rFonts w:cs="Arial"/>
          <w:b/>
          <w:sz w:val="22"/>
          <w:szCs w:val="22"/>
        </w:rPr>
        <w:t>Resolved</w:t>
      </w:r>
      <w:r w:rsidRPr="00DA377D">
        <w:rPr>
          <w:rFonts w:cs="Arial"/>
          <w:sz w:val="22"/>
          <w:szCs w:val="22"/>
        </w:rPr>
        <w:t xml:space="preserve"> that the Town Board of the Town of Sandy Creek will exit executive session at </w:t>
      </w:r>
      <w:r w:rsidR="00DA377D" w:rsidRPr="00DA377D">
        <w:rPr>
          <w:rFonts w:cs="Arial"/>
          <w:sz w:val="22"/>
          <w:szCs w:val="22"/>
        </w:rPr>
        <w:t>8</w:t>
      </w:r>
      <w:r w:rsidRPr="00DA377D">
        <w:rPr>
          <w:rFonts w:cs="Arial"/>
          <w:sz w:val="22"/>
          <w:szCs w:val="22"/>
        </w:rPr>
        <w:t>:</w:t>
      </w:r>
      <w:r w:rsidR="00DA377D" w:rsidRPr="00DA377D">
        <w:rPr>
          <w:rFonts w:cs="Arial"/>
          <w:sz w:val="22"/>
          <w:szCs w:val="22"/>
        </w:rPr>
        <w:t>47</w:t>
      </w:r>
      <w:r w:rsidRPr="00DA377D">
        <w:rPr>
          <w:rFonts w:cs="Arial"/>
          <w:sz w:val="22"/>
          <w:szCs w:val="22"/>
        </w:rPr>
        <w:t xml:space="preserve"> pm.</w:t>
      </w:r>
    </w:p>
    <w:p w14:paraId="721F8A86" w14:textId="77777777" w:rsidR="00C6697E" w:rsidRPr="00DA377D" w:rsidRDefault="00C6697E" w:rsidP="00772E21">
      <w:pPr>
        <w:rPr>
          <w:sz w:val="22"/>
          <w:szCs w:val="22"/>
        </w:rPr>
      </w:pPr>
    </w:p>
    <w:p w14:paraId="16886A00" w14:textId="65D69BC1" w:rsidR="00877786" w:rsidRPr="00DA377D" w:rsidRDefault="00802A6F" w:rsidP="000F2D7B">
      <w:pPr>
        <w:tabs>
          <w:tab w:val="left" w:pos="720"/>
          <w:tab w:val="left" w:pos="1440"/>
          <w:tab w:val="left" w:pos="6303"/>
        </w:tabs>
        <w:rPr>
          <w:rFonts w:cs="Arial"/>
          <w:sz w:val="22"/>
          <w:szCs w:val="22"/>
        </w:rPr>
      </w:pPr>
      <w:r w:rsidRPr="00DA377D">
        <w:rPr>
          <w:rFonts w:cs="Arial"/>
          <w:b/>
          <w:sz w:val="22"/>
          <w:szCs w:val="22"/>
        </w:rPr>
        <w:t>On motion</w:t>
      </w:r>
      <w:r w:rsidR="00072057" w:rsidRPr="00DA377D">
        <w:rPr>
          <w:rFonts w:cs="Arial"/>
          <w:sz w:val="22"/>
          <w:szCs w:val="22"/>
        </w:rPr>
        <w:t xml:space="preserve"> </w:t>
      </w:r>
      <w:r w:rsidR="00236CF0" w:rsidRPr="00DA377D">
        <w:rPr>
          <w:rFonts w:cs="Arial"/>
          <w:sz w:val="22"/>
          <w:szCs w:val="22"/>
        </w:rPr>
        <w:t xml:space="preserve">by </w:t>
      </w:r>
      <w:r w:rsidR="00DA377D" w:rsidRPr="00DA377D">
        <w:rPr>
          <w:rFonts w:cs="Arial"/>
          <w:sz w:val="22"/>
          <w:szCs w:val="22"/>
        </w:rPr>
        <w:t>Nola J. Gove</w:t>
      </w:r>
      <w:r w:rsidRPr="00DA377D">
        <w:rPr>
          <w:rFonts w:cs="Arial"/>
          <w:sz w:val="22"/>
          <w:szCs w:val="22"/>
        </w:rPr>
        <w:t xml:space="preserve">, </w:t>
      </w:r>
      <w:r w:rsidR="00072057" w:rsidRPr="00DA377D">
        <w:rPr>
          <w:rFonts w:cs="Arial"/>
          <w:sz w:val="22"/>
          <w:szCs w:val="22"/>
        </w:rPr>
        <w:t xml:space="preserve">and </w:t>
      </w:r>
      <w:r w:rsidRPr="00DA377D">
        <w:rPr>
          <w:rFonts w:cs="Arial"/>
          <w:sz w:val="22"/>
          <w:szCs w:val="22"/>
        </w:rPr>
        <w:t xml:space="preserve">seconded </w:t>
      </w:r>
      <w:r w:rsidR="00072057" w:rsidRPr="00DA377D">
        <w:rPr>
          <w:rFonts w:cs="Arial"/>
          <w:sz w:val="22"/>
          <w:szCs w:val="22"/>
        </w:rPr>
        <w:t>by</w:t>
      </w:r>
      <w:r w:rsidR="001034CC" w:rsidRPr="00DA377D">
        <w:rPr>
          <w:rFonts w:cs="Arial"/>
          <w:sz w:val="22"/>
          <w:szCs w:val="22"/>
        </w:rPr>
        <w:t xml:space="preserve"> </w:t>
      </w:r>
      <w:r w:rsidR="00DA377D" w:rsidRPr="00DA377D">
        <w:rPr>
          <w:rFonts w:cs="Arial"/>
          <w:sz w:val="22"/>
          <w:szCs w:val="22"/>
        </w:rPr>
        <w:t>Dave Warner</w:t>
      </w:r>
      <w:r w:rsidR="00072057" w:rsidRPr="00DA377D">
        <w:rPr>
          <w:rFonts w:cs="Arial"/>
          <w:sz w:val="22"/>
          <w:szCs w:val="22"/>
        </w:rPr>
        <w:t xml:space="preserve">, </w:t>
      </w:r>
      <w:r w:rsidRPr="00DA377D">
        <w:rPr>
          <w:rFonts w:cs="Arial"/>
          <w:sz w:val="22"/>
          <w:szCs w:val="22"/>
        </w:rPr>
        <w:t xml:space="preserve">and carried unanimously, the meeting was adjourned at </w:t>
      </w:r>
      <w:r w:rsidR="00DA377D" w:rsidRPr="00DA377D">
        <w:rPr>
          <w:rFonts w:cs="Arial"/>
          <w:sz w:val="22"/>
          <w:szCs w:val="22"/>
        </w:rPr>
        <w:t>8</w:t>
      </w:r>
      <w:r w:rsidRPr="00DA377D">
        <w:rPr>
          <w:rFonts w:cs="Arial"/>
          <w:sz w:val="22"/>
          <w:szCs w:val="22"/>
        </w:rPr>
        <w:t>:</w:t>
      </w:r>
      <w:r w:rsidR="000F2D7B" w:rsidRPr="00DA377D">
        <w:rPr>
          <w:rFonts w:cs="Arial"/>
          <w:sz w:val="22"/>
          <w:szCs w:val="22"/>
        </w:rPr>
        <w:t>48</w:t>
      </w:r>
      <w:r w:rsidRPr="00DA377D">
        <w:rPr>
          <w:rFonts w:cs="Arial"/>
          <w:sz w:val="22"/>
          <w:szCs w:val="22"/>
        </w:rPr>
        <w:t xml:space="preserve"> pm.</w:t>
      </w:r>
    </w:p>
    <w:p w14:paraId="752222E3" w14:textId="77777777" w:rsidR="00DA377D" w:rsidRPr="00DA377D" w:rsidRDefault="00DA377D" w:rsidP="000F2D7B">
      <w:pPr>
        <w:tabs>
          <w:tab w:val="left" w:pos="720"/>
          <w:tab w:val="left" w:pos="1440"/>
          <w:tab w:val="left" w:pos="6303"/>
        </w:tabs>
        <w:rPr>
          <w:rFonts w:cs="Arial"/>
          <w:sz w:val="22"/>
          <w:szCs w:val="22"/>
        </w:rPr>
      </w:pPr>
    </w:p>
    <w:p w14:paraId="0A573913" w14:textId="7873B9FF" w:rsidR="00DC6DC6" w:rsidRPr="00DA377D" w:rsidRDefault="00E542E1">
      <w:pPr>
        <w:rPr>
          <w:sz w:val="22"/>
          <w:szCs w:val="22"/>
        </w:rPr>
      </w:pPr>
      <w:r w:rsidRPr="00DA377D">
        <w:rPr>
          <w:rFonts w:cs="Arial"/>
          <w:sz w:val="22"/>
          <w:szCs w:val="22"/>
        </w:rPr>
        <w:t>Respectfully submitted,</w:t>
      </w:r>
      <w:r w:rsidR="00DA377D">
        <w:rPr>
          <w:rFonts w:cs="Arial"/>
          <w:sz w:val="22"/>
          <w:szCs w:val="22"/>
        </w:rPr>
        <w:t xml:space="preserve"> </w:t>
      </w:r>
      <w:r w:rsidR="000F2D7B" w:rsidRPr="00DA377D">
        <w:rPr>
          <w:rFonts w:cs="Arial"/>
          <w:sz w:val="22"/>
          <w:szCs w:val="22"/>
        </w:rPr>
        <w:t>T</w:t>
      </w:r>
      <w:r w:rsidRPr="00DA377D">
        <w:rPr>
          <w:rFonts w:cs="Arial"/>
          <w:sz w:val="22"/>
          <w:szCs w:val="22"/>
        </w:rPr>
        <w:t>ammy L. Miller, RMC</w:t>
      </w:r>
      <w:r w:rsidR="00DA377D">
        <w:rPr>
          <w:rFonts w:cs="Arial"/>
          <w:sz w:val="22"/>
          <w:szCs w:val="22"/>
        </w:rPr>
        <w:t xml:space="preserve">, </w:t>
      </w:r>
      <w:r w:rsidR="0093776D" w:rsidRPr="00DA377D">
        <w:rPr>
          <w:rFonts w:cs="Arial"/>
          <w:sz w:val="22"/>
          <w:szCs w:val="22"/>
        </w:rPr>
        <w:t>Town Clerk</w:t>
      </w:r>
    </w:p>
    <w:sectPr w:rsidR="00DC6DC6" w:rsidRPr="00DA377D"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97CF" w14:textId="77777777" w:rsidR="00355FB7" w:rsidRDefault="00355FB7">
      <w:r>
        <w:separator/>
      </w:r>
    </w:p>
  </w:endnote>
  <w:endnote w:type="continuationSeparator" w:id="0">
    <w:p w14:paraId="513B725D" w14:textId="77777777" w:rsidR="00355FB7" w:rsidRDefault="0035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A4B4" w14:textId="77777777" w:rsidR="00355FB7" w:rsidRDefault="00355FB7">
      <w:r>
        <w:separator/>
      </w:r>
    </w:p>
  </w:footnote>
  <w:footnote w:type="continuationSeparator" w:id="0">
    <w:p w14:paraId="7C78A730" w14:textId="77777777" w:rsidR="00355FB7" w:rsidRDefault="0035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End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2D7B"/>
    <w:rsid w:val="000F534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21BD"/>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1E31"/>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31B66"/>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42E1"/>
    <w:rsid w:val="00E55C96"/>
    <w:rsid w:val="00E562F6"/>
    <w:rsid w:val="00E61B4F"/>
    <w:rsid w:val="00E651A3"/>
    <w:rsid w:val="00E65EA6"/>
    <w:rsid w:val="00E66148"/>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2BEB"/>
    <w:rsid w:val="00F35347"/>
    <w:rsid w:val="00F35EC4"/>
    <w:rsid w:val="00F4337A"/>
    <w:rsid w:val="00F50093"/>
    <w:rsid w:val="00F521AC"/>
    <w:rsid w:val="00F54EBB"/>
    <w:rsid w:val="00F56A7F"/>
    <w:rsid w:val="00F573BE"/>
    <w:rsid w:val="00F57799"/>
    <w:rsid w:val="00F634CE"/>
    <w:rsid w:val="00F643B9"/>
    <w:rsid w:val="00F665A5"/>
    <w:rsid w:val="00F672ED"/>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5</cp:revision>
  <cp:lastPrinted>2021-06-08T16:28:00Z</cp:lastPrinted>
  <dcterms:created xsi:type="dcterms:W3CDTF">2022-11-05T19:20:00Z</dcterms:created>
  <dcterms:modified xsi:type="dcterms:W3CDTF">2022-11-05T20:13:00Z</dcterms:modified>
</cp:coreProperties>
</file>