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DC6DC6" w:rsidRDefault="00DC6DC6" w:rsidP="00DC6DC6">
      <w:r>
        <w:rPr>
          <w:b/>
        </w:rPr>
        <w:t xml:space="preserve">Date: </w:t>
      </w:r>
      <w:r w:rsidR="007B32BC">
        <w:t>August 12</w:t>
      </w:r>
      <w:r w:rsidR="00304EDE">
        <w:t>, 2020</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733CFC">
        <w:t>Nancy Ridgeway</w:t>
      </w:r>
      <w:r w:rsidR="00092E1E">
        <w:t xml:space="preserve"> </w:t>
      </w:r>
      <w:r w:rsidR="003146AC">
        <w:rPr>
          <w:b/>
        </w:rPr>
        <w:tab/>
      </w:r>
      <w:r w:rsidR="002E1543">
        <w:rPr>
          <w:b/>
        </w:rPr>
        <w:tab/>
      </w:r>
      <w:r>
        <w:rPr>
          <w:b/>
        </w:rPr>
        <w:t>Others Present:</w:t>
      </w:r>
    </w:p>
    <w:p w:rsidR="00DC6DC6" w:rsidRDefault="001230C3" w:rsidP="00DC6DC6">
      <w:r>
        <w:tab/>
      </w:r>
      <w:r>
        <w:tab/>
      </w:r>
      <w:r>
        <w:tab/>
      </w:r>
      <w:r>
        <w:tab/>
      </w:r>
      <w:r w:rsidR="00733CFC">
        <w:t xml:space="preserve">Ruth </w:t>
      </w:r>
      <w:r w:rsidR="00C63F8A">
        <w:t xml:space="preserve">E. </w:t>
      </w:r>
      <w:r w:rsidR="00733CFC">
        <w:t>Scheppard</w:t>
      </w:r>
      <w:r w:rsidR="00DC6DC6">
        <w:tab/>
      </w:r>
      <w:r w:rsidR="002E1543">
        <w:tab/>
      </w:r>
      <w:r w:rsidR="00AF6657">
        <w:t>Tammy L. Miller</w:t>
      </w:r>
      <w:r w:rsidR="00DC6DC6">
        <w:tab/>
      </w:r>
    </w:p>
    <w:p w:rsidR="00247BDD" w:rsidRDefault="001230C3" w:rsidP="00DC6DC6">
      <w:r>
        <w:tab/>
      </w:r>
      <w:r>
        <w:tab/>
      </w:r>
      <w:r>
        <w:tab/>
      </w:r>
      <w:r>
        <w:tab/>
      </w:r>
      <w:r w:rsidR="00A83CBC">
        <w:t>Dave Warner</w:t>
      </w:r>
      <w:r w:rsidR="00A83CBC">
        <w:tab/>
      </w:r>
      <w:r w:rsidR="00DC6DC6">
        <w:tab/>
      </w:r>
      <w:r w:rsidR="002E1543">
        <w:tab/>
      </w:r>
      <w:r w:rsidR="007B32BC">
        <w:t>Michael C. Kastler</w:t>
      </w:r>
    </w:p>
    <w:p w:rsidR="00880056" w:rsidRDefault="009D0FC1" w:rsidP="00EF624B">
      <w:r>
        <w:tab/>
      </w:r>
      <w:r>
        <w:tab/>
      </w:r>
      <w:r>
        <w:tab/>
      </w:r>
      <w:r>
        <w:tab/>
        <w:t>Nola J. Gove</w:t>
      </w:r>
      <w:r w:rsidR="00291868">
        <w:tab/>
      </w:r>
      <w:r w:rsidR="00291868">
        <w:tab/>
      </w:r>
      <w:r w:rsidR="00291868">
        <w:tab/>
      </w:r>
      <w:r w:rsidR="007B32BC">
        <w:t>Eric Pappa</w:t>
      </w:r>
    </w:p>
    <w:p w:rsidR="007B32BC" w:rsidRDefault="00D92939" w:rsidP="00DC6DC6">
      <w:r>
        <w:tab/>
      </w:r>
      <w:r>
        <w:tab/>
      </w:r>
      <w:r>
        <w:tab/>
      </w:r>
      <w:r>
        <w:tab/>
      </w:r>
      <w:r w:rsidR="00733CFC">
        <w:t>John W. Wood, Jr</w:t>
      </w:r>
      <w:r w:rsidR="00A21AE3">
        <w:tab/>
      </w:r>
      <w:r w:rsidR="00880056">
        <w:tab/>
      </w:r>
      <w:r w:rsidR="007B32BC">
        <w:t>Norma Newman</w:t>
      </w:r>
    </w:p>
    <w:p w:rsidR="006F4F6A" w:rsidRDefault="007B32BC" w:rsidP="00DC6DC6">
      <w:r>
        <w:tab/>
      </w:r>
      <w:r>
        <w:tab/>
      </w:r>
      <w:r>
        <w:tab/>
      </w:r>
      <w:r>
        <w:tab/>
      </w:r>
      <w:r>
        <w:tab/>
      </w:r>
      <w:r>
        <w:tab/>
      </w:r>
      <w:r>
        <w:tab/>
      </w:r>
      <w:r>
        <w:tab/>
        <w:t>Pat McDougal</w:t>
      </w:r>
    </w:p>
    <w:p w:rsidR="007B32BC" w:rsidRDefault="007B32BC" w:rsidP="00DC6DC6">
      <w:r>
        <w:tab/>
      </w:r>
      <w:r>
        <w:tab/>
      </w:r>
      <w:r>
        <w:tab/>
      </w:r>
      <w:r>
        <w:tab/>
      </w:r>
      <w:r>
        <w:tab/>
      </w:r>
      <w:r>
        <w:tab/>
      </w:r>
      <w:r>
        <w:tab/>
      </w:r>
      <w:r>
        <w:tab/>
        <w:t>Wayne Miller</w:t>
      </w:r>
    </w:p>
    <w:p w:rsidR="007B32BC" w:rsidRDefault="00880056" w:rsidP="00DC6DC6">
      <w:r>
        <w:tab/>
      </w:r>
      <w:r>
        <w:tab/>
      </w:r>
      <w:r>
        <w:tab/>
      </w:r>
      <w:r>
        <w:tab/>
      </w:r>
      <w:r>
        <w:tab/>
      </w:r>
      <w:r>
        <w:tab/>
      </w:r>
      <w:r>
        <w:tab/>
      </w:r>
      <w:r>
        <w:tab/>
      </w:r>
      <w:r w:rsidR="007B32BC">
        <w:t>Anthony Young</w:t>
      </w:r>
    </w:p>
    <w:p w:rsidR="007B32BC" w:rsidRDefault="007B32BC" w:rsidP="00DC6DC6">
      <w:r>
        <w:tab/>
      </w:r>
      <w:r>
        <w:tab/>
      </w:r>
      <w:r>
        <w:tab/>
      </w:r>
      <w:r>
        <w:tab/>
      </w:r>
      <w:r>
        <w:tab/>
      </w:r>
      <w:r>
        <w:tab/>
      </w:r>
      <w:r>
        <w:tab/>
      </w:r>
      <w:r>
        <w:tab/>
        <w:t>Jacqueline Novak</w:t>
      </w:r>
    </w:p>
    <w:p w:rsidR="007A33BA" w:rsidRDefault="007B32BC" w:rsidP="00DC6DC6">
      <w:r>
        <w:tab/>
      </w:r>
      <w:r>
        <w:tab/>
      </w:r>
      <w:r>
        <w:tab/>
      </w:r>
      <w:r>
        <w:tab/>
      </w:r>
      <w:r>
        <w:tab/>
      </w:r>
      <w:r>
        <w:tab/>
      </w:r>
      <w:r>
        <w:tab/>
      </w:r>
      <w:r>
        <w:tab/>
        <w:t>Michael G. Y</w:t>
      </w:r>
      <w:r w:rsidR="007A33BA">
        <w:t>erdon</w:t>
      </w:r>
    </w:p>
    <w:p w:rsidR="007A33BA" w:rsidRDefault="007A33BA" w:rsidP="00DC6DC6">
      <w:r>
        <w:tab/>
      </w:r>
      <w:r>
        <w:tab/>
      </w:r>
      <w:r>
        <w:tab/>
      </w:r>
      <w:r>
        <w:tab/>
      </w:r>
      <w:r>
        <w:tab/>
      </w:r>
      <w:r>
        <w:tab/>
      </w:r>
      <w:r>
        <w:tab/>
      </w:r>
      <w:r>
        <w:tab/>
      </w:r>
      <w:r w:rsidR="00D92939">
        <w:t>Jessica Godfrey</w:t>
      </w:r>
    </w:p>
    <w:p w:rsidR="00D92939" w:rsidRDefault="00D92939" w:rsidP="00DC6DC6">
      <w:r>
        <w:tab/>
      </w:r>
      <w:r>
        <w:tab/>
      </w:r>
      <w:r>
        <w:tab/>
      </w:r>
      <w:r>
        <w:tab/>
      </w:r>
      <w:r>
        <w:tab/>
      </w:r>
      <w:r>
        <w:tab/>
      </w:r>
      <w:r>
        <w:tab/>
      </w:r>
      <w:r>
        <w:tab/>
        <w:t>Shirley Rice</w:t>
      </w:r>
    </w:p>
    <w:p w:rsidR="00D92939" w:rsidRDefault="00D92939" w:rsidP="00DC6DC6">
      <w:r>
        <w:tab/>
      </w:r>
      <w:r>
        <w:tab/>
      </w:r>
      <w:r>
        <w:tab/>
      </w:r>
      <w:r>
        <w:tab/>
      </w:r>
      <w:r>
        <w:tab/>
      </w:r>
      <w:r>
        <w:tab/>
      </w:r>
      <w:r>
        <w:tab/>
      </w:r>
      <w:r>
        <w:tab/>
        <w:t>Carol Rohrmoser</w:t>
      </w:r>
    </w:p>
    <w:p w:rsidR="007B32BC" w:rsidRDefault="007B32BC" w:rsidP="00DC6DC6">
      <w:r>
        <w:tab/>
      </w:r>
      <w:r>
        <w:tab/>
      </w:r>
      <w:r>
        <w:tab/>
      </w:r>
      <w:r>
        <w:tab/>
      </w:r>
      <w:r>
        <w:tab/>
      </w:r>
      <w:r>
        <w:tab/>
      </w:r>
      <w:r>
        <w:tab/>
      </w:r>
      <w:r>
        <w:tab/>
        <w:t>Bonnie &amp; Mel Reid</w:t>
      </w:r>
    </w:p>
    <w:p w:rsidR="007B32BC" w:rsidRDefault="007B32BC" w:rsidP="00DC6DC6">
      <w:r>
        <w:tab/>
      </w:r>
      <w:r>
        <w:tab/>
      </w:r>
      <w:r>
        <w:tab/>
      </w:r>
      <w:r>
        <w:tab/>
      </w:r>
      <w:r>
        <w:tab/>
      </w:r>
      <w:r>
        <w:tab/>
      </w:r>
      <w:r>
        <w:tab/>
      </w:r>
      <w:r>
        <w:tab/>
        <w:t xml:space="preserve">John Howland </w:t>
      </w:r>
      <w:r w:rsidR="00605589">
        <w:t>@ 7:14</w:t>
      </w:r>
      <w:r>
        <w:t xml:space="preserve"> pm</w:t>
      </w:r>
    </w:p>
    <w:p w:rsidR="007B32BC" w:rsidRDefault="00D92939" w:rsidP="00DC6DC6">
      <w:r>
        <w:tab/>
      </w:r>
      <w:r>
        <w:tab/>
      </w:r>
      <w:r>
        <w:tab/>
      </w:r>
      <w:r>
        <w:tab/>
      </w:r>
      <w:r>
        <w:tab/>
      </w:r>
      <w:r>
        <w:tab/>
      </w:r>
      <w:r>
        <w:tab/>
      </w:r>
      <w:r>
        <w:tab/>
      </w:r>
    </w:p>
    <w:p w:rsidR="00DC6DC6" w:rsidRPr="0014149B" w:rsidRDefault="004E6D95" w:rsidP="00DC6DC6">
      <w:r>
        <w:rPr>
          <w:b/>
        </w:rPr>
        <w:t>C</w:t>
      </w:r>
      <w:r w:rsidR="00DC6DC6">
        <w:rPr>
          <w:b/>
        </w:rPr>
        <w:t>ALL TO ORDER:</w:t>
      </w:r>
    </w:p>
    <w:p w:rsidR="004E6D95" w:rsidRDefault="00DC6DC6" w:rsidP="00426FDB">
      <w:r>
        <w:t xml:space="preserve">Supervisor </w:t>
      </w:r>
      <w:r w:rsidR="007A33BA">
        <w:t>Nancy Ridgeway</w:t>
      </w:r>
      <w:r>
        <w:t xml:space="preserve"> cal</w:t>
      </w:r>
      <w:r w:rsidR="00171C51">
        <w:t xml:space="preserve">led the </w:t>
      </w:r>
      <w:r w:rsidR="007A074D">
        <w:t>meeting</w:t>
      </w:r>
      <w:r w:rsidR="00171C51">
        <w:t xml:space="preserve"> to order at 7:0</w:t>
      </w:r>
      <w:r w:rsidR="007B32BC">
        <w:t>1</w:t>
      </w:r>
      <w:r>
        <w:t xml:space="preserve"> pm</w:t>
      </w:r>
      <w:r w:rsidR="007A33BA">
        <w:t xml:space="preserve"> with the Pledge of Allegiance</w:t>
      </w:r>
      <w:r w:rsidR="00AF6657">
        <w:t>.</w:t>
      </w:r>
    </w:p>
    <w:p w:rsidR="00641698" w:rsidRDefault="00641698"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795154">
        <w:rPr>
          <w:b/>
        </w:rPr>
        <w:t>90</w:t>
      </w:r>
      <w:r>
        <w:rPr>
          <w:b/>
        </w:rPr>
        <w:t>-</w:t>
      </w:r>
      <w:r w:rsidR="00B1283A">
        <w:rPr>
          <w:b/>
        </w:rPr>
        <w:t>20</w:t>
      </w:r>
      <w:r w:rsidR="0092393B">
        <w:rPr>
          <w:b/>
        </w:rPr>
        <w:tab/>
      </w:r>
    </w:p>
    <w:p w:rsidR="00DC6DC6" w:rsidRDefault="00DC6DC6" w:rsidP="00DC6DC6">
      <w:r>
        <w:t xml:space="preserve">On motion by </w:t>
      </w:r>
      <w:r w:rsidR="00A47A55">
        <w:t>John W. Wood, Jr</w:t>
      </w:r>
      <w:r>
        <w:t xml:space="preserve">, seconded by </w:t>
      </w:r>
      <w:r w:rsidR="005E4936">
        <w:t>Ruth E. Scheppard</w:t>
      </w:r>
      <w:r>
        <w:t>, the following resolution was</w:t>
      </w:r>
    </w:p>
    <w:p w:rsidR="00DC6DC6" w:rsidRDefault="00DC6DC6" w:rsidP="00DC6DC6">
      <w:r>
        <w:t xml:space="preserve">ADOPTED </w:t>
      </w:r>
      <w:r w:rsidR="00193BAF">
        <w:t xml:space="preserve">- </w:t>
      </w:r>
      <w:r w:rsidR="00193BAF">
        <w:tab/>
      </w:r>
      <w:r w:rsidR="00A47A55">
        <w:t>5</w:t>
      </w:r>
      <w:r w:rsidR="00A25F5E">
        <w:t xml:space="preserve"> </w:t>
      </w:r>
      <w:r w:rsidR="00193BAF">
        <w:t>Ayes</w:t>
      </w:r>
      <w:r w:rsidR="00193BAF">
        <w:tab/>
      </w:r>
      <w:r w:rsidR="00193BAF">
        <w:tab/>
      </w:r>
      <w:r w:rsidR="005844FE">
        <w:t xml:space="preserve">Ridgeway, </w:t>
      </w:r>
      <w:r w:rsidR="004C2079">
        <w:t>Scheppard</w:t>
      </w:r>
      <w:r>
        <w:t xml:space="preserve">, </w:t>
      </w:r>
      <w:r w:rsidR="00AD44A1">
        <w:t>Gove</w:t>
      </w:r>
      <w:r w:rsidR="0036238F">
        <w:t xml:space="preserve">, </w:t>
      </w:r>
      <w:r w:rsidR="005844FE">
        <w:t>W</w:t>
      </w:r>
      <w:r w:rsidR="00C75D5A">
        <w:t>arner</w:t>
      </w:r>
      <w:r w:rsidR="00A47A55">
        <w:t>, Wood</w:t>
      </w:r>
    </w:p>
    <w:p w:rsidR="00FC0E0F" w:rsidRDefault="00DC6DC6" w:rsidP="00AF1386">
      <w:pPr>
        <w:tabs>
          <w:tab w:val="left" w:pos="720"/>
          <w:tab w:val="left" w:pos="1440"/>
          <w:tab w:val="left" w:pos="2160"/>
          <w:tab w:val="left" w:pos="6908"/>
        </w:tabs>
      </w:pPr>
      <w:r>
        <w:tab/>
      </w:r>
      <w:r>
        <w:tab/>
        <w:t>0 No</w:t>
      </w:r>
    </w:p>
    <w:p w:rsidR="00B1283A" w:rsidRDefault="00DC6DC6" w:rsidP="00A25F5E">
      <w:pPr>
        <w:tabs>
          <w:tab w:val="left" w:pos="720"/>
          <w:tab w:val="left" w:pos="1440"/>
          <w:tab w:val="left" w:pos="2160"/>
          <w:tab w:val="left" w:pos="6908"/>
        </w:tabs>
      </w:pPr>
      <w:r>
        <w:rPr>
          <w:b/>
        </w:rPr>
        <w:t xml:space="preserve">Resolved </w:t>
      </w:r>
      <w:r>
        <w:t xml:space="preserve">that the minutes of </w:t>
      </w:r>
      <w:r w:rsidR="00BF4A0A">
        <w:t>the</w:t>
      </w:r>
      <w:r w:rsidR="00FF6C42">
        <w:t xml:space="preserve"> </w:t>
      </w:r>
      <w:r w:rsidR="00A47A55">
        <w:t>Ju</w:t>
      </w:r>
      <w:r w:rsidR="005E4936">
        <w:t>ly 8</w:t>
      </w:r>
      <w:r w:rsidR="005E4936" w:rsidRPr="005E4936">
        <w:rPr>
          <w:vertAlign w:val="superscript"/>
        </w:rPr>
        <w:t>th</w:t>
      </w:r>
      <w:r w:rsidR="00A47A55">
        <w:t xml:space="preserve"> </w:t>
      </w:r>
      <w:r w:rsidR="00103292">
        <w:t>meeting</w:t>
      </w:r>
      <w:r>
        <w:t xml:space="preserve"> are approved as written.</w:t>
      </w:r>
    </w:p>
    <w:p w:rsidR="00B1283A" w:rsidRDefault="00B1283A" w:rsidP="00DC6DC6"/>
    <w:p w:rsidR="00A25F5E" w:rsidRDefault="00886E76" w:rsidP="00A25F5E">
      <w:pPr>
        <w:tabs>
          <w:tab w:val="left" w:pos="2682"/>
        </w:tabs>
      </w:pPr>
      <w:r>
        <w:rPr>
          <w:b/>
        </w:rPr>
        <w:t>FINANCIAL REPORT</w:t>
      </w:r>
      <w:r w:rsidR="00A25F5E">
        <w:rPr>
          <w:b/>
        </w:rPr>
        <w:t xml:space="preserve">- </w:t>
      </w:r>
      <w:r w:rsidRPr="00CC3C2B">
        <w:t xml:space="preserve">The Monthly Report of the Supervisor was received by the Town Board tonight and is on file in the Town Clerk’s office. </w:t>
      </w:r>
    </w:p>
    <w:p w:rsidR="00A70B6E" w:rsidRDefault="00A70B6E" w:rsidP="00A70B6E">
      <w:pPr>
        <w:pStyle w:val="NoSpacing"/>
        <w:rPr>
          <w:b/>
        </w:rPr>
      </w:pPr>
    </w:p>
    <w:p w:rsidR="008D1FE4" w:rsidRDefault="001A21FF" w:rsidP="00A70B6E">
      <w:pPr>
        <w:pStyle w:val="NoSpacing"/>
        <w:rPr>
          <w:b/>
        </w:rPr>
      </w:pPr>
      <w:r>
        <w:rPr>
          <w:b/>
        </w:rPr>
        <w:t>REPORTS:</w:t>
      </w:r>
      <w:r w:rsidR="00C75D1B">
        <w:rPr>
          <w:b/>
        </w:rPr>
        <w:t xml:space="preserve"> </w:t>
      </w:r>
    </w:p>
    <w:p w:rsidR="005A7936" w:rsidRDefault="005A7936" w:rsidP="005A7936">
      <w:r>
        <w:rPr>
          <w:u w:val="single"/>
        </w:rPr>
        <w:t>Sole Assessor</w:t>
      </w:r>
      <w:r>
        <w:t>- Rebecca Trudell’s monthly report is on file in the Town Clerk’s office.</w:t>
      </w:r>
      <w:r w:rsidR="00DF2DE0">
        <w:t xml:space="preserve">  Supervisor Ridgeway </w:t>
      </w:r>
      <w:r w:rsidR="001A21FF">
        <w:t xml:space="preserve">summarized her </w:t>
      </w:r>
      <w:r w:rsidR="0084178D">
        <w:t xml:space="preserve">report.  NYS now requires STAR exemptions to be removed from properties that have delinquent property tax bills.  </w:t>
      </w:r>
      <w:r w:rsidR="001A21FF">
        <w:t xml:space="preserve">There </w:t>
      </w:r>
      <w:r w:rsidR="0084178D">
        <w:t xml:space="preserve">is one </w:t>
      </w:r>
      <w:r w:rsidR="001A21FF">
        <w:t xml:space="preserve">Small Claims Assessment Review </w:t>
      </w:r>
      <w:r w:rsidR="0084178D">
        <w:t xml:space="preserve">hearing to be held.  </w:t>
      </w:r>
      <w:r w:rsidR="001A21FF">
        <w:t xml:space="preserve">  </w:t>
      </w:r>
      <w:r w:rsidR="007C577B">
        <w:t xml:space="preserve">  </w:t>
      </w:r>
      <w:r w:rsidR="001A21FF">
        <w:t xml:space="preserve"> </w:t>
      </w:r>
      <w:r w:rsidR="00DF2DE0">
        <w:t xml:space="preserve">  </w:t>
      </w:r>
      <w:r>
        <w:t xml:space="preserve">                 </w:t>
      </w:r>
    </w:p>
    <w:p w:rsidR="005A7936" w:rsidRDefault="005A7936" w:rsidP="005A7936">
      <w:r>
        <w:rPr>
          <w:u w:val="single"/>
        </w:rPr>
        <w:t>Dog Control Officer</w:t>
      </w:r>
      <w:r>
        <w:t xml:space="preserve"> – Anne Derr prepared a report for the Town Board and it is on file in the Town Clerk’s office.</w:t>
      </w:r>
      <w:r w:rsidR="001B2C93">
        <w:t xml:space="preserve"> She had a busy month.</w:t>
      </w:r>
    </w:p>
    <w:p w:rsidR="001B2C93" w:rsidRDefault="005A7936" w:rsidP="005A7936">
      <w:r w:rsidRPr="00C61076">
        <w:rPr>
          <w:u w:val="single"/>
        </w:rPr>
        <w:t>Highway/Water Superintendent</w:t>
      </w:r>
      <w:r w:rsidRPr="00C61076">
        <w:t xml:space="preserve"> – Mike Kastler read his highway and water reports aloud at the meeting.  They are on </w:t>
      </w:r>
      <w:r w:rsidR="00C61076">
        <w:t>file in the Town Clerk’s office.</w:t>
      </w:r>
      <w:r w:rsidR="001B2C93">
        <w:t xml:space="preserve">  He is renting a screener next week for about a month.  The rental fee may be used toward the purchase of a screen</w:t>
      </w:r>
      <w:r w:rsidR="00DE0038">
        <w:t>er</w:t>
      </w:r>
      <w:r w:rsidR="001B2C93">
        <w:t xml:space="preserve">.  </w:t>
      </w:r>
      <w:r w:rsidR="00DE0038">
        <w:t xml:space="preserve">He wrote specifications for the purchase of the screener to be reviewed by the Town of Richland if this equipment is purchased jointly.  He may need their attorney to review the specifications if Attorney Prosachik doesn’t.  </w:t>
      </w:r>
      <w:r w:rsidR="001B2C93">
        <w:t>He obtained one written quote from Joseph Goslow of American Paint Company for $975 for some exterior painting at the Town Hall.  His certificate of liability insurance was also provided.</w:t>
      </w:r>
      <w:r w:rsidR="00DE0038">
        <w:t xml:space="preserve">  There is one unpaid water bill </w:t>
      </w:r>
      <w:r w:rsidR="00132EE5">
        <w:t xml:space="preserve">from May </w:t>
      </w:r>
      <w:r w:rsidR="00DE0038">
        <w:t>in each district.  WD Malone wants to begin construction of Water District #3 on the camp roads beginning September 1</w:t>
      </w:r>
      <w:r w:rsidR="00DE0038" w:rsidRPr="00DE0038">
        <w:rPr>
          <w:vertAlign w:val="superscript"/>
        </w:rPr>
        <w:t>st</w:t>
      </w:r>
      <w:r w:rsidR="00DE0038">
        <w:t xml:space="preserve">.  However, there are still many easements to be completed.  Blue stakes will be handed out to homeowners to mark where they want their </w:t>
      </w:r>
      <w:r w:rsidR="00DE0038">
        <w:lastRenderedPageBreak/>
        <w:t xml:space="preserve">curb stop located.  One hundred meter pits are being delivered tomorrow as the only one in stock is the demonstration one in the meeting room.    </w:t>
      </w:r>
      <w:r w:rsidR="001B2C93">
        <w:t xml:space="preserve">   </w:t>
      </w:r>
      <w:r w:rsidR="00C61076">
        <w:t xml:space="preserve">  </w:t>
      </w:r>
    </w:p>
    <w:p w:rsidR="00132EE5" w:rsidRDefault="00525CC8" w:rsidP="00A74F5D">
      <w:pPr>
        <w:pStyle w:val="NoSpacing"/>
      </w:pPr>
      <w:r w:rsidRPr="00A97C2F">
        <w:rPr>
          <w:u w:val="single"/>
        </w:rPr>
        <w:t>Historian</w:t>
      </w:r>
      <w:r>
        <w:t xml:space="preserve"> </w:t>
      </w:r>
      <w:r w:rsidR="00132EE5">
        <w:t>– The office has been vacant since the death of Charlene Cole on January 1</w:t>
      </w:r>
      <w:r w:rsidR="00132EE5" w:rsidRPr="00132EE5">
        <w:rPr>
          <w:vertAlign w:val="superscript"/>
        </w:rPr>
        <w:t>st</w:t>
      </w:r>
      <w:r w:rsidR="00132EE5">
        <w:t>.  Councilman Warner, Lacona Mayor Manchester and Village of Sandy Creek Trustee Sharon Turo held</w:t>
      </w:r>
      <w:r w:rsidR="00A74F5D">
        <w:t xml:space="preserve"> interviews.</w:t>
      </w:r>
      <w:r w:rsidR="00132EE5">
        <w:t xml:space="preserve">  </w:t>
      </w:r>
    </w:p>
    <w:p w:rsidR="00605589" w:rsidRDefault="00605589" w:rsidP="00DC032D">
      <w:pPr>
        <w:tabs>
          <w:tab w:val="left" w:pos="2682"/>
        </w:tabs>
        <w:rPr>
          <w:b/>
        </w:rPr>
      </w:pPr>
    </w:p>
    <w:p w:rsidR="00DC032D" w:rsidRDefault="00DC032D" w:rsidP="00DC032D">
      <w:pPr>
        <w:tabs>
          <w:tab w:val="left" w:pos="2682"/>
        </w:tabs>
        <w:rPr>
          <w:b/>
        </w:rPr>
      </w:pPr>
      <w:r>
        <w:rPr>
          <w:b/>
        </w:rPr>
        <w:t>RESOLUTION 91-20</w:t>
      </w:r>
      <w:r>
        <w:rPr>
          <w:b/>
        </w:rPr>
        <w:tab/>
      </w:r>
    </w:p>
    <w:p w:rsidR="00DC032D" w:rsidRDefault="00DC032D" w:rsidP="00DC032D">
      <w:r>
        <w:t xml:space="preserve">On motion by </w:t>
      </w:r>
      <w:r w:rsidR="003410C6">
        <w:t>Ruth E. Scheppard</w:t>
      </w:r>
      <w:r>
        <w:t xml:space="preserve">, seconded by </w:t>
      </w:r>
      <w:r w:rsidR="003410C6">
        <w:t>John W. Wood, Jr</w:t>
      </w:r>
      <w:r>
        <w:t>, the following resolution was</w:t>
      </w:r>
    </w:p>
    <w:p w:rsidR="00DC032D" w:rsidRDefault="00DC032D" w:rsidP="00DC032D">
      <w:r>
        <w:t xml:space="preserve">ADOPTED - </w:t>
      </w:r>
      <w:r>
        <w:tab/>
        <w:t>5 Ayes</w:t>
      </w:r>
      <w:r>
        <w:tab/>
      </w:r>
      <w:r>
        <w:tab/>
        <w:t>Ridgeway, Scheppard, Gove, Warner, Wood</w:t>
      </w:r>
    </w:p>
    <w:p w:rsidR="00DC032D" w:rsidRDefault="00DC032D" w:rsidP="00DC032D">
      <w:pPr>
        <w:tabs>
          <w:tab w:val="left" w:pos="720"/>
          <w:tab w:val="left" w:pos="1440"/>
          <w:tab w:val="left" w:pos="2160"/>
          <w:tab w:val="left" w:pos="6908"/>
        </w:tabs>
      </w:pPr>
      <w:r>
        <w:tab/>
      </w:r>
      <w:r>
        <w:tab/>
        <w:t>0 No</w:t>
      </w:r>
    </w:p>
    <w:p w:rsidR="00DC032D" w:rsidRDefault="00DC032D" w:rsidP="00DC032D">
      <w:pPr>
        <w:tabs>
          <w:tab w:val="left" w:pos="720"/>
          <w:tab w:val="left" w:pos="1440"/>
          <w:tab w:val="left" w:pos="2160"/>
          <w:tab w:val="left" w:pos="6908"/>
        </w:tabs>
      </w:pPr>
      <w:r>
        <w:rPr>
          <w:b/>
        </w:rPr>
        <w:t xml:space="preserve">Resolved </w:t>
      </w:r>
      <w:r>
        <w:t xml:space="preserve">that the </w:t>
      </w:r>
      <w:r w:rsidR="003410C6">
        <w:t xml:space="preserve">Town Board of the Town of Sandy Creek appoints Peggy A. Rice to the office of Historian and as a Records Management Clerk for the remainder of the current term of office expiring on December 31, 2020. </w:t>
      </w:r>
    </w:p>
    <w:p w:rsidR="005A7936" w:rsidRDefault="00525CC8" w:rsidP="00A74F5D">
      <w:pPr>
        <w:pStyle w:val="NoSpacing"/>
      </w:pPr>
      <w:r>
        <w:t xml:space="preserve">    </w:t>
      </w:r>
      <w:r w:rsidR="002B6375">
        <w:t xml:space="preserve"> </w:t>
      </w:r>
      <w:r w:rsidR="00DF2DE0">
        <w:t xml:space="preserve">  </w:t>
      </w:r>
      <w:r w:rsidR="005A7936">
        <w:t xml:space="preserve">          </w:t>
      </w:r>
    </w:p>
    <w:p w:rsidR="00842DE0" w:rsidRDefault="005A7936" w:rsidP="005A7936">
      <w:pPr>
        <w:pStyle w:val="NoSpacing"/>
      </w:pPr>
      <w:r w:rsidRPr="00A07244">
        <w:rPr>
          <w:u w:val="single"/>
        </w:rPr>
        <w:t>Judges</w:t>
      </w:r>
      <w:r>
        <w:t xml:space="preserve"> – </w:t>
      </w:r>
      <w:r w:rsidR="00A74F5D">
        <w:t>Judge</w:t>
      </w:r>
      <w:r w:rsidR="00605589">
        <w:t xml:space="preserve">s Crast and </w:t>
      </w:r>
      <w:r w:rsidR="00A74F5D">
        <w:t>Stoker</w:t>
      </w:r>
      <w:r>
        <w:t xml:space="preserve"> ha</w:t>
      </w:r>
      <w:r w:rsidR="00605589">
        <w:t>ve</w:t>
      </w:r>
      <w:r>
        <w:t xml:space="preserve"> filed </w:t>
      </w:r>
      <w:r w:rsidR="00605589">
        <w:t>their</w:t>
      </w:r>
      <w:r>
        <w:t xml:space="preserve"> monthly </w:t>
      </w:r>
      <w:r w:rsidR="00605589">
        <w:t>Justice R</w:t>
      </w:r>
      <w:r>
        <w:t>eport</w:t>
      </w:r>
      <w:r w:rsidR="00605589">
        <w:t xml:space="preserve"> certification</w:t>
      </w:r>
      <w:r w:rsidR="00726906">
        <w:t>s</w:t>
      </w:r>
      <w:r w:rsidR="00605589">
        <w:t xml:space="preserve"> with </w:t>
      </w:r>
      <w:r>
        <w:t>Supervisor</w:t>
      </w:r>
      <w:r w:rsidR="00605589">
        <w:t xml:space="preserve"> Ridgeway</w:t>
      </w:r>
      <w:r>
        <w:t xml:space="preserve">. </w:t>
      </w:r>
    </w:p>
    <w:p w:rsidR="00A74F5D" w:rsidRDefault="005A7936" w:rsidP="00B978D1">
      <w:pPr>
        <w:pStyle w:val="NoSpacing"/>
      </w:pPr>
      <w:r>
        <w:rPr>
          <w:u w:val="single"/>
        </w:rPr>
        <w:t>Legislator</w:t>
      </w:r>
      <w:r>
        <w:t xml:space="preserve"> – Michael G. Yerdon reported </w:t>
      </w:r>
      <w:r w:rsidR="00024C23">
        <w:t>that</w:t>
      </w:r>
      <w:r w:rsidR="00A9014E">
        <w:t xml:space="preserve"> approximately 280 properties were sold in the county tax auction last week.  The auction was done completely online.  He will have an official summary next month.  It appears to have been a success with properties selling for more than the taxes owed.  </w:t>
      </w:r>
      <w:r w:rsidR="00FC290E">
        <w:t xml:space="preserve">Superintendent Kastler asked what happened to the shared services funding that the county was supposed to disperse for NYS.  County officials have stated that there is no money.  </w:t>
      </w:r>
      <w:r w:rsidR="00024C23">
        <w:t xml:space="preserve"> </w:t>
      </w:r>
      <w:r w:rsidR="00181393">
        <w:t xml:space="preserve">     </w:t>
      </w:r>
      <w:r w:rsidR="00C86F77">
        <w:t xml:space="preserve">    </w:t>
      </w:r>
    </w:p>
    <w:p w:rsidR="00FC290E" w:rsidRDefault="006942DC" w:rsidP="00B978D1">
      <w:pPr>
        <w:pStyle w:val="NoSpacing"/>
      </w:pPr>
      <w:r w:rsidRPr="006942DC">
        <w:rPr>
          <w:u w:val="single"/>
        </w:rPr>
        <w:t>Library</w:t>
      </w:r>
      <w:r>
        <w:t xml:space="preserve"> – Library Director Jessica Godfrey reported that the library</w:t>
      </w:r>
      <w:r w:rsidR="00FC290E">
        <w:t xml:space="preserve"> is slowly re-opening.  Ten patrons at a time are allowed inside for a maximum of 30 minutes each.  Only 4 computers are in use and masks are required.   </w:t>
      </w:r>
    </w:p>
    <w:p w:rsidR="00FC290E" w:rsidRPr="00FC290E" w:rsidRDefault="00FC290E" w:rsidP="00B978D1">
      <w:pPr>
        <w:pStyle w:val="NoSpacing"/>
      </w:pPr>
      <w:r w:rsidRPr="00FC290E">
        <w:rPr>
          <w:u w:val="single"/>
        </w:rPr>
        <w:t>NOCA</w:t>
      </w:r>
      <w:r>
        <w:t xml:space="preserve"> </w:t>
      </w:r>
      <w:r w:rsidR="000C2849">
        <w:t>–</w:t>
      </w:r>
      <w:r>
        <w:t xml:space="preserve"> </w:t>
      </w:r>
      <w:r w:rsidR="000C2849">
        <w:t>The first and second quarter financial reports have been received and filed in the Town Clerk’s office.</w:t>
      </w:r>
    </w:p>
    <w:p w:rsidR="006A09B1" w:rsidRPr="006A09B1" w:rsidRDefault="00181393" w:rsidP="005A7936">
      <w:r>
        <w:rPr>
          <w:u w:val="single"/>
        </w:rPr>
        <w:t>P</w:t>
      </w:r>
      <w:r w:rsidR="008A700D">
        <w:rPr>
          <w:u w:val="single"/>
        </w:rPr>
        <w:t>lanning Board</w:t>
      </w:r>
      <w:r w:rsidR="008A700D">
        <w:t xml:space="preserve"> – The Sandy Creek Regional Planning Board’s monthly report has been fil</w:t>
      </w:r>
      <w:r w:rsidR="004164C9">
        <w:t>ed in the Town Clerk’s office.</w:t>
      </w:r>
      <w:r w:rsidR="006A09B1">
        <w:t xml:space="preserve">  Chairman Shirley Rice read this</w:t>
      </w:r>
      <w:r w:rsidR="004164C9">
        <w:t xml:space="preserve"> report from </w:t>
      </w:r>
      <w:r w:rsidR="007A626D">
        <w:t xml:space="preserve">their </w:t>
      </w:r>
      <w:r w:rsidR="00E84CB7">
        <w:t>August 5</w:t>
      </w:r>
      <w:r w:rsidR="00E84CB7" w:rsidRPr="00E84CB7">
        <w:rPr>
          <w:vertAlign w:val="superscript"/>
        </w:rPr>
        <w:t>th</w:t>
      </w:r>
      <w:r w:rsidR="00E84CB7">
        <w:t xml:space="preserve"> meeting.  The driveway on US Rt 11 at the E&amp;V Energy site will be widened to 28 feet.  The site plan for the solar project Ontario Sun near Seber Shores Road is being redrawn and downsized.  </w:t>
      </w:r>
      <w:r w:rsidR="006A09B1">
        <w:t xml:space="preserve">  </w:t>
      </w:r>
    </w:p>
    <w:p w:rsidR="005A7936" w:rsidRDefault="005A7936" w:rsidP="005A7936">
      <w:r>
        <w:rPr>
          <w:u w:val="single"/>
        </w:rPr>
        <w:t>W</w:t>
      </w:r>
      <w:r w:rsidRPr="00392270">
        <w:rPr>
          <w:u w:val="single"/>
        </w:rPr>
        <w:t>ater Advisory Committee</w:t>
      </w:r>
      <w:r w:rsidR="006A7F97">
        <w:t>- M</w:t>
      </w:r>
      <w:r w:rsidR="00E84CB7">
        <w:t>inutes from the July 27</w:t>
      </w:r>
      <w:r w:rsidR="00E84CB7" w:rsidRPr="00E84CB7">
        <w:rPr>
          <w:vertAlign w:val="superscript"/>
        </w:rPr>
        <w:t>th</w:t>
      </w:r>
      <w:r w:rsidR="00E84CB7">
        <w:t xml:space="preserve"> meeting have been filed.  </w:t>
      </w:r>
      <w:r w:rsidR="00816540">
        <w:t xml:space="preserve">The committee recommends no change to the Colonial Court Campground EDU assignment.  Wayne Miller and Norma Newman still want changes to the EDU schedule for people using campers on their property.  There was a lengthy discussion about this issue.  </w:t>
      </w:r>
      <w:r w:rsidR="008A700D">
        <w:t xml:space="preserve"> </w:t>
      </w:r>
      <w:r>
        <w:t xml:space="preserve">   </w:t>
      </w:r>
    </w:p>
    <w:p w:rsidR="006A7F97" w:rsidRDefault="005A7936" w:rsidP="00A70B6E">
      <w:pPr>
        <w:pStyle w:val="NoSpacing"/>
      </w:pPr>
      <w:r>
        <w:rPr>
          <w:u w:val="single"/>
        </w:rPr>
        <w:t>Code Enforcement Officer</w:t>
      </w:r>
      <w:r>
        <w:t xml:space="preserve"> – John Howland’s report for </w:t>
      </w:r>
      <w:r w:rsidR="006A09B1">
        <w:t>Ju</w:t>
      </w:r>
      <w:r w:rsidR="006A7F97">
        <w:t>ly</w:t>
      </w:r>
      <w:r>
        <w:t xml:space="preserve"> is on file in the Town Clerk’s office and available for public inspection.</w:t>
      </w:r>
      <w:r w:rsidR="00054542">
        <w:t xml:space="preserve">  He issued a violation notice for a dwelling built without a permit and is consulting with Attorney Prosachik about this issue.  He is taking code classes online this year.  Parts for the cellular antenna to be built on the water tower are backordered.  It is hoped that progress can be made in September.  Two homes built on the sand dunes in the CEHA area were discussed.  </w:t>
      </w:r>
    </w:p>
    <w:p w:rsidR="00305217" w:rsidRPr="00CD0E1C" w:rsidRDefault="00862A38" w:rsidP="00CD0E1C">
      <w:pPr>
        <w:rPr>
          <w:sz w:val="22"/>
          <w:szCs w:val="22"/>
        </w:rPr>
      </w:pPr>
      <w:r>
        <w:rPr>
          <w:u w:val="single"/>
        </w:rPr>
        <w:t xml:space="preserve">Town Clerk </w:t>
      </w:r>
      <w:r>
        <w:t xml:space="preserve">– Tammy Miller reported that receipts and total disbursements for the month </w:t>
      </w:r>
      <w:r w:rsidR="00AE044E">
        <w:t xml:space="preserve">of </w:t>
      </w:r>
      <w:r w:rsidR="006A09B1">
        <w:t>Ju</w:t>
      </w:r>
      <w:r w:rsidR="00054542">
        <w:t>ly</w:t>
      </w:r>
      <w:r w:rsidR="0071763F">
        <w:t xml:space="preserve"> </w:t>
      </w:r>
      <w:r>
        <w:t xml:space="preserve">totaled </w:t>
      </w:r>
      <w:r w:rsidR="00244C07" w:rsidRPr="008A6B86">
        <w:t>$</w:t>
      </w:r>
      <w:r w:rsidR="008A6B86" w:rsidRPr="008A6B86">
        <w:t>2,561</w:t>
      </w:r>
      <w:r w:rsidRPr="008A6B86">
        <w:t>.</w:t>
      </w:r>
      <w:r w:rsidR="008A6B86" w:rsidRPr="008A6B86">
        <w:t>5</w:t>
      </w:r>
      <w:r w:rsidR="00F0572D" w:rsidRPr="008A6B86">
        <w:t>0</w:t>
      </w:r>
      <w:r w:rsidRPr="00024E16">
        <w:t xml:space="preserve">.  Of this total, </w:t>
      </w:r>
      <w:r w:rsidRPr="00794905">
        <w:t>$</w:t>
      </w:r>
      <w:r w:rsidR="008A6B86" w:rsidRPr="008A6B86">
        <w:t>2</w:t>
      </w:r>
      <w:r w:rsidRPr="008A6B86">
        <w:t>,</w:t>
      </w:r>
      <w:r w:rsidR="008A6B86" w:rsidRPr="008A6B86">
        <w:t>445</w:t>
      </w:r>
      <w:r w:rsidRPr="008A6B86">
        <w:t>.</w:t>
      </w:r>
      <w:r w:rsidR="008A6B86" w:rsidRPr="008A6B86">
        <w:t>50</w:t>
      </w:r>
      <w:r w:rsidRPr="008A6B86">
        <w:t xml:space="preserve"> </w:t>
      </w:r>
      <w:r>
        <w:t>was paid to Supervisor Ridgeway for town revenue.  This report is on file in the Town Clerk’s office and av</w:t>
      </w:r>
      <w:r w:rsidR="006A09B1">
        <w:t xml:space="preserve">ailable for public inspection.  </w:t>
      </w:r>
      <w:r w:rsidR="00054542">
        <w:t>T</w:t>
      </w:r>
      <w:r w:rsidR="00F86D48">
        <w:t>he Department of Environmental Conservation Automated Licensing System</w:t>
      </w:r>
      <w:r w:rsidR="00054542">
        <w:t>’s</w:t>
      </w:r>
      <w:r w:rsidR="00F86D48">
        <w:t xml:space="preserve"> </w:t>
      </w:r>
      <w:r w:rsidR="00054542">
        <w:t xml:space="preserve">new software system is not without problems.  License sales have been challenging since they went on sale two days ago.    </w:t>
      </w:r>
      <w:r w:rsidR="00F86D48">
        <w:t xml:space="preserve">  </w:t>
      </w:r>
      <w:r w:rsidR="005A0D14">
        <w:t xml:space="preserve">  </w:t>
      </w:r>
      <w:r>
        <w:t xml:space="preserve">           </w:t>
      </w:r>
    </w:p>
    <w:p w:rsidR="00AD6A4E" w:rsidRDefault="00CD0E1C" w:rsidP="00CD0E1C">
      <w:pPr>
        <w:tabs>
          <w:tab w:val="left" w:pos="2682"/>
        </w:tabs>
      </w:pPr>
      <w:r w:rsidRPr="007D7B0E">
        <w:rPr>
          <w:u w:val="single"/>
        </w:rPr>
        <w:t>Engineers</w:t>
      </w:r>
      <w:r>
        <w:t xml:space="preserve"> – </w:t>
      </w:r>
      <w:r w:rsidR="00457066">
        <w:t>Anthony Young</w:t>
      </w:r>
      <w:r>
        <w:t xml:space="preserve">, P.E. </w:t>
      </w:r>
      <w:r w:rsidR="00457066">
        <w:t xml:space="preserve">and Jacqueline Novak, </w:t>
      </w:r>
      <w:r w:rsidR="00AD6A4E">
        <w:t>Engineer</w:t>
      </w:r>
      <w:r w:rsidR="006804BD">
        <w:t xml:space="preserve"> II</w:t>
      </w:r>
      <w:r w:rsidR="00AD6A4E">
        <w:t xml:space="preserve"> of Barton &amp; Loguidice were</w:t>
      </w:r>
      <w:r>
        <w:t xml:space="preserve"> present to update the Town Board on current projects.</w:t>
      </w:r>
      <w:r w:rsidR="00056846">
        <w:t xml:space="preserve">  The </w:t>
      </w:r>
      <w:r w:rsidR="00AD6A4E">
        <w:t xml:space="preserve">funding agreement for the </w:t>
      </w:r>
      <w:r w:rsidR="00056846">
        <w:t>sewer study</w:t>
      </w:r>
      <w:r w:rsidR="00AD6A4E">
        <w:t xml:space="preserve"> is ready to be signed.</w:t>
      </w:r>
    </w:p>
    <w:p w:rsidR="002E4D50" w:rsidRDefault="002E4D50" w:rsidP="00AD6A4E">
      <w:pPr>
        <w:tabs>
          <w:tab w:val="left" w:pos="2682"/>
        </w:tabs>
        <w:rPr>
          <w:b/>
        </w:rPr>
      </w:pPr>
    </w:p>
    <w:p w:rsidR="00AD6A4E" w:rsidRDefault="00AD6A4E" w:rsidP="00AD6A4E">
      <w:pPr>
        <w:tabs>
          <w:tab w:val="left" w:pos="2682"/>
        </w:tabs>
        <w:rPr>
          <w:b/>
        </w:rPr>
      </w:pPr>
      <w:r>
        <w:rPr>
          <w:b/>
        </w:rPr>
        <w:t>RESOLUTION 92-20</w:t>
      </w:r>
      <w:r>
        <w:rPr>
          <w:b/>
        </w:rPr>
        <w:tab/>
      </w:r>
    </w:p>
    <w:p w:rsidR="00AD6A4E" w:rsidRDefault="00AD6A4E" w:rsidP="00AD6A4E">
      <w:r>
        <w:t>On motion by Ruth E. Scheppard, seconded by Nola J. Gove, the following resolution was</w:t>
      </w:r>
    </w:p>
    <w:p w:rsidR="00AD6A4E" w:rsidRDefault="00AD6A4E" w:rsidP="00AD6A4E">
      <w:r>
        <w:t xml:space="preserve">ADOPTED - </w:t>
      </w:r>
      <w:r>
        <w:tab/>
        <w:t>5 Ayes</w:t>
      </w:r>
      <w:r>
        <w:tab/>
      </w:r>
      <w:r>
        <w:tab/>
        <w:t>Ridgeway, Scheppard, Gove, Warner, Wood</w:t>
      </w:r>
    </w:p>
    <w:p w:rsidR="00AD6A4E" w:rsidRDefault="00AD6A4E" w:rsidP="00AD6A4E">
      <w:pPr>
        <w:tabs>
          <w:tab w:val="left" w:pos="720"/>
          <w:tab w:val="left" w:pos="1440"/>
          <w:tab w:val="left" w:pos="2160"/>
          <w:tab w:val="left" w:pos="6908"/>
        </w:tabs>
      </w:pPr>
      <w:r>
        <w:tab/>
      </w:r>
      <w:r>
        <w:tab/>
        <w:t>0 No</w:t>
      </w:r>
    </w:p>
    <w:p w:rsidR="002E4D50" w:rsidRDefault="00AD6A4E" w:rsidP="00AD6A4E">
      <w:pPr>
        <w:tabs>
          <w:tab w:val="left" w:pos="2682"/>
        </w:tabs>
      </w:pPr>
      <w:r>
        <w:rPr>
          <w:b/>
        </w:rPr>
        <w:t xml:space="preserve">Resolved </w:t>
      </w:r>
      <w:r>
        <w:t xml:space="preserve">that the Town Board of the Town of Sandy Creek </w:t>
      </w:r>
      <w:r w:rsidR="002E4D50">
        <w:t>approves and authorizes Town Supervisor Nancy Ridgeway to sign the Funding Agreement between the Town of Sandy Creek and New York State Environmental Facilities Corporation for Project Number CO.66 dated as of July 31, 2020.</w:t>
      </w:r>
      <w:r>
        <w:t xml:space="preserve"> </w:t>
      </w:r>
    </w:p>
    <w:p w:rsidR="002E4D50" w:rsidRDefault="002E4D50" w:rsidP="00AD6A4E">
      <w:pPr>
        <w:tabs>
          <w:tab w:val="left" w:pos="2682"/>
        </w:tabs>
      </w:pPr>
      <w:r>
        <w:lastRenderedPageBreak/>
        <w:t>A map titled Sandy Creek Sewer Proposed Phased Scenarios dated August 2020 has been developed including areas in the western side of town.  The cost of a public sewer system in the areas of interest is estimated at a total annual cost of $100 per month.  B&amp;L will mail information regarding a new interest survey and an informational meeting to all property owners in the areas of interest.  The informational meeting will be held via internet on September 17</w:t>
      </w:r>
      <w:r w:rsidRPr="002E4D50">
        <w:rPr>
          <w:vertAlign w:val="superscript"/>
        </w:rPr>
        <w:t>th</w:t>
      </w:r>
      <w:r>
        <w:t xml:space="preserve"> at 6 pm.  The water district project will begin in the Town of Richland on August 13</w:t>
      </w:r>
      <w:r w:rsidRPr="002E4D50">
        <w:rPr>
          <w:vertAlign w:val="superscript"/>
        </w:rPr>
        <w:t>th</w:t>
      </w:r>
      <w:r>
        <w:t xml:space="preserve"> and will begin in Sandy Creek on September 1</w:t>
      </w:r>
      <w:r w:rsidRPr="002E4D50">
        <w:rPr>
          <w:vertAlign w:val="superscript"/>
        </w:rPr>
        <w:t>st</w:t>
      </w:r>
      <w:r>
        <w:t xml:space="preserve"> after the piping plover restrictions are lifted.  </w:t>
      </w:r>
      <w:r w:rsidR="006804BD">
        <w:t xml:space="preserve">Supervisor Ridgeway wants the contractor to start construction on roads that are ready and not delay the whole project due to easements that are still pending.    </w:t>
      </w:r>
    </w:p>
    <w:p w:rsidR="006804BD" w:rsidRDefault="006804BD" w:rsidP="006804BD">
      <w:pPr>
        <w:tabs>
          <w:tab w:val="left" w:pos="2682"/>
        </w:tabs>
        <w:rPr>
          <w:b/>
        </w:rPr>
      </w:pPr>
    </w:p>
    <w:p w:rsidR="006804BD" w:rsidRDefault="006804BD" w:rsidP="006804BD">
      <w:pPr>
        <w:tabs>
          <w:tab w:val="left" w:pos="2682"/>
        </w:tabs>
        <w:rPr>
          <w:b/>
        </w:rPr>
      </w:pPr>
      <w:r>
        <w:rPr>
          <w:b/>
        </w:rPr>
        <w:t>RESOLUTION 93-20</w:t>
      </w:r>
      <w:r>
        <w:rPr>
          <w:b/>
        </w:rPr>
        <w:tab/>
      </w:r>
    </w:p>
    <w:p w:rsidR="006804BD" w:rsidRDefault="006804BD" w:rsidP="006804BD">
      <w:r>
        <w:t>On motion by Ruth E. Scheppard, seconded by Nola J. Gove, the following resolution was</w:t>
      </w:r>
    </w:p>
    <w:p w:rsidR="006804BD" w:rsidRDefault="006804BD" w:rsidP="006804BD">
      <w:r>
        <w:t xml:space="preserve">ADOPTED - </w:t>
      </w:r>
      <w:r>
        <w:tab/>
        <w:t>5 Ayes</w:t>
      </w:r>
      <w:r>
        <w:tab/>
      </w:r>
      <w:r>
        <w:tab/>
        <w:t>Ridgeway, Scheppard, Gove, Warner, Wood</w:t>
      </w:r>
    </w:p>
    <w:p w:rsidR="006804BD" w:rsidRDefault="006804BD" w:rsidP="006804BD">
      <w:pPr>
        <w:tabs>
          <w:tab w:val="left" w:pos="720"/>
          <w:tab w:val="left" w:pos="1440"/>
          <w:tab w:val="left" w:pos="2160"/>
          <w:tab w:val="left" w:pos="6908"/>
        </w:tabs>
      </w:pPr>
      <w:r>
        <w:tab/>
      </w:r>
      <w:r>
        <w:tab/>
        <w:t>0 No</w:t>
      </w:r>
    </w:p>
    <w:p w:rsidR="002E4D50" w:rsidRDefault="006804BD" w:rsidP="006804BD">
      <w:pPr>
        <w:tabs>
          <w:tab w:val="left" w:pos="2682"/>
        </w:tabs>
      </w:pPr>
      <w:r>
        <w:rPr>
          <w:b/>
        </w:rPr>
        <w:t xml:space="preserve">Resolved </w:t>
      </w:r>
      <w:r>
        <w:t xml:space="preserve">that the Town Board of the Town of Sandy Creek approves and authorizes Town Supervisor Nancy Ridgeway to sign change orders, contractor payment applications, and Rural Development Form E for the Towns of Sandy Creek and Richland Joint Water Project.   </w:t>
      </w:r>
    </w:p>
    <w:p w:rsidR="00AD6A4E" w:rsidRDefault="00056846" w:rsidP="00AD6A4E">
      <w:pPr>
        <w:tabs>
          <w:tab w:val="left" w:pos="2682"/>
        </w:tabs>
      </w:pPr>
      <w:r>
        <w:t xml:space="preserve"> </w:t>
      </w:r>
    </w:p>
    <w:p w:rsidR="00AD6A4E" w:rsidRDefault="006804BD" w:rsidP="00CD0E1C">
      <w:pPr>
        <w:tabs>
          <w:tab w:val="left" w:pos="2682"/>
        </w:tabs>
      </w:pPr>
      <w:r>
        <w:t xml:space="preserve">A groundbreaking ceremony will be scheduled soon.  The sign for this project will be placed near the parking lot of Merv’s Place on State Route 3.  </w:t>
      </w:r>
    </w:p>
    <w:p w:rsidR="00AD6A4E" w:rsidRDefault="00AD6A4E" w:rsidP="00CD0E1C">
      <w:pPr>
        <w:tabs>
          <w:tab w:val="left" w:pos="2682"/>
        </w:tabs>
      </w:pPr>
    </w:p>
    <w:p w:rsidR="00A7243C" w:rsidRDefault="00A7243C" w:rsidP="00A7243C">
      <w:pPr>
        <w:tabs>
          <w:tab w:val="left" w:pos="2682"/>
        </w:tabs>
      </w:pPr>
      <w:r w:rsidRPr="003A1306">
        <w:rPr>
          <w:b/>
        </w:rPr>
        <w:t>PUBLIC COMMENT</w:t>
      </w:r>
      <w:r w:rsidRPr="00AC0A11">
        <w:t xml:space="preserve"> </w:t>
      </w:r>
      <w:r>
        <w:t xml:space="preserve">– There was none at this time.    </w:t>
      </w:r>
    </w:p>
    <w:p w:rsidR="00641698" w:rsidRDefault="00641698" w:rsidP="00A70B6E">
      <w:pPr>
        <w:pStyle w:val="NoSpacing"/>
        <w:rPr>
          <w:b/>
        </w:rPr>
      </w:pPr>
    </w:p>
    <w:p w:rsidR="00A70B6E" w:rsidRDefault="00A70B6E" w:rsidP="00A70B6E">
      <w:pPr>
        <w:pStyle w:val="NoSpacing"/>
        <w:rPr>
          <w:b/>
        </w:rPr>
      </w:pPr>
      <w:r w:rsidRPr="0010038C">
        <w:rPr>
          <w:b/>
        </w:rPr>
        <w:t>OLD BUSINESS</w:t>
      </w:r>
    </w:p>
    <w:p w:rsidR="00BC78F7" w:rsidRDefault="00A7243C" w:rsidP="00BC78F7">
      <w:pPr>
        <w:tabs>
          <w:tab w:val="left" w:pos="2682"/>
        </w:tabs>
      </w:pPr>
      <w:r>
        <w:t xml:space="preserve">Pete Backus has asked the Town Board to wait on a decision to fight for public drinking water in the CEHA area until information from a FOIL request to the DEC is received.  Supervisor Ridgeway will schedule a tree planting ceremony in September in memory of former Historian Charlene Cole.    </w:t>
      </w:r>
    </w:p>
    <w:p w:rsidR="00BC78F7" w:rsidRDefault="00BC78F7" w:rsidP="00BC78F7">
      <w:pPr>
        <w:tabs>
          <w:tab w:val="left" w:pos="2682"/>
        </w:tabs>
      </w:pPr>
    </w:p>
    <w:p w:rsidR="00001C0D" w:rsidRPr="00001C0D" w:rsidRDefault="00001C0D" w:rsidP="00001C0D">
      <w:pPr>
        <w:pStyle w:val="NoSpacing"/>
        <w:rPr>
          <w:b/>
        </w:rPr>
      </w:pPr>
      <w:r>
        <w:rPr>
          <w:b/>
        </w:rPr>
        <w:t>NEW</w:t>
      </w:r>
      <w:r w:rsidRPr="0010038C">
        <w:rPr>
          <w:b/>
        </w:rPr>
        <w:t xml:space="preserve"> BUSINESS</w:t>
      </w:r>
    </w:p>
    <w:p w:rsidR="00DC6DC6" w:rsidRPr="006B7C93" w:rsidRDefault="00A7243C" w:rsidP="006B7C93">
      <w:r>
        <w:t>The town has received a proposal</w:t>
      </w:r>
      <w:r w:rsidR="004E7C9C">
        <w:t xml:space="preserve"> from</w:t>
      </w:r>
      <w:r>
        <w:t xml:space="preserve"> James </w:t>
      </w:r>
      <w:proofErr w:type="spellStart"/>
      <w:r>
        <w:t>Buono</w:t>
      </w:r>
      <w:proofErr w:type="spellEnd"/>
      <w:r>
        <w:t xml:space="preserve"> of </w:t>
      </w:r>
      <w:proofErr w:type="spellStart"/>
      <w:r>
        <w:t>Potentia</w:t>
      </w:r>
      <w:proofErr w:type="spellEnd"/>
      <w:r>
        <w:t xml:space="preserve"> Management Group LLC to convert the lights and </w:t>
      </w:r>
      <w:r w:rsidRPr="006B7C93">
        <w:t>ballasts to LED at the library, town hall and town barn.</w:t>
      </w:r>
      <w:r w:rsidR="006B7C93">
        <w:t xml:space="preserve">  At the </w:t>
      </w:r>
      <w:r w:rsidR="006B7C93" w:rsidRPr="006B7C93">
        <w:t xml:space="preserve">library </w:t>
      </w:r>
      <w:r w:rsidR="006B7C93">
        <w:t xml:space="preserve">it will cost </w:t>
      </w:r>
      <w:r w:rsidR="006B7C93" w:rsidRPr="006B7C93">
        <w:t>$521</w:t>
      </w:r>
      <w:r w:rsidR="006B7C93">
        <w:t>, but would sa</w:t>
      </w:r>
      <w:r w:rsidR="006B7C93" w:rsidRPr="006B7C93">
        <w:t>ve $530</w:t>
      </w:r>
      <w:r w:rsidR="006B7C93">
        <w:t xml:space="preserve"> a year on the library’s National Grid bill.  </w:t>
      </w:r>
      <w:r w:rsidR="006B7C93" w:rsidRPr="006B7C93">
        <w:t xml:space="preserve"> </w:t>
      </w:r>
      <w:r w:rsidR="006B7C93">
        <w:t>T</w:t>
      </w:r>
      <w:r w:rsidR="006B7C93" w:rsidRPr="006B7C93">
        <w:t xml:space="preserve">o do the same at the </w:t>
      </w:r>
      <w:r w:rsidR="006B7C93">
        <w:t>town hall and barn it</w:t>
      </w:r>
      <w:r w:rsidR="006B7C93" w:rsidRPr="006B7C93">
        <w:t xml:space="preserve"> w</w:t>
      </w:r>
      <w:r w:rsidR="006B7C93">
        <w:t>ill</w:t>
      </w:r>
      <w:r w:rsidR="006B7C93" w:rsidRPr="006B7C93">
        <w:t xml:space="preserve"> cost $7</w:t>
      </w:r>
      <w:r w:rsidR="006B7C93">
        <w:t>,499 a</w:t>
      </w:r>
      <w:r w:rsidR="006B7C93" w:rsidRPr="006B7C93">
        <w:t xml:space="preserve">nd would save </w:t>
      </w:r>
      <w:r w:rsidR="006B7C93">
        <w:t xml:space="preserve">taxpayers </w:t>
      </w:r>
      <w:r w:rsidR="006B7C93" w:rsidRPr="006B7C93">
        <w:t>$3</w:t>
      </w:r>
      <w:r w:rsidR="006B7C93">
        <w:t>,</w:t>
      </w:r>
      <w:r w:rsidR="006B7C93" w:rsidRPr="006B7C93">
        <w:t>479 a year in energy costs</w:t>
      </w:r>
      <w:r w:rsidR="006B7C93">
        <w:t xml:space="preserve">.  </w:t>
      </w:r>
    </w:p>
    <w:p w:rsidR="006B7C93" w:rsidRDefault="006B7C93" w:rsidP="006B7C93">
      <w:pPr>
        <w:tabs>
          <w:tab w:val="left" w:pos="2682"/>
        </w:tabs>
        <w:rPr>
          <w:b/>
        </w:rPr>
      </w:pPr>
    </w:p>
    <w:p w:rsidR="006B7C93" w:rsidRDefault="006B7C93" w:rsidP="006B7C93">
      <w:pPr>
        <w:tabs>
          <w:tab w:val="left" w:pos="2682"/>
        </w:tabs>
        <w:rPr>
          <w:b/>
        </w:rPr>
      </w:pPr>
      <w:r>
        <w:rPr>
          <w:b/>
        </w:rPr>
        <w:t>RESOLUTION 94-20</w:t>
      </w:r>
      <w:r>
        <w:rPr>
          <w:b/>
        </w:rPr>
        <w:tab/>
      </w:r>
    </w:p>
    <w:p w:rsidR="006B7C93" w:rsidRDefault="006B7C93" w:rsidP="006B7C93">
      <w:r>
        <w:t>On motion by Ruth E. Scheppard, seconded by Dave Warner, the following resolution was</w:t>
      </w:r>
    </w:p>
    <w:p w:rsidR="006B7C93" w:rsidRDefault="006B7C93" w:rsidP="006B7C93">
      <w:r>
        <w:t xml:space="preserve">ADOPTED - </w:t>
      </w:r>
      <w:r>
        <w:tab/>
        <w:t>5 Ayes</w:t>
      </w:r>
      <w:r>
        <w:tab/>
      </w:r>
      <w:r>
        <w:tab/>
        <w:t>Ridgeway, Scheppard, Gove, Warner, Wood</w:t>
      </w:r>
    </w:p>
    <w:p w:rsidR="006B7C93" w:rsidRDefault="006B7C93" w:rsidP="006B7C93">
      <w:pPr>
        <w:tabs>
          <w:tab w:val="left" w:pos="720"/>
          <w:tab w:val="left" w:pos="1440"/>
          <w:tab w:val="left" w:pos="2160"/>
          <w:tab w:val="left" w:pos="6908"/>
        </w:tabs>
      </w:pPr>
      <w:r>
        <w:tab/>
      </w:r>
      <w:r>
        <w:tab/>
        <w:t>0 No</w:t>
      </w:r>
    </w:p>
    <w:p w:rsidR="006B7C93" w:rsidRDefault="006B7C93" w:rsidP="006B7C93">
      <w:pPr>
        <w:tabs>
          <w:tab w:val="left" w:pos="2682"/>
        </w:tabs>
        <w:rPr>
          <w:b/>
        </w:rPr>
      </w:pPr>
      <w:r>
        <w:rPr>
          <w:b/>
        </w:rPr>
        <w:t xml:space="preserve">Resolved </w:t>
      </w:r>
      <w:r>
        <w:t xml:space="preserve">that the Town Board of the Town of Sandy Creek approves and authorizes Town Supervisor Nancy Ridgeway to sign paperwork to proceed with the lighting conversion at the library, town hall and town barn.  </w:t>
      </w:r>
    </w:p>
    <w:p w:rsidR="006B7C93" w:rsidRDefault="006B7C93" w:rsidP="006B7C93">
      <w:pPr>
        <w:tabs>
          <w:tab w:val="left" w:pos="2682"/>
        </w:tabs>
        <w:rPr>
          <w:b/>
        </w:rPr>
      </w:pPr>
    </w:p>
    <w:p w:rsidR="006B7C93" w:rsidRDefault="006B7C93" w:rsidP="006B7C93">
      <w:pPr>
        <w:tabs>
          <w:tab w:val="left" w:pos="2682"/>
        </w:tabs>
        <w:rPr>
          <w:b/>
        </w:rPr>
      </w:pPr>
      <w:r>
        <w:rPr>
          <w:b/>
        </w:rPr>
        <w:t>RESOLUTION 95-20</w:t>
      </w:r>
      <w:r>
        <w:rPr>
          <w:b/>
        </w:rPr>
        <w:tab/>
      </w:r>
    </w:p>
    <w:p w:rsidR="006B7C93" w:rsidRDefault="006B7C93" w:rsidP="006B7C93">
      <w:r>
        <w:t>On motion by Ruth E. Scheppard, seconded by Nancy Ridgway, the following resolution was</w:t>
      </w:r>
    </w:p>
    <w:p w:rsidR="006B7C93" w:rsidRDefault="006B7C93" w:rsidP="006B7C93">
      <w:r>
        <w:t xml:space="preserve">ADOPTED - </w:t>
      </w:r>
      <w:r>
        <w:tab/>
        <w:t>5 Ayes</w:t>
      </w:r>
      <w:r>
        <w:tab/>
      </w:r>
      <w:r>
        <w:tab/>
        <w:t>Ridgeway, Scheppard, Gove, Warner, Wood</w:t>
      </w:r>
    </w:p>
    <w:p w:rsidR="006B7C93" w:rsidRDefault="006B7C93" w:rsidP="006B7C93">
      <w:pPr>
        <w:tabs>
          <w:tab w:val="left" w:pos="720"/>
          <w:tab w:val="left" w:pos="1440"/>
          <w:tab w:val="left" w:pos="2160"/>
          <w:tab w:val="left" w:pos="6908"/>
        </w:tabs>
      </w:pPr>
      <w:r>
        <w:tab/>
      </w:r>
      <w:r>
        <w:tab/>
        <w:t>0 No</w:t>
      </w:r>
    </w:p>
    <w:p w:rsidR="006B7C93" w:rsidRDefault="006B7C93" w:rsidP="006B7C93">
      <w:pPr>
        <w:tabs>
          <w:tab w:val="left" w:pos="2682"/>
        </w:tabs>
      </w:pPr>
      <w:r>
        <w:rPr>
          <w:b/>
        </w:rPr>
        <w:t xml:space="preserve">Resolved </w:t>
      </w:r>
      <w:r>
        <w:t>that the Town Board of the Town of Sandy Creek approves the RFP packet provided by Tom Hart for the third and final phase of the North Sandy Pond Resiliency project with sealed bids to be opened at the next regular meeting on September 9</w:t>
      </w:r>
      <w:r w:rsidRPr="006B7C93">
        <w:rPr>
          <w:vertAlign w:val="superscript"/>
        </w:rPr>
        <w:t>th</w:t>
      </w:r>
      <w:r>
        <w:t xml:space="preserve">.  </w:t>
      </w:r>
    </w:p>
    <w:p w:rsidR="006B7C93" w:rsidRDefault="006B7C93" w:rsidP="006B7C93">
      <w:pPr>
        <w:tabs>
          <w:tab w:val="left" w:pos="2682"/>
        </w:tabs>
        <w:rPr>
          <w:b/>
        </w:rPr>
      </w:pPr>
      <w:bookmarkStart w:id="0" w:name="_GoBack"/>
      <w:bookmarkEnd w:id="0"/>
    </w:p>
    <w:p w:rsidR="006B7C93" w:rsidRDefault="006B7C93" w:rsidP="006B7C93">
      <w:pPr>
        <w:tabs>
          <w:tab w:val="left" w:pos="2682"/>
        </w:tabs>
        <w:rPr>
          <w:b/>
        </w:rPr>
      </w:pPr>
      <w:r>
        <w:rPr>
          <w:b/>
        </w:rPr>
        <w:t>RESOLUTION 96-20</w:t>
      </w:r>
      <w:r>
        <w:rPr>
          <w:b/>
        </w:rPr>
        <w:tab/>
      </w:r>
    </w:p>
    <w:p w:rsidR="006B7C93" w:rsidRDefault="006B7C93" w:rsidP="006B7C93">
      <w:r>
        <w:t>On motion by John W. Wood, Jr., seconded by Ruth E. Scheppard, the following resolution was</w:t>
      </w:r>
    </w:p>
    <w:p w:rsidR="006B7C93" w:rsidRDefault="006B7C93" w:rsidP="006B7C93">
      <w:r>
        <w:t xml:space="preserve">ADOPTED - </w:t>
      </w:r>
      <w:r>
        <w:tab/>
        <w:t>5 Ayes</w:t>
      </w:r>
      <w:r>
        <w:tab/>
      </w:r>
      <w:r>
        <w:tab/>
        <w:t>Ridgeway, Scheppard, Gove, Warner, Wood</w:t>
      </w:r>
    </w:p>
    <w:p w:rsidR="006B7C93" w:rsidRDefault="006B7C93" w:rsidP="006B7C93">
      <w:pPr>
        <w:tabs>
          <w:tab w:val="left" w:pos="720"/>
          <w:tab w:val="left" w:pos="1440"/>
          <w:tab w:val="left" w:pos="2160"/>
          <w:tab w:val="left" w:pos="6908"/>
        </w:tabs>
      </w:pPr>
      <w:r>
        <w:lastRenderedPageBreak/>
        <w:tab/>
      </w:r>
      <w:r>
        <w:tab/>
        <w:t>0 No</w:t>
      </w:r>
    </w:p>
    <w:p w:rsidR="00EC18D6" w:rsidRDefault="006B7C93" w:rsidP="006B7C93">
      <w:pPr>
        <w:tabs>
          <w:tab w:val="left" w:pos="2682"/>
        </w:tabs>
      </w:pPr>
      <w:r>
        <w:rPr>
          <w:b/>
        </w:rPr>
        <w:t xml:space="preserve">Resolved </w:t>
      </w:r>
      <w:r>
        <w:t xml:space="preserve">that the Town Board of the Town of Sandy Creek accepts the </w:t>
      </w:r>
      <w:r w:rsidR="0076337A">
        <w:t>quote from</w:t>
      </w:r>
      <w:r w:rsidR="00EC18D6" w:rsidRPr="00EC18D6">
        <w:t xml:space="preserve"> </w:t>
      </w:r>
      <w:r w:rsidR="00EC18D6">
        <w:t>Joseph Goslow of American Paint Company for $975 for exterior painting at the Town Hall as described in his written quote.</w:t>
      </w:r>
    </w:p>
    <w:p w:rsidR="00973F74" w:rsidRDefault="00973F74" w:rsidP="00973F74">
      <w:pPr>
        <w:pStyle w:val="NoSpacing"/>
      </w:pPr>
    </w:p>
    <w:p w:rsidR="00973F74" w:rsidRPr="00D5009F" w:rsidRDefault="00973F74" w:rsidP="00973F74">
      <w:pPr>
        <w:rPr>
          <w:b/>
        </w:rPr>
      </w:pPr>
      <w:r w:rsidRPr="00D5009F">
        <w:rPr>
          <w:b/>
        </w:rPr>
        <w:t>TRANSFER OF FUNDS</w:t>
      </w:r>
    </w:p>
    <w:p w:rsidR="00973F74" w:rsidRPr="00D5009F" w:rsidRDefault="00973F74" w:rsidP="00973F74">
      <w:pPr>
        <w:rPr>
          <w:b/>
        </w:rPr>
      </w:pPr>
      <w:r>
        <w:rPr>
          <w:b/>
        </w:rPr>
        <w:t>RESOLUTION 97</w:t>
      </w:r>
      <w:r w:rsidRPr="00D5009F">
        <w:rPr>
          <w:b/>
        </w:rPr>
        <w:t>-</w:t>
      </w:r>
      <w:r>
        <w:rPr>
          <w:b/>
        </w:rPr>
        <w:t>20</w:t>
      </w:r>
    </w:p>
    <w:p w:rsidR="00973F74" w:rsidRPr="004357B7" w:rsidRDefault="00973F74" w:rsidP="00973F74">
      <w:r>
        <w:rPr>
          <w:b/>
        </w:rPr>
        <w:t>O</w:t>
      </w:r>
      <w:r w:rsidRPr="004357B7">
        <w:rPr>
          <w:b/>
        </w:rPr>
        <w:t>n motion</w:t>
      </w:r>
      <w:r w:rsidRPr="004357B7">
        <w:t xml:space="preserve"> by</w:t>
      </w:r>
      <w:r>
        <w:t xml:space="preserve"> Ruth E. Scheppard</w:t>
      </w:r>
      <w:r w:rsidRPr="004357B7">
        <w:t>, seconded by</w:t>
      </w:r>
      <w:r>
        <w:t xml:space="preserve"> Nola J. Gove</w:t>
      </w:r>
      <w:r w:rsidRPr="004357B7">
        <w:t>, the following resolution was</w:t>
      </w:r>
    </w:p>
    <w:p w:rsidR="00973F74" w:rsidRPr="004357B7" w:rsidRDefault="00973F74" w:rsidP="00973F74">
      <w:r w:rsidRPr="004357B7">
        <w:rPr>
          <w:b/>
        </w:rPr>
        <w:t>ADOPTED</w:t>
      </w:r>
      <w:r w:rsidRPr="004357B7">
        <w:t xml:space="preserve"> - </w:t>
      </w:r>
      <w:r w:rsidRPr="004357B7">
        <w:tab/>
      </w:r>
      <w:r>
        <w:t>5</w:t>
      </w:r>
      <w:r w:rsidRPr="004357B7">
        <w:t xml:space="preserve"> Ayes</w:t>
      </w:r>
      <w:r w:rsidRPr="004357B7">
        <w:tab/>
      </w:r>
      <w:r w:rsidRPr="004357B7">
        <w:tab/>
      </w:r>
      <w:r>
        <w:t>Warner, Scheppard, Ridgeway, Gove, Wood</w:t>
      </w:r>
    </w:p>
    <w:p w:rsidR="00973F74" w:rsidRDefault="00973F74" w:rsidP="00973F74">
      <w:pPr>
        <w:tabs>
          <w:tab w:val="left" w:pos="720"/>
          <w:tab w:val="left" w:pos="1440"/>
          <w:tab w:val="left" w:pos="6303"/>
        </w:tabs>
      </w:pPr>
      <w:r w:rsidRPr="004357B7">
        <w:tab/>
      </w:r>
      <w:r w:rsidRPr="004357B7">
        <w:tab/>
        <w:t>0 No</w:t>
      </w:r>
      <w:r>
        <w:tab/>
      </w:r>
      <w:r>
        <w:tab/>
      </w:r>
      <w:r>
        <w:tab/>
      </w:r>
      <w:r>
        <w:tab/>
      </w:r>
    </w:p>
    <w:p w:rsidR="00973F74" w:rsidRDefault="00973F74" w:rsidP="00973F74">
      <w:pPr>
        <w:rPr>
          <w:rFonts w:cs="Arial"/>
        </w:rPr>
      </w:pPr>
      <w:r>
        <w:rPr>
          <w:b/>
        </w:rPr>
        <w:t xml:space="preserve">Resolved </w:t>
      </w:r>
      <w:r>
        <w:t>that the Town Board of the Town of Sandy Creek authorizes the following transfers of funds:</w:t>
      </w:r>
    </w:p>
    <w:p w:rsidR="00973F74" w:rsidRDefault="00973F74" w:rsidP="00973F74">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973F74" w:rsidRDefault="00973F74" w:rsidP="00973F74">
      <w:r>
        <w:t>A141</w:t>
      </w:r>
      <w:r w:rsidRPr="00E34E83">
        <w:t>0.4</w:t>
      </w:r>
      <w:r>
        <w:tab/>
        <w:t>Town Clerk Contractual</w:t>
      </w:r>
      <w:r>
        <w:tab/>
        <w:t>A1410.2</w:t>
      </w:r>
      <w:r>
        <w:tab/>
        <w:t>Town Clerk Equipment</w:t>
      </w:r>
      <w:r>
        <w:tab/>
      </w:r>
      <w:r>
        <w:tab/>
        <w:t xml:space="preserve">   $       76.00</w:t>
      </w:r>
    </w:p>
    <w:p w:rsidR="00973F74" w:rsidRDefault="00973F74" w:rsidP="00973F74">
      <w:r>
        <w:t>A1990.4</w:t>
      </w:r>
      <w:r>
        <w:tab/>
        <w:t>Contingent</w:t>
      </w:r>
      <w:r>
        <w:tab/>
      </w:r>
      <w:r>
        <w:tab/>
      </w:r>
      <w:r>
        <w:tab/>
        <w:t>A1940.4</w:t>
      </w:r>
      <w:r>
        <w:tab/>
        <w:t>Right of Way Contractual</w:t>
      </w:r>
      <w:r>
        <w:tab/>
      </w:r>
      <w:r>
        <w:tab/>
        <w:t xml:space="preserve">   $   2,480.00</w:t>
      </w:r>
    </w:p>
    <w:p w:rsidR="00EC18D6" w:rsidRDefault="00973F74" w:rsidP="00973F74">
      <w:pPr>
        <w:rPr>
          <w:b/>
        </w:rPr>
      </w:pPr>
      <w:r>
        <w:t>A1990.4</w:t>
      </w:r>
      <w:r>
        <w:tab/>
        <w:t>Contingent</w:t>
      </w:r>
      <w:r>
        <w:tab/>
      </w:r>
      <w:r>
        <w:tab/>
      </w:r>
      <w:r>
        <w:tab/>
        <w:t>A1640.4</w:t>
      </w:r>
      <w:r>
        <w:tab/>
        <w:t>Town Barn Contractual</w:t>
      </w:r>
      <w:r>
        <w:tab/>
        <w:t xml:space="preserve">               $   7,052.00  </w:t>
      </w:r>
    </w:p>
    <w:p w:rsidR="006B7C93" w:rsidRDefault="006B7C93" w:rsidP="00660142">
      <w:pPr>
        <w:tabs>
          <w:tab w:val="left" w:pos="2682"/>
        </w:tabs>
        <w:rPr>
          <w:b/>
        </w:rPr>
      </w:pPr>
    </w:p>
    <w:p w:rsidR="00660142" w:rsidRPr="00E31BA3" w:rsidRDefault="00660142" w:rsidP="00660142">
      <w:pPr>
        <w:tabs>
          <w:tab w:val="left" w:pos="2682"/>
        </w:tabs>
        <w:rPr>
          <w:b/>
        </w:rPr>
      </w:pPr>
      <w:r w:rsidRPr="00E31BA3">
        <w:rPr>
          <w:b/>
        </w:rPr>
        <w:t xml:space="preserve">RESOLUTION </w:t>
      </w:r>
      <w:r w:rsidR="00973F74">
        <w:rPr>
          <w:b/>
        </w:rPr>
        <w:t>98</w:t>
      </w:r>
      <w:r w:rsidRPr="00E31BA3">
        <w:rPr>
          <w:b/>
        </w:rPr>
        <w:t>-</w:t>
      </w:r>
      <w:r w:rsidR="007F4B39" w:rsidRPr="00E31BA3">
        <w:rPr>
          <w:b/>
        </w:rPr>
        <w:t>20</w:t>
      </w:r>
      <w:r w:rsidRPr="00E31BA3">
        <w:rPr>
          <w:b/>
        </w:rPr>
        <w:tab/>
      </w:r>
    </w:p>
    <w:p w:rsidR="00660142" w:rsidRPr="00E31BA3" w:rsidRDefault="00660142" w:rsidP="00660142">
      <w:r w:rsidRPr="00E31BA3">
        <w:t xml:space="preserve">On motion by Ruth E. Scheppard, seconded by </w:t>
      </w:r>
      <w:r w:rsidR="00973F74">
        <w:t>Nola J. Gove</w:t>
      </w:r>
      <w:r w:rsidRPr="00E31BA3">
        <w:t>, the following resolution was</w:t>
      </w:r>
    </w:p>
    <w:p w:rsidR="00660142" w:rsidRPr="00E31BA3" w:rsidRDefault="00660142" w:rsidP="00660142">
      <w:r w:rsidRPr="00E31BA3">
        <w:rPr>
          <w:b/>
        </w:rPr>
        <w:t>ADOPTED</w:t>
      </w:r>
      <w:r w:rsidRPr="00E31BA3">
        <w:t xml:space="preserve"> - </w:t>
      </w:r>
      <w:r w:rsidRPr="00E31BA3">
        <w:tab/>
      </w:r>
      <w:r w:rsidR="008B2AA4">
        <w:t>5</w:t>
      </w:r>
      <w:r w:rsidR="007F4B39" w:rsidRPr="00E31BA3">
        <w:t xml:space="preserve"> </w:t>
      </w:r>
      <w:r w:rsidRPr="00E31BA3">
        <w:t>Ayes</w:t>
      </w:r>
      <w:r w:rsidRPr="00E31BA3">
        <w:tab/>
      </w:r>
      <w:r w:rsidRPr="00E31BA3">
        <w:tab/>
      </w:r>
      <w:r w:rsidR="001C16A4">
        <w:t xml:space="preserve">Ridgeway, </w:t>
      </w:r>
      <w:r w:rsidRPr="00E31BA3">
        <w:t xml:space="preserve">Scheppard, Gove, </w:t>
      </w:r>
      <w:r w:rsidR="003142DA" w:rsidRPr="00E31BA3">
        <w:t>Warner</w:t>
      </w:r>
      <w:r w:rsidR="008B2AA4">
        <w:t>, Wood</w:t>
      </w:r>
      <w:r w:rsidRPr="00E31BA3">
        <w:tab/>
      </w:r>
    </w:p>
    <w:p w:rsidR="00660142" w:rsidRPr="00E31BA3" w:rsidRDefault="00660142" w:rsidP="00660142">
      <w:pPr>
        <w:tabs>
          <w:tab w:val="left" w:pos="720"/>
          <w:tab w:val="left" w:pos="1440"/>
          <w:tab w:val="left" w:pos="2160"/>
          <w:tab w:val="left" w:pos="6908"/>
        </w:tabs>
      </w:pPr>
      <w:r w:rsidRPr="00E31BA3">
        <w:tab/>
      </w:r>
      <w:r w:rsidRPr="00E31BA3">
        <w:tab/>
        <w:t>0 No</w:t>
      </w:r>
      <w:r w:rsidRPr="00E31BA3">
        <w:tab/>
      </w:r>
      <w:r w:rsidRPr="00E31BA3">
        <w:tab/>
      </w:r>
    </w:p>
    <w:p w:rsidR="00DC6DC6" w:rsidRPr="00E31BA3" w:rsidRDefault="00DC6DC6" w:rsidP="00DC6DC6">
      <w:r w:rsidRPr="00E31BA3">
        <w:rPr>
          <w:b/>
        </w:rPr>
        <w:t>Resolved</w:t>
      </w:r>
      <w:r w:rsidRPr="00E31BA3">
        <w:t xml:space="preserve"> that the bills be paid on Abstract #</w:t>
      </w:r>
      <w:r w:rsidR="001C16A4">
        <w:t>1</w:t>
      </w:r>
      <w:r w:rsidR="00973F74">
        <w:t>4</w:t>
      </w:r>
      <w:r w:rsidRPr="00E31BA3">
        <w:t xml:space="preserve"> in the following amounts:</w:t>
      </w:r>
    </w:p>
    <w:p w:rsidR="00DC6DC6" w:rsidRDefault="00F25E7E" w:rsidP="00DC6DC6">
      <w:r w:rsidRPr="00E31BA3">
        <w:t>General Fund</w:t>
      </w:r>
      <w:r w:rsidRPr="00E31BA3">
        <w:tab/>
      </w:r>
      <w:r w:rsidRPr="00E31BA3">
        <w:tab/>
        <w:t xml:space="preserve">$     </w:t>
      </w:r>
      <w:r w:rsidR="009718C1" w:rsidRPr="00E31BA3">
        <w:t xml:space="preserve"> </w:t>
      </w:r>
      <w:r w:rsidR="00743D5B" w:rsidRPr="00E31BA3">
        <w:t xml:space="preserve"> </w:t>
      </w:r>
      <w:r w:rsidR="006C1E52" w:rsidRPr="00E31BA3">
        <w:t xml:space="preserve"> </w:t>
      </w:r>
      <w:r w:rsidR="008A6B86" w:rsidRPr="008A6B86">
        <w:t>577.82</w:t>
      </w:r>
    </w:p>
    <w:p w:rsidR="008A6B86" w:rsidRDefault="008A6B86" w:rsidP="00DC6DC6">
      <w:r>
        <w:t>Water District #3</w:t>
      </w:r>
      <w:r w:rsidR="007E23AF">
        <w:t>-SW $        699.86</w:t>
      </w:r>
    </w:p>
    <w:p w:rsidR="00EB166D" w:rsidRPr="00E31BA3" w:rsidRDefault="0054571C" w:rsidP="008C0AD9">
      <w:r w:rsidRPr="00E31BA3">
        <w:t>Trust &amp; Agency</w:t>
      </w:r>
      <w:r w:rsidRPr="00E31BA3">
        <w:tab/>
        <w:t xml:space="preserve">$ </w:t>
      </w:r>
      <w:r w:rsidR="00743D5B" w:rsidRPr="00E31BA3">
        <w:t xml:space="preserve"> </w:t>
      </w:r>
      <w:r w:rsidR="00924A70" w:rsidRPr="00E31BA3">
        <w:t xml:space="preserve"> </w:t>
      </w:r>
      <w:r w:rsidR="0061248E" w:rsidRPr="007E23AF">
        <w:t>1</w:t>
      </w:r>
      <w:r w:rsidR="007E23AF" w:rsidRPr="007E23AF">
        <w:t>2</w:t>
      </w:r>
      <w:r w:rsidR="006C1E52" w:rsidRPr="007E23AF">
        <w:t>,</w:t>
      </w:r>
      <w:r w:rsidR="007E23AF" w:rsidRPr="007E23AF">
        <w:t>196</w:t>
      </w:r>
      <w:r w:rsidR="001A73E6" w:rsidRPr="007E23AF">
        <w:t>.</w:t>
      </w:r>
      <w:r w:rsidR="007E23AF" w:rsidRPr="007E23AF">
        <w:t>07</w:t>
      </w:r>
    </w:p>
    <w:p w:rsidR="008C0AD9" w:rsidRPr="00E31BA3" w:rsidRDefault="008C0AD9" w:rsidP="008C0AD9">
      <w:r w:rsidRPr="00E31BA3">
        <w:rPr>
          <w:b/>
        </w:rPr>
        <w:t>And</w:t>
      </w:r>
      <w:r w:rsidRPr="00E31BA3">
        <w:t xml:space="preserve"> on Abstract #</w:t>
      </w:r>
      <w:r w:rsidR="001C16A4">
        <w:t>1</w:t>
      </w:r>
      <w:r w:rsidR="00973F74">
        <w:t>5</w:t>
      </w:r>
      <w:r w:rsidRPr="00E31BA3">
        <w:t xml:space="preserve"> in the following amounts:</w:t>
      </w:r>
    </w:p>
    <w:p w:rsidR="006C1E52" w:rsidRPr="00E31BA3" w:rsidRDefault="00594E43" w:rsidP="00594E43">
      <w:r w:rsidRPr="00E31BA3">
        <w:t>General Fund</w:t>
      </w:r>
      <w:r w:rsidRPr="00E31BA3">
        <w:tab/>
      </w:r>
      <w:r w:rsidRPr="00E31BA3">
        <w:tab/>
        <w:t xml:space="preserve">$   </w:t>
      </w:r>
      <w:r w:rsidR="007054AC">
        <w:t>17</w:t>
      </w:r>
      <w:r w:rsidR="008C0AD9" w:rsidRPr="00E31BA3">
        <w:t>,</w:t>
      </w:r>
      <w:r w:rsidR="007054AC">
        <w:t>677</w:t>
      </w:r>
      <w:r w:rsidR="008C0AD9" w:rsidRPr="00E31BA3">
        <w:t>.</w:t>
      </w:r>
      <w:r w:rsidR="007054AC">
        <w:t>42</w:t>
      </w:r>
    </w:p>
    <w:p w:rsidR="004F6245" w:rsidRPr="00E31BA3" w:rsidRDefault="00561E87" w:rsidP="00594E43">
      <w:r>
        <w:t xml:space="preserve">Highway </w:t>
      </w:r>
      <w:r>
        <w:tab/>
      </w:r>
      <w:r>
        <w:tab/>
        <w:t>$   29</w:t>
      </w:r>
      <w:r w:rsidR="004F6245" w:rsidRPr="00E31BA3">
        <w:t>,</w:t>
      </w:r>
      <w:r w:rsidR="007054AC">
        <w:t>007</w:t>
      </w:r>
      <w:r w:rsidR="0066502F" w:rsidRPr="00E31BA3">
        <w:t>.</w:t>
      </w:r>
      <w:r w:rsidR="007054AC">
        <w:t>76</w:t>
      </w:r>
    </w:p>
    <w:p w:rsidR="00162A0B" w:rsidRPr="00E31BA3" w:rsidRDefault="00743D5B" w:rsidP="008C0AD9">
      <w:r w:rsidRPr="00E31BA3">
        <w:t xml:space="preserve">Water </w:t>
      </w:r>
      <w:r w:rsidR="007054AC">
        <w:t>Project #3- H3</w:t>
      </w:r>
      <w:r w:rsidR="007054AC">
        <w:tab/>
        <w:t>$ 846</w:t>
      </w:r>
      <w:r w:rsidR="001C16A4">
        <w:t>,</w:t>
      </w:r>
      <w:r w:rsidR="007054AC">
        <w:t>725</w:t>
      </w:r>
      <w:r w:rsidR="001C16A4">
        <w:t>.</w:t>
      </w:r>
      <w:r w:rsidR="007054AC">
        <w:t>62</w:t>
      </w:r>
    </w:p>
    <w:p w:rsidR="009546C3" w:rsidRDefault="009546C3" w:rsidP="008C0AD9">
      <w:pPr>
        <w:rPr>
          <w:rFonts w:cs="Arial"/>
        </w:rPr>
      </w:pPr>
      <w:r w:rsidRPr="007F4B39">
        <w:rPr>
          <w:rFonts w:cs="Arial"/>
        </w:rPr>
        <w:t>N Pond Shoreline-H4</w:t>
      </w:r>
      <w:r w:rsidRPr="007F4B39">
        <w:rPr>
          <w:rFonts w:cs="Arial"/>
        </w:rPr>
        <w:tab/>
        <w:t>$</w:t>
      </w:r>
      <w:r w:rsidR="007F4B39">
        <w:rPr>
          <w:rFonts w:cs="Arial"/>
        </w:rPr>
        <w:t xml:space="preserve"> </w:t>
      </w:r>
      <w:r w:rsidR="00A8390F">
        <w:rPr>
          <w:rFonts w:cs="Arial"/>
        </w:rPr>
        <w:t xml:space="preserve">    </w:t>
      </w:r>
      <w:r w:rsidR="007054AC">
        <w:rPr>
          <w:rFonts w:cs="Arial"/>
        </w:rPr>
        <w:t xml:space="preserve">   610</w:t>
      </w:r>
      <w:r w:rsidR="006C1E52" w:rsidRPr="007F4B39">
        <w:rPr>
          <w:rFonts w:cs="Arial"/>
        </w:rPr>
        <w:t>.</w:t>
      </w:r>
      <w:r w:rsidR="007054AC">
        <w:rPr>
          <w:rFonts w:cs="Arial"/>
        </w:rPr>
        <w:t>98</w:t>
      </w:r>
    </w:p>
    <w:p w:rsidR="008C0AD9" w:rsidRPr="007F4B39" w:rsidRDefault="00D64CE3" w:rsidP="008C0AD9">
      <w:pPr>
        <w:rPr>
          <w:rFonts w:cs="Arial"/>
        </w:rPr>
      </w:pPr>
      <w:r w:rsidRPr="007F4B39">
        <w:rPr>
          <w:rFonts w:cs="Arial"/>
        </w:rPr>
        <w:t xml:space="preserve">Water District #1-SW $ </w:t>
      </w:r>
      <w:r w:rsidR="00561E87">
        <w:rPr>
          <w:rFonts w:cs="Arial"/>
        </w:rPr>
        <w:t xml:space="preserve">    </w:t>
      </w:r>
      <w:r w:rsidR="007054AC">
        <w:rPr>
          <w:rFonts w:cs="Arial"/>
        </w:rPr>
        <w:t>3</w:t>
      </w:r>
      <w:r w:rsidR="00FA4276">
        <w:rPr>
          <w:rFonts w:cs="Arial"/>
        </w:rPr>
        <w:t>,</w:t>
      </w:r>
      <w:r w:rsidR="007054AC">
        <w:rPr>
          <w:rFonts w:cs="Arial"/>
        </w:rPr>
        <w:t>226</w:t>
      </w:r>
      <w:r w:rsidR="00EB1B1C" w:rsidRPr="007F4B39">
        <w:rPr>
          <w:rFonts w:cs="Arial"/>
        </w:rPr>
        <w:t>.</w:t>
      </w:r>
      <w:r w:rsidR="007054AC">
        <w:rPr>
          <w:rFonts w:cs="Arial"/>
        </w:rPr>
        <w:t>46</w:t>
      </w:r>
      <w:r w:rsidR="008C0AD9" w:rsidRPr="007F4B39">
        <w:rPr>
          <w:rFonts w:cs="Arial"/>
        </w:rPr>
        <w:t xml:space="preserve"> </w:t>
      </w:r>
    </w:p>
    <w:p w:rsidR="008C0AD9" w:rsidRPr="007F4B39" w:rsidRDefault="008C0AD9" w:rsidP="008C0AD9">
      <w:pPr>
        <w:rPr>
          <w:rFonts w:cs="Arial"/>
        </w:rPr>
      </w:pPr>
      <w:r w:rsidRPr="007F4B39">
        <w:rPr>
          <w:rFonts w:cs="Arial"/>
        </w:rPr>
        <w:t>Water District #2-SW $</w:t>
      </w:r>
      <w:r w:rsidR="001C16A4">
        <w:rPr>
          <w:rFonts w:cs="Arial"/>
        </w:rPr>
        <w:t xml:space="preserve">        </w:t>
      </w:r>
      <w:r w:rsidR="007054AC">
        <w:rPr>
          <w:rFonts w:cs="Arial"/>
        </w:rPr>
        <w:t>516</w:t>
      </w:r>
      <w:r w:rsidR="001C16A4">
        <w:rPr>
          <w:rFonts w:cs="Arial"/>
        </w:rPr>
        <w:t>.</w:t>
      </w:r>
      <w:r w:rsidR="007054AC">
        <w:rPr>
          <w:rFonts w:cs="Arial"/>
        </w:rPr>
        <w:t>90</w:t>
      </w:r>
    </w:p>
    <w:p w:rsidR="003B05BD" w:rsidRPr="007F4B39" w:rsidRDefault="00F25E7E">
      <w:pPr>
        <w:rPr>
          <w:rFonts w:cs="Arial"/>
        </w:rPr>
      </w:pPr>
      <w:r w:rsidRPr="007F4B39">
        <w:rPr>
          <w:rFonts w:cs="Arial"/>
        </w:rPr>
        <w:t xml:space="preserve">Water District #3-SW $   </w:t>
      </w:r>
      <w:r w:rsidR="001C16A4">
        <w:rPr>
          <w:rFonts w:cs="Arial"/>
        </w:rPr>
        <w:t xml:space="preserve">  </w:t>
      </w:r>
      <w:r w:rsidR="007054AC">
        <w:rPr>
          <w:rFonts w:cs="Arial"/>
        </w:rPr>
        <w:t>2,498</w:t>
      </w:r>
      <w:r w:rsidRPr="007F4B39">
        <w:rPr>
          <w:rFonts w:cs="Arial"/>
        </w:rPr>
        <w:t>.</w:t>
      </w:r>
      <w:r w:rsidR="007054AC">
        <w:rPr>
          <w:rFonts w:cs="Arial"/>
        </w:rPr>
        <w:t>50</w:t>
      </w:r>
    </w:p>
    <w:p w:rsidR="002E4F8C" w:rsidRPr="007F4B39" w:rsidRDefault="006C1E52" w:rsidP="002E4F8C">
      <w:pPr>
        <w:rPr>
          <w:rFonts w:cs="Arial"/>
        </w:rPr>
      </w:pPr>
      <w:r w:rsidRPr="007F4B39">
        <w:rPr>
          <w:rFonts w:cs="Arial"/>
        </w:rPr>
        <w:t>Trust &amp; Agency</w:t>
      </w:r>
      <w:r w:rsidRPr="007F4B39">
        <w:rPr>
          <w:rFonts w:cs="Arial"/>
        </w:rPr>
        <w:tab/>
        <w:t>$</w:t>
      </w:r>
      <w:r w:rsidR="00276404">
        <w:rPr>
          <w:rFonts w:cs="Arial"/>
        </w:rPr>
        <w:t xml:space="preserve">   </w:t>
      </w:r>
      <w:r w:rsidR="009348D8">
        <w:rPr>
          <w:rFonts w:cs="Arial"/>
        </w:rPr>
        <w:t xml:space="preserve">  </w:t>
      </w:r>
      <w:r w:rsidR="00973F74">
        <w:rPr>
          <w:rFonts w:cs="Arial"/>
        </w:rPr>
        <w:t>6</w:t>
      </w:r>
      <w:r w:rsidR="004F73D3" w:rsidRPr="007F4B39">
        <w:rPr>
          <w:rFonts w:cs="Arial"/>
        </w:rPr>
        <w:t>,</w:t>
      </w:r>
      <w:r w:rsidR="00973F74">
        <w:rPr>
          <w:rFonts w:cs="Arial"/>
        </w:rPr>
        <w:t>305</w:t>
      </w:r>
      <w:r w:rsidR="004F73D3" w:rsidRPr="007F4B39">
        <w:rPr>
          <w:rFonts w:cs="Arial"/>
        </w:rPr>
        <w:t>.</w:t>
      </w:r>
      <w:r w:rsidR="00973F74">
        <w:rPr>
          <w:rFonts w:cs="Arial"/>
        </w:rPr>
        <w:t>46</w:t>
      </w:r>
    </w:p>
    <w:p w:rsidR="007054AC" w:rsidRDefault="007054AC" w:rsidP="001E2AAE"/>
    <w:p w:rsidR="00E87A26" w:rsidRDefault="007054AC" w:rsidP="001E2AAE">
      <w:r>
        <w:t xml:space="preserve">Superintendent Kastler stated that due to a history of non-response from the owner of the Stinson parcel on Chipman Lane, eminent domain proceedings may need to be started soon if the easement is not signed.   </w:t>
      </w:r>
    </w:p>
    <w:p w:rsidR="007054AC" w:rsidRDefault="007054AC" w:rsidP="00E87A26">
      <w:pPr>
        <w:rPr>
          <w:rFonts w:cs="Arial"/>
        </w:rPr>
      </w:pPr>
    </w:p>
    <w:p w:rsidR="00E87A26" w:rsidRDefault="008B2AA4" w:rsidP="00E87A26">
      <w:pPr>
        <w:rPr>
          <w:rFonts w:cs="Arial"/>
        </w:rPr>
      </w:pPr>
      <w:r>
        <w:rPr>
          <w:rFonts w:cs="Arial"/>
        </w:rPr>
        <w:t>T</w:t>
      </w:r>
      <w:r w:rsidR="00E87A26">
        <w:rPr>
          <w:rFonts w:cs="Arial"/>
        </w:rPr>
        <w:t xml:space="preserve">he next Water Advisory Committee meeting is </w:t>
      </w:r>
      <w:r w:rsidR="007054AC">
        <w:rPr>
          <w:rFonts w:cs="Arial"/>
        </w:rPr>
        <w:t>August 31</w:t>
      </w:r>
      <w:r w:rsidR="007054AC" w:rsidRPr="007054AC">
        <w:rPr>
          <w:rFonts w:cs="Arial"/>
          <w:vertAlign w:val="superscript"/>
        </w:rPr>
        <w:t>st</w:t>
      </w:r>
      <w:r w:rsidR="007054AC">
        <w:rPr>
          <w:rFonts w:cs="Arial"/>
        </w:rPr>
        <w:t xml:space="preserve"> </w:t>
      </w:r>
      <w:r>
        <w:rPr>
          <w:rFonts w:cs="Arial"/>
        </w:rPr>
        <w:t>at 6 pm.</w:t>
      </w:r>
      <w:r w:rsidR="00E87A26">
        <w:rPr>
          <w:rFonts w:cs="Arial"/>
        </w:rPr>
        <w:t xml:space="preserve">  </w:t>
      </w:r>
    </w:p>
    <w:p w:rsidR="00E87A26" w:rsidRPr="007F4B39" w:rsidRDefault="00E87A26" w:rsidP="00E87A26">
      <w:pPr>
        <w:rPr>
          <w:rFonts w:cs="Arial"/>
        </w:rPr>
      </w:pPr>
      <w:r>
        <w:rPr>
          <w:rFonts w:cs="Arial"/>
        </w:rPr>
        <w:t xml:space="preserve">The next regular monthly meeting of the Town Board will be held </w:t>
      </w:r>
      <w:r w:rsidR="007054AC">
        <w:rPr>
          <w:rFonts w:cs="Arial"/>
        </w:rPr>
        <w:t>September 9</w:t>
      </w:r>
      <w:r w:rsidR="007054AC" w:rsidRPr="007054AC">
        <w:rPr>
          <w:rFonts w:cs="Arial"/>
          <w:vertAlign w:val="superscript"/>
        </w:rPr>
        <w:t>t</w:t>
      </w:r>
      <w:r w:rsidRPr="007F4B39">
        <w:rPr>
          <w:rFonts w:cs="Arial"/>
          <w:vertAlign w:val="superscript"/>
        </w:rPr>
        <w:t>h</w:t>
      </w:r>
      <w:r>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8B2AA4">
        <w:rPr>
          <w:rFonts w:cs="Arial"/>
        </w:rPr>
        <w:t>Nancy Ridgeway</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E87A26">
        <w:rPr>
          <w:rFonts w:cs="Arial"/>
        </w:rPr>
        <w:t>Nola J. Gove</w:t>
      </w:r>
      <w:r w:rsidR="00072057">
        <w:rPr>
          <w:rFonts w:cs="Arial"/>
        </w:rPr>
        <w:t xml:space="preserve">, </w:t>
      </w:r>
      <w:r>
        <w:rPr>
          <w:rFonts w:cs="Arial"/>
        </w:rPr>
        <w:t xml:space="preserve">and carried unanimously, the meeting was adjourned at </w:t>
      </w:r>
      <w:r w:rsidR="00ED3625">
        <w:rPr>
          <w:rFonts w:cs="Arial"/>
        </w:rPr>
        <w:t>8</w:t>
      </w:r>
      <w:r>
        <w:rPr>
          <w:rFonts w:cs="Arial"/>
        </w:rPr>
        <w:t>:</w:t>
      </w:r>
      <w:r w:rsidR="007054AC">
        <w:rPr>
          <w:rFonts w:cs="Arial"/>
        </w:rPr>
        <w:t>32</w:t>
      </w:r>
      <w:r w:rsidR="001636C9">
        <w:rPr>
          <w:rFonts w:cs="Arial"/>
        </w:rPr>
        <w:t xml:space="preserve"> </w:t>
      </w:r>
      <w:r>
        <w:rPr>
          <w:rFonts w:cs="Arial"/>
        </w:rPr>
        <w:t>pm.</w:t>
      </w:r>
      <w:r w:rsidR="007C0660">
        <w:rPr>
          <w:rFonts w:cs="Arial"/>
        </w:rPr>
        <w:t xml:space="preserve">                                                        </w:t>
      </w:r>
    </w:p>
    <w:p w:rsidR="007054AC" w:rsidRDefault="007054AC">
      <w:pPr>
        <w:rPr>
          <w:rFonts w:cs="Arial"/>
        </w:rPr>
      </w:pPr>
    </w:p>
    <w:p w:rsidR="007054AC" w:rsidRDefault="00DC6DC6">
      <w:pPr>
        <w:rPr>
          <w:rFonts w:cs="Arial"/>
        </w:rPr>
      </w:pPr>
      <w:r>
        <w:rPr>
          <w:rFonts w:cs="Arial"/>
        </w:rPr>
        <w:t>Respectfully submitted,</w:t>
      </w:r>
    </w:p>
    <w:p w:rsidR="007054AC" w:rsidRDefault="007054AC">
      <w:pPr>
        <w:rPr>
          <w:rFonts w:cs="Arial"/>
        </w:rPr>
      </w:pPr>
    </w:p>
    <w:p w:rsidR="007054AC" w:rsidRDefault="007054AC">
      <w:pPr>
        <w:rPr>
          <w:rFonts w:cs="Arial"/>
        </w:rPr>
      </w:pPr>
    </w:p>
    <w:p w:rsidR="007054AC" w:rsidRDefault="007054AC">
      <w:pPr>
        <w:rPr>
          <w:rFonts w:cs="Arial"/>
        </w:rPr>
      </w:pPr>
    </w:p>
    <w:p w:rsidR="007054AC"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B6" w:rsidRDefault="006372B6">
      <w:r>
        <w:separator/>
      </w:r>
    </w:p>
  </w:endnote>
  <w:endnote w:type="continuationSeparator" w:id="0">
    <w:p w:rsidR="006372B6" w:rsidRDefault="0063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B6" w:rsidRDefault="006372B6">
      <w:r>
        <w:separator/>
      </w:r>
    </w:p>
  </w:footnote>
  <w:footnote w:type="continuationSeparator" w:id="0">
    <w:p w:rsidR="006372B6" w:rsidRDefault="0063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F426C8" w:rsidRPr="00F426C8">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F426C8" w:rsidRPr="00F426C8">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1"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1C0D"/>
    <w:rsid w:val="00003992"/>
    <w:rsid w:val="00004495"/>
    <w:rsid w:val="00005973"/>
    <w:rsid w:val="00006BE4"/>
    <w:rsid w:val="00010170"/>
    <w:rsid w:val="0001246D"/>
    <w:rsid w:val="00012D03"/>
    <w:rsid w:val="00016096"/>
    <w:rsid w:val="00016746"/>
    <w:rsid w:val="00016885"/>
    <w:rsid w:val="000168ED"/>
    <w:rsid w:val="00020797"/>
    <w:rsid w:val="000213E7"/>
    <w:rsid w:val="0002202D"/>
    <w:rsid w:val="00022AD4"/>
    <w:rsid w:val="00022C0C"/>
    <w:rsid w:val="000238AB"/>
    <w:rsid w:val="00024706"/>
    <w:rsid w:val="00024C23"/>
    <w:rsid w:val="00024E16"/>
    <w:rsid w:val="00025A6E"/>
    <w:rsid w:val="00025D7E"/>
    <w:rsid w:val="00030EA6"/>
    <w:rsid w:val="00031180"/>
    <w:rsid w:val="000320F1"/>
    <w:rsid w:val="00033B6C"/>
    <w:rsid w:val="00033B94"/>
    <w:rsid w:val="00036FAC"/>
    <w:rsid w:val="0004342A"/>
    <w:rsid w:val="00043505"/>
    <w:rsid w:val="00043A8C"/>
    <w:rsid w:val="000447D3"/>
    <w:rsid w:val="00045A7D"/>
    <w:rsid w:val="00046698"/>
    <w:rsid w:val="00054542"/>
    <w:rsid w:val="00056846"/>
    <w:rsid w:val="000608BE"/>
    <w:rsid w:val="00065B65"/>
    <w:rsid w:val="0006697C"/>
    <w:rsid w:val="00067FAC"/>
    <w:rsid w:val="00070F98"/>
    <w:rsid w:val="00072057"/>
    <w:rsid w:val="000728FB"/>
    <w:rsid w:val="00074845"/>
    <w:rsid w:val="00075568"/>
    <w:rsid w:val="0008095D"/>
    <w:rsid w:val="000811D2"/>
    <w:rsid w:val="00083507"/>
    <w:rsid w:val="00083641"/>
    <w:rsid w:val="000909B0"/>
    <w:rsid w:val="00092E1E"/>
    <w:rsid w:val="000956C1"/>
    <w:rsid w:val="0009699C"/>
    <w:rsid w:val="0009742B"/>
    <w:rsid w:val="0009785B"/>
    <w:rsid w:val="000A15CB"/>
    <w:rsid w:val="000A4B90"/>
    <w:rsid w:val="000A6BAC"/>
    <w:rsid w:val="000A6FA4"/>
    <w:rsid w:val="000A7389"/>
    <w:rsid w:val="000B0855"/>
    <w:rsid w:val="000B08F6"/>
    <w:rsid w:val="000B0B3B"/>
    <w:rsid w:val="000B14ED"/>
    <w:rsid w:val="000B1788"/>
    <w:rsid w:val="000B417B"/>
    <w:rsid w:val="000C0A66"/>
    <w:rsid w:val="000C1FB4"/>
    <w:rsid w:val="000C2849"/>
    <w:rsid w:val="000C735E"/>
    <w:rsid w:val="000C77AB"/>
    <w:rsid w:val="000D1F6E"/>
    <w:rsid w:val="000D2F74"/>
    <w:rsid w:val="000D3973"/>
    <w:rsid w:val="000D5DC5"/>
    <w:rsid w:val="000E0226"/>
    <w:rsid w:val="000E09A6"/>
    <w:rsid w:val="000E0F8F"/>
    <w:rsid w:val="000E3AF3"/>
    <w:rsid w:val="000E51F4"/>
    <w:rsid w:val="000F0D84"/>
    <w:rsid w:val="000F230E"/>
    <w:rsid w:val="000F2372"/>
    <w:rsid w:val="000F53F0"/>
    <w:rsid w:val="000F5507"/>
    <w:rsid w:val="000F6B5D"/>
    <w:rsid w:val="000F6EEE"/>
    <w:rsid w:val="000F7C99"/>
    <w:rsid w:val="0010038C"/>
    <w:rsid w:val="00101492"/>
    <w:rsid w:val="001022F2"/>
    <w:rsid w:val="00102522"/>
    <w:rsid w:val="00103292"/>
    <w:rsid w:val="00103BF9"/>
    <w:rsid w:val="00103C04"/>
    <w:rsid w:val="001041A6"/>
    <w:rsid w:val="001053BC"/>
    <w:rsid w:val="00105788"/>
    <w:rsid w:val="00106B74"/>
    <w:rsid w:val="001109D3"/>
    <w:rsid w:val="0011730E"/>
    <w:rsid w:val="00117898"/>
    <w:rsid w:val="0011799A"/>
    <w:rsid w:val="00117B3F"/>
    <w:rsid w:val="001210A8"/>
    <w:rsid w:val="001230C3"/>
    <w:rsid w:val="001234F4"/>
    <w:rsid w:val="0012355C"/>
    <w:rsid w:val="0012449C"/>
    <w:rsid w:val="0012456A"/>
    <w:rsid w:val="00124CDE"/>
    <w:rsid w:val="00125F0F"/>
    <w:rsid w:val="001260FA"/>
    <w:rsid w:val="00126100"/>
    <w:rsid w:val="0012756A"/>
    <w:rsid w:val="001279C3"/>
    <w:rsid w:val="00132B33"/>
    <w:rsid w:val="00132EE5"/>
    <w:rsid w:val="0013641F"/>
    <w:rsid w:val="00137BD3"/>
    <w:rsid w:val="00140646"/>
    <w:rsid w:val="0014149B"/>
    <w:rsid w:val="00143096"/>
    <w:rsid w:val="00146FC0"/>
    <w:rsid w:val="00152734"/>
    <w:rsid w:val="00152823"/>
    <w:rsid w:val="00152F85"/>
    <w:rsid w:val="00153A68"/>
    <w:rsid w:val="00153DDC"/>
    <w:rsid w:val="00156AC1"/>
    <w:rsid w:val="00161504"/>
    <w:rsid w:val="00162560"/>
    <w:rsid w:val="00162A0B"/>
    <w:rsid w:val="001636C9"/>
    <w:rsid w:val="00167F1C"/>
    <w:rsid w:val="00171817"/>
    <w:rsid w:val="00171C51"/>
    <w:rsid w:val="00176FC4"/>
    <w:rsid w:val="001811A7"/>
    <w:rsid w:val="00181393"/>
    <w:rsid w:val="0018234A"/>
    <w:rsid w:val="00183A51"/>
    <w:rsid w:val="001843C7"/>
    <w:rsid w:val="00184A1F"/>
    <w:rsid w:val="00186663"/>
    <w:rsid w:val="00186FD4"/>
    <w:rsid w:val="001909F8"/>
    <w:rsid w:val="00190CAC"/>
    <w:rsid w:val="00191318"/>
    <w:rsid w:val="00193075"/>
    <w:rsid w:val="00193BAF"/>
    <w:rsid w:val="00195479"/>
    <w:rsid w:val="00195E32"/>
    <w:rsid w:val="001970A4"/>
    <w:rsid w:val="001973F7"/>
    <w:rsid w:val="00197932"/>
    <w:rsid w:val="00197F64"/>
    <w:rsid w:val="001A0E0D"/>
    <w:rsid w:val="001A18E1"/>
    <w:rsid w:val="001A21FF"/>
    <w:rsid w:val="001A3BE4"/>
    <w:rsid w:val="001A68DF"/>
    <w:rsid w:val="001A6D77"/>
    <w:rsid w:val="001A73E6"/>
    <w:rsid w:val="001B2C93"/>
    <w:rsid w:val="001B4DA5"/>
    <w:rsid w:val="001B558B"/>
    <w:rsid w:val="001B62FB"/>
    <w:rsid w:val="001B6325"/>
    <w:rsid w:val="001B7FDF"/>
    <w:rsid w:val="001C0158"/>
    <w:rsid w:val="001C16A4"/>
    <w:rsid w:val="001C1D34"/>
    <w:rsid w:val="001C5691"/>
    <w:rsid w:val="001C61D4"/>
    <w:rsid w:val="001C6B00"/>
    <w:rsid w:val="001C71D2"/>
    <w:rsid w:val="001D1FA1"/>
    <w:rsid w:val="001D3C45"/>
    <w:rsid w:val="001D3EC1"/>
    <w:rsid w:val="001D5FF9"/>
    <w:rsid w:val="001E2097"/>
    <w:rsid w:val="001E23F7"/>
    <w:rsid w:val="001E2AAE"/>
    <w:rsid w:val="001E4C8A"/>
    <w:rsid w:val="001E5BF3"/>
    <w:rsid w:val="001F0BF5"/>
    <w:rsid w:val="001F0DE1"/>
    <w:rsid w:val="001F1DBA"/>
    <w:rsid w:val="001F320C"/>
    <w:rsid w:val="001F369E"/>
    <w:rsid w:val="001F3EF6"/>
    <w:rsid w:val="001F74A0"/>
    <w:rsid w:val="00203A73"/>
    <w:rsid w:val="00204D7C"/>
    <w:rsid w:val="00205218"/>
    <w:rsid w:val="002053A7"/>
    <w:rsid w:val="0020720C"/>
    <w:rsid w:val="00207ABD"/>
    <w:rsid w:val="00207B2F"/>
    <w:rsid w:val="002127CD"/>
    <w:rsid w:val="002130AB"/>
    <w:rsid w:val="00214C8B"/>
    <w:rsid w:val="0021590F"/>
    <w:rsid w:val="002178A3"/>
    <w:rsid w:val="0022038A"/>
    <w:rsid w:val="0022094E"/>
    <w:rsid w:val="00223207"/>
    <w:rsid w:val="00224264"/>
    <w:rsid w:val="002262CC"/>
    <w:rsid w:val="00231223"/>
    <w:rsid w:val="002325A3"/>
    <w:rsid w:val="00234042"/>
    <w:rsid w:val="00235544"/>
    <w:rsid w:val="00235E15"/>
    <w:rsid w:val="00236CF0"/>
    <w:rsid w:val="002379E9"/>
    <w:rsid w:val="00242A53"/>
    <w:rsid w:val="00242C67"/>
    <w:rsid w:val="0024422F"/>
    <w:rsid w:val="00244C07"/>
    <w:rsid w:val="00245A8E"/>
    <w:rsid w:val="002463B9"/>
    <w:rsid w:val="00247BDD"/>
    <w:rsid w:val="00250CAE"/>
    <w:rsid w:val="00256B1A"/>
    <w:rsid w:val="00257373"/>
    <w:rsid w:val="0026227C"/>
    <w:rsid w:val="00264523"/>
    <w:rsid w:val="0026561A"/>
    <w:rsid w:val="002701EA"/>
    <w:rsid w:val="00274E16"/>
    <w:rsid w:val="00275213"/>
    <w:rsid w:val="00276404"/>
    <w:rsid w:val="002803CE"/>
    <w:rsid w:val="00280886"/>
    <w:rsid w:val="00280B23"/>
    <w:rsid w:val="002818E1"/>
    <w:rsid w:val="00281A73"/>
    <w:rsid w:val="0028220E"/>
    <w:rsid w:val="00284044"/>
    <w:rsid w:val="00287789"/>
    <w:rsid w:val="00291868"/>
    <w:rsid w:val="0029268B"/>
    <w:rsid w:val="0029317B"/>
    <w:rsid w:val="00293EDB"/>
    <w:rsid w:val="002947EA"/>
    <w:rsid w:val="002A46C7"/>
    <w:rsid w:val="002A5D40"/>
    <w:rsid w:val="002A6314"/>
    <w:rsid w:val="002A7E6D"/>
    <w:rsid w:val="002B0010"/>
    <w:rsid w:val="002B0063"/>
    <w:rsid w:val="002B0486"/>
    <w:rsid w:val="002B330A"/>
    <w:rsid w:val="002B6375"/>
    <w:rsid w:val="002B6E56"/>
    <w:rsid w:val="002B77E5"/>
    <w:rsid w:val="002C0709"/>
    <w:rsid w:val="002C3522"/>
    <w:rsid w:val="002C7401"/>
    <w:rsid w:val="002C7EBC"/>
    <w:rsid w:val="002D0425"/>
    <w:rsid w:val="002D04E0"/>
    <w:rsid w:val="002D1C01"/>
    <w:rsid w:val="002D2C31"/>
    <w:rsid w:val="002D4C64"/>
    <w:rsid w:val="002E00F1"/>
    <w:rsid w:val="002E0260"/>
    <w:rsid w:val="002E1543"/>
    <w:rsid w:val="002E1917"/>
    <w:rsid w:val="002E3173"/>
    <w:rsid w:val="002E3AB5"/>
    <w:rsid w:val="002E4753"/>
    <w:rsid w:val="002E4D50"/>
    <w:rsid w:val="002E4F8C"/>
    <w:rsid w:val="002E5D9E"/>
    <w:rsid w:val="002E633F"/>
    <w:rsid w:val="002E6C2B"/>
    <w:rsid w:val="002F0290"/>
    <w:rsid w:val="002F0B11"/>
    <w:rsid w:val="002F0D07"/>
    <w:rsid w:val="002F0E72"/>
    <w:rsid w:val="002F0F0E"/>
    <w:rsid w:val="002F32E4"/>
    <w:rsid w:val="002F5470"/>
    <w:rsid w:val="00300015"/>
    <w:rsid w:val="003008CD"/>
    <w:rsid w:val="00301DEF"/>
    <w:rsid w:val="00303A81"/>
    <w:rsid w:val="00304EDE"/>
    <w:rsid w:val="00305217"/>
    <w:rsid w:val="00307040"/>
    <w:rsid w:val="003142DA"/>
    <w:rsid w:val="003146AC"/>
    <w:rsid w:val="00314D75"/>
    <w:rsid w:val="0032195E"/>
    <w:rsid w:val="003265FB"/>
    <w:rsid w:val="00326676"/>
    <w:rsid w:val="003300E1"/>
    <w:rsid w:val="0033331C"/>
    <w:rsid w:val="00333ADE"/>
    <w:rsid w:val="0033596C"/>
    <w:rsid w:val="003410C6"/>
    <w:rsid w:val="00342BC1"/>
    <w:rsid w:val="00342F5C"/>
    <w:rsid w:val="003446B8"/>
    <w:rsid w:val="003448C3"/>
    <w:rsid w:val="00344CC3"/>
    <w:rsid w:val="0034525C"/>
    <w:rsid w:val="00346631"/>
    <w:rsid w:val="0035282F"/>
    <w:rsid w:val="0035473C"/>
    <w:rsid w:val="00355689"/>
    <w:rsid w:val="00356BD6"/>
    <w:rsid w:val="0036027B"/>
    <w:rsid w:val="0036171C"/>
    <w:rsid w:val="0036238F"/>
    <w:rsid w:val="00363BF5"/>
    <w:rsid w:val="00364BA4"/>
    <w:rsid w:val="00372363"/>
    <w:rsid w:val="003752C5"/>
    <w:rsid w:val="00380B48"/>
    <w:rsid w:val="00380FB6"/>
    <w:rsid w:val="0038642A"/>
    <w:rsid w:val="00386830"/>
    <w:rsid w:val="003903D2"/>
    <w:rsid w:val="00391AA3"/>
    <w:rsid w:val="00392270"/>
    <w:rsid w:val="00392C4F"/>
    <w:rsid w:val="003941CF"/>
    <w:rsid w:val="003943EE"/>
    <w:rsid w:val="0039505D"/>
    <w:rsid w:val="003973BC"/>
    <w:rsid w:val="003A1306"/>
    <w:rsid w:val="003A1DA7"/>
    <w:rsid w:val="003A33C6"/>
    <w:rsid w:val="003A4F00"/>
    <w:rsid w:val="003A63C5"/>
    <w:rsid w:val="003A6772"/>
    <w:rsid w:val="003A6B3B"/>
    <w:rsid w:val="003A70BD"/>
    <w:rsid w:val="003A7ADC"/>
    <w:rsid w:val="003A7EC6"/>
    <w:rsid w:val="003A7F06"/>
    <w:rsid w:val="003B05BD"/>
    <w:rsid w:val="003B4162"/>
    <w:rsid w:val="003B6670"/>
    <w:rsid w:val="003B6B41"/>
    <w:rsid w:val="003B76C6"/>
    <w:rsid w:val="003C0206"/>
    <w:rsid w:val="003C283A"/>
    <w:rsid w:val="003C3419"/>
    <w:rsid w:val="003C4D30"/>
    <w:rsid w:val="003C6AA6"/>
    <w:rsid w:val="003C761B"/>
    <w:rsid w:val="003D1EC0"/>
    <w:rsid w:val="003D2252"/>
    <w:rsid w:val="003D2A1B"/>
    <w:rsid w:val="003D2D9A"/>
    <w:rsid w:val="003D554C"/>
    <w:rsid w:val="003E08A7"/>
    <w:rsid w:val="003E39E2"/>
    <w:rsid w:val="003F1EFD"/>
    <w:rsid w:val="003F4A2C"/>
    <w:rsid w:val="003F514C"/>
    <w:rsid w:val="003F55E2"/>
    <w:rsid w:val="003F735E"/>
    <w:rsid w:val="003F77FF"/>
    <w:rsid w:val="00401587"/>
    <w:rsid w:val="00402B0C"/>
    <w:rsid w:val="00402B28"/>
    <w:rsid w:val="00402E77"/>
    <w:rsid w:val="004033B4"/>
    <w:rsid w:val="00403E6E"/>
    <w:rsid w:val="004061F1"/>
    <w:rsid w:val="004066E5"/>
    <w:rsid w:val="004109AB"/>
    <w:rsid w:val="00413C75"/>
    <w:rsid w:val="004164C9"/>
    <w:rsid w:val="00420594"/>
    <w:rsid w:val="004207A1"/>
    <w:rsid w:val="00420AA7"/>
    <w:rsid w:val="00424675"/>
    <w:rsid w:val="00424704"/>
    <w:rsid w:val="00424FCB"/>
    <w:rsid w:val="00424FE3"/>
    <w:rsid w:val="004269F3"/>
    <w:rsid w:val="00426FDB"/>
    <w:rsid w:val="00432E53"/>
    <w:rsid w:val="00433016"/>
    <w:rsid w:val="004334AE"/>
    <w:rsid w:val="0043369A"/>
    <w:rsid w:val="00433A54"/>
    <w:rsid w:val="00442C29"/>
    <w:rsid w:val="00442FA9"/>
    <w:rsid w:val="0044433C"/>
    <w:rsid w:val="00444EDE"/>
    <w:rsid w:val="00446175"/>
    <w:rsid w:val="00447319"/>
    <w:rsid w:val="00453409"/>
    <w:rsid w:val="00453C81"/>
    <w:rsid w:val="004569C8"/>
    <w:rsid w:val="00457066"/>
    <w:rsid w:val="00457A15"/>
    <w:rsid w:val="00457B52"/>
    <w:rsid w:val="00464DC0"/>
    <w:rsid w:val="00466990"/>
    <w:rsid w:val="004702B0"/>
    <w:rsid w:val="004710B9"/>
    <w:rsid w:val="0047197B"/>
    <w:rsid w:val="00473514"/>
    <w:rsid w:val="004739A9"/>
    <w:rsid w:val="00474DF8"/>
    <w:rsid w:val="0047743D"/>
    <w:rsid w:val="004806CB"/>
    <w:rsid w:val="00481E12"/>
    <w:rsid w:val="0048405C"/>
    <w:rsid w:val="004843AD"/>
    <w:rsid w:val="0049019E"/>
    <w:rsid w:val="00490477"/>
    <w:rsid w:val="00490522"/>
    <w:rsid w:val="00490D13"/>
    <w:rsid w:val="00490E4A"/>
    <w:rsid w:val="00491768"/>
    <w:rsid w:val="00496C32"/>
    <w:rsid w:val="00497799"/>
    <w:rsid w:val="00497E8A"/>
    <w:rsid w:val="004A0512"/>
    <w:rsid w:val="004A1299"/>
    <w:rsid w:val="004A3E47"/>
    <w:rsid w:val="004A5B4F"/>
    <w:rsid w:val="004B11C3"/>
    <w:rsid w:val="004B2C97"/>
    <w:rsid w:val="004B38D8"/>
    <w:rsid w:val="004B4EF2"/>
    <w:rsid w:val="004C12C2"/>
    <w:rsid w:val="004C1A02"/>
    <w:rsid w:val="004C2079"/>
    <w:rsid w:val="004C5F3D"/>
    <w:rsid w:val="004C623C"/>
    <w:rsid w:val="004D09D0"/>
    <w:rsid w:val="004D20A1"/>
    <w:rsid w:val="004D3B90"/>
    <w:rsid w:val="004D6C59"/>
    <w:rsid w:val="004D7331"/>
    <w:rsid w:val="004E0D8D"/>
    <w:rsid w:val="004E6694"/>
    <w:rsid w:val="004E6D95"/>
    <w:rsid w:val="004E7C9C"/>
    <w:rsid w:val="004F0325"/>
    <w:rsid w:val="004F2C42"/>
    <w:rsid w:val="004F6245"/>
    <w:rsid w:val="004F6443"/>
    <w:rsid w:val="004F730B"/>
    <w:rsid w:val="004F73D3"/>
    <w:rsid w:val="00501620"/>
    <w:rsid w:val="0050270E"/>
    <w:rsid w:val="0050385C"/>
    <w:rsid w:val="00510E16"/>
    <w:rsid w:val="005117E7"/>
    <w:rsid w:val="005128E7"/>
    <w:rsid w:val="00514030"/>
    <w:rsid w:val="005149D1"/>
    <w:rsid w:val="00515537"/>
    <w:rsid w:val="00515E59"/>
    <w:rsid w:val="00517416"/>
    <w:rsid w:val="00520473"/>
    <w:rsid w:val="00520C23"/>
    <w:rsid w:val="005210CD"/>
    <w:rsid w:val="00523C45"/>
    <w:rsid w:val="00525CC8"/>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4955"/>
    <w:rsid w:val="0054528E"/>
    <w:rsid w:val="0054571C"/>
    <w:rsid w:val="00545E08"/>
    <w:rsid w:val="00546043"/>
    <w:rsid w:val="00546C4D"/>
    <w:rsid w:val="00547155"/>
    <w:rsid w:val="00547796"/>
    <w:rsid w:val="00554548"/>
    <w:rsid w:val="00554C26"/>
    <w:rsid w:val="00555908"/>
    <w:rsid w:val="00556746"/>
    <w:rsid w:val="00561E3A"/>
    <w:rsid w:val="00561E87"/>
    <w:rsid w:val="00563880"/>
    <w:rsid w:val="00563C73"/>
    <w:rsid w:val="00564BA8"/>
    <w:rsid w:val="0056768F"/>
    <w:rsid w:val="0057106A"/>
    <w:rsid w:val="00574FCA"/>
    <w:rsid w:val="00576B7D"/>
    <w:rsid w:val="00577AFC"/>
    <w:rsid w:val="00580861"/>
    <w:rsid w:val="00582E70"/>
    <w:rsid w:val="005844FE"/>
    <w:rsid w:val="00585F22"/>
    <w:rsid w:val="00586179"/>
    <w:rsid w:val="00586920"/>
    <w:rsid w:val="0059071F"/>
    <w:rsid w:val="0059161A"/>
    <w:rsid w:val="00592EDE"/>
    <w:rsid w:val="00594DE4"/>
    <w:rsid w:val="00594E43"/>
    <w:rsid w:val="00597DFB"/>
    <w:rsid w:val="005A0D14"/>
    <w:rsid w:val="005A0E01"/>
    <w:rsid w:val="005A2A9A"/>
    <w:rsid w:val="005A59E8"/>
    <w:rsid w:val="005A7936"/>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5130"/>
    <w:rsid w:val="005C572D"/>
    <w:rsid w:val="005D22E7"/>
    <w:rsid w:val="005D5A20"/>
    <w:rsid w:val="005D6DA3"/>
    <w:rsid w:val="005E1D04"/>
    <w:rsid w:val="005E1E71"/>
    <w:rsid w:val="005E24F7"/>
    <w:rsid w:val="005E4417"/>
    <w:rsid w:val="005E4936"/>
    <w:rsid w:val="005E78E3"/>
    <w:rsid w:val="005E7B7E"/>
    <w:rsid w:val="005E7C51"/>
    <w:rsid w:val="005E7F58"/>
    <w:rsid w:val="005F225E"/>
    <w:rsid w:val="005F4682"/>
    <w:rsid w:val="005F6B76"/>
    <w:rsid w:val="005F72E0"/>
    <w:rsid w:val="006002DD"/>
    <w:rsid w:val="0060064C"/>
    <w:rsid w:val="006043B4"/>
    <w:rsid w:val="0060489F"/>
    <w:rsid w:val="00605589"/>
    <w:rsid w:val="00606C53"/>
    <w:rsid w:val="00607126"/>
    <w:rsid w:val="00607639"/>
    <w:rsid w:val="006078C7"/>
    <w:rsid w:val="00607E3B"/>
    <w:rsid w:val="00610097"/>
    <w:rsid w:val="00611AEA"/>
    <w:rsid w:val="0061248E"/>
    <w:rsid w:val="00612984"/>
    <w:rsid w:val="00613787"/>
    <w:rsid w:val="00614819"/>
    <w:rsid w:val="00614A8F"/>
    <w:rsid w:val="00615A49"/>
    <w:rsid w:val="00621079"/>
    <w:rsid w:val="00622261"/>
    <w:rsid w:val="0062226D"/>
    <w:rsid w:val="00624B04"/>
    <w:rsid w:val="00627B3A"/>
    <w:rsid w:val="00630590"/>
    <w:rsid w:val="00630A4B"/>
    <w:rsid w:val="006372B6"/>
    <w:rsid w:val="00637E28"/>
    <w:rsid w:val="00641698"/>
    <w:rsid w:val="006477AD"/>
    <w:rsid w:val="00647C6C"/>
    <w:rsid w:val="00651173"/>
    <w:rsid w:val="00651F15"/>
    <w:rsid w:val="00652292"/>
    <w:rsid w:val="006522BA"/>
    <w:rsid w:val="00654CED"/>
    <w:rsid w:val="006554C7"/>
    <w:rsid w:val="00657935"/>
    <w:rsid w:val="00657AE8"/>
    <w:rsid w:val="00657E7B"/>
    <w:rsid w:val="00660142"/>
    <w:rsid w:val="006631D7"/>
    <w:rsid w:val="00663307"/>
    <w:rsid w:val="00663E24"/>
    <w:rsid w:val="00664866"/>
    <w:rsid w:val="0066502F"/>
    <w:rsid w:val="00671B48"/>
    <w:rsid w:val="00672699"/>
    <w:rsid w:val="00672C3A"/>
    <w:rsid w:val="00673360"/>
    <w:rsid w:val="0067434F"/>
    <w:rsid w:val="00676B42"/>
    <w:rsid w:val="006774FD"/>
    <w:rsid w:val="00677CF9"/>
    <w:rsid w:val="006804BD"/>
    <w:rsid w:val="00681FC8"/>
    <w:rsid w:val="00682534"/>
    <w:rsid w:val="0068364B"/>
    <w:rsid w:val="0068550C"/>
    <w:rsid w:val="006873DB"/>
    <w:rsid w:val="00690E06"/>
    <w:rsid w:val="006911A6"/>
    <w:rsid w:val="0069200C"/>
    <w:rsid w:val="006942DC"/>
    <w:rsid w:val="00696C89"/>
    <w:rsid w:val="00696F64"/>
    <w:rsid w:val="006A024D"/>
    <w:rsid w:val="006A09B1"/>
    <w:rsid w:val="006A1990"/>
    <w:rsid w:val="006A34C6"/>
    <w:rsid w:val="006A48E3"/>
    <w:rsid w:val="006A5DED"/>
    <w:rsid w:val="006A7250"/>
    <w:rsid w:val="006A7F97"/>
    <w:rsid w:val="006B1FB4"/>
    <w:rsid w:val="006B3409"/>
    <w:rsid w:val="006B3FC4"/>
    <w:rsid w:val="006B5FD7"/>
    <w:rsid w:val="006B7466"/>
    <w:rsid w:val="006B7C93"/>
    <w:rsid w:val="006C0EB8"/>
    <w:rsid w:val="006C1E52"/>
    <w:rsid w:val="006C20B6"/>
    <w:rsid w:val="006C21BD"/>
    <w:rsid w:val="006C3058"/>
    <w:rsid w:val="006C3088"/>
    <w:rsid w:val="006C64BD"/>
    <w:rsid w:val="006C686B"/>
    <w:rsid w:val="006D2332"/>
    <w:rsid w:val="006D49C1"/>
    <w:rsid w:val="006D4C55"/>
    <w:rsid w:val="006D52CE"/>
    <w:rsid w:val="006D722A"/>
    <w:rsid w:val="006E17AA"/>
    <w:rsid w:val="006E2720"/>
    <w:rsid w:val="006E29D0"/>
    <w:rsid w:val="006E345D"/>
    <w:rsid w:val="006E631E"/>
    <w:rsid w:val="006E787D"/>
    <w:rsid w:val="006F04E0"/>
    <w:rsid w:val="006F0C16"/>
    <w:rsid w:val="006F0C4A"/>
    <w:rsid w:val="006F10F4"/>
    <w:rsid w:val="006F4F6A"/>
    <w:rsid w:val="006F60D4"/>
    <w:rsid w:val="006F7B97"/>
    <w:rsid w:val="00700574"/>
    <w:rsid w:val="00702D0E"/>
    <w:rsid w:val="00702EE3"/>
    <w:rsid w:val="007054AC"/>
    <w:rsid w:val="00705829"/>
    <w:rsid w:val="00706049"/>
    <w:rsid w:val="0070641C"/>
    <w:rsid w:val="00706658"/>
    <w:rsid w:val="007076BC"/>
    <w:rsid w:val="007139A1"/>
    <w:rsid w:val="00714949"/>
    <w:rsid w:val="00714F17"/>
    <w:rsid w:val="0071650C"/>
    <w:rsid w:val="007170E5"/>
    <w:rsid w:val="007173B3"/>
    <w:rsid w:val="0071763F"/>
    <w:rsid w:val="00717AE7"/>
    <w:rsid w:val="007206F2"/>
    <w:rsid w:val="00721941"/>
    <w:rsid w:val="00722EA0"/>
    <w:rsid w:val="007251B8"/>
    <w:rsid w:val="0072568C"/>
    <w:rsid w:val="00725B4D"/>
    <w:rsid w:val="00726906"/>
    <w:rsid w:val="0072757E"/>
    <w:rsid w:val="007277DB"/>
    <w:rsid w:val="00727E80"/>
    <w:rsid w:val="00733349"/>
    <w:rsid w:val="00733CFC"/>
    <w:rsid w:val="00734443"/>
    <w:rsid w:val="00734EDC"/>
    <w:rsid w:val="0073666D"/>
    <w:rsid w:val="007374A3"/>
    <w:rsid w:val="00741D85"/>
    <w:rsid w:val="00742AC1"/>
    <w:rsid w:val="00743D5B"/>
    <w:rsid w:val="007442AA"/>
    <w:rsid w:val="00745847"/>
    <w:rsid w:val="00747ADD"/>
    <w:rsid w:val="00750319"/>
    <w:rsid w:val="00750CD3"/>
    <w:rsid w:val="00750D88"/>
    <w:rsid w:val="0075297C"/>
    <w:rsid w:val="00755CD1"/>
    <w:rsid w:val="0076337A"/>
    <w:rsid w:val="007653A9"/>
    <w:rsid w:val="007660D6"/>
    <w:rsid w:val="00766FC0"/>
    <w:rsid w:val="00767656"/>
    <w:rsid w:val="00767CC2"/>
    <w:rsid w:val="00775C09"/>
    <w:rsid w:val="00775E97"/>
    <w:rsid w:val="0077665F"/>
    <w:rsid w:val="00776E05"/>
    <w:rsid w:val="00782647"/>
    <w:rsid w:val="00782EB1"/>
    <w:rsid w:val="00783A44"/>
    <w:rsid w:val="00790F20"/>
    <w:rsid w:val="007911A2"/>
    <w:rsid w:val="007913C6"/>
    <w:rsid w:val="0079197F"/>
    <w:rsid w:val="00793010"/>
    <w:rsid w:val="0079348C"/>
    <w:rsid w:val="00794905"/>
    <w:rsid w:val="00795154"/>
    <w:rsid w:val="00795428"/>
    <w:rsid w:val="0079561F"/>
    <w:rsid w:val="00795CF0"/>
    <w:rsid w:val="00796997"/>
    <w:rsid w:val="007A074D"/>
    <w:rsid w:val="007A0BA2"/>
    <w:rsid w:val="007A29A9"/>
    <w:rsid w:val="007A33BA"/>
    <w:rsid w:val="007A375B"/>
    <w:rsid w:val="007A626D"/>
    <w:rsid w:val="007B0F65"/>
    <w:rsid w:val="007B2D87"/>
    <w:rsid w:val="007B32BC"/>
    <w:rsid w:val="007B3947"/>
    <w:rsid w:val="007B4974"/>
    <w:rsid w:val="007C024B"/>
    <w:rsid w:val="007C0660"/>
    <w:rsid w:val="007C224A"/>
    <w:rsid w:val="007C43A8"/>
    <w:rsid w:val="007C577B"/>
    <w:rsid w:val="007C5D33"/>
    <w:rsid w:val="007C7723"/>
    <w:rsid w:val="007D21A4"/>
    <w:rsid w:val="007D21E1"/>
    <w:rsid w:val="007D7B0E"/>
    <w:rsid w:val="007E23AF"/>
    <w:rsid w:val="007E3B90"/>
    <w:rsid w:val="007E4487"/>
    <w:rsid w:val="007E5269"/>
    <w:rsid w:val="007E606E"/>
    <w:rsid w:val="007E76DE"/>
    <w:rsid w:val="007F4B39"/>
    <w:rsid w:val="007F50EB"/>
    <w:rsid w:val="007F654A"/>
    <w:rsid w:val="00800020"/>
    <w:rsid w:val="00802A6F"/>
    <w:rsid w:val="00803C13"/>
    <w:rsid w:val="00804D2D"/>
    <w:rsid w:val="00805309"/>
    <w:rsid w:val="008059D8"/>
    <w:rsid w:val="00807AF0"/>
    <w:rsid w:val="0081057F"/>
    <w:rsid w:val="00810C6C"/>
    <w:rsid w:val="008131A2"/>
    <w:rsid w:val="00814512"/>
    <w:rsid w:val="0081590E"/>
    <w:rsid w:val="00816540"/>
    <w:rsid w:val="00817609"/>
    <w:rsid w:val="00817CD1"/>
    <w:rsid w:val="008234D2"/>
    <w:rsid w:val="008247A4"/>
    <w:rsid w:val="00824ABB"/>
    <w:rsid w:val="00824E28"/>
    <w:rsid w:val="0082657C"/>
    <w:rsid w:val="00830D23"/>
    <w:rsid w:val="008312AC"/>
    <w:rsid w:val="00831731"/>
    <w:rsid w:val="0083183D"/>
    <w:rsid w:val="00831BFD"/>
    <w:rsid w:val="00832718"/>
    <w:rsid w:val="00834F25"/>
    <w:rsid w:val="00835323"/>
    <w:rsid w:val="00835C37"/>
    <w:rsid w:val="00837ADC"/>
    <w:rsid w:val="0084178D"/>
    <w:rsid w:val="00841F26"/>
    <w:rsid w:val="00842DE0"/>
    <w:rsid w:val="008450EF"/>
    <w:rsid w:val="00846925"/>
    <w:rsid w:val="00847BAD"/>
    <w:rsid w:val="008543AE"/>
    <w:rsid w:val="00856BAB"/>
    <w:rsid w:val="008573E5"/>
    <w:rsid w:val="00857522"/>
    <w:rsid w:val="008600E6"/>
    <w:rsid w:val="00860284"/>
    <w:rsid w:val="00860E3A"/>
    <w:rsid w:val="00862A38"/>
    <w:rsid w:val="00863B21"/>
    <w:rsid w:val="0086403F"/>
    <w:rsid w:val="00866E28"/>
    <w:rsid w:val="0086759D"/>
    <w:rsid w:val="00867B07"/>
    <w:rsid w:val="0087096E"/>
    <w:rsid w:val="00871056"/>
    <w:rsid w:val="008720E4"/>
    <w:rsid w:val="0087587C"/>
    <w:rsid w:val="0087721B"/>
    <w:rsid w:val="00880056"/>
    <w:rsid w:val="0088028C"/>
    <w:rsid w:val="008834EE"/>
    <w:rsid w:val="00884C46"/>
    <w:rsid w:val="008866F5"/>
    <w:rsid w:val="00886E76"/>
    <w:rsid w:val="00894496"/>
    <w:rsid w:val="008979BD"/>
    <w:rsid w:val="008A2457"/>
    <w:rsid w:val="008A59E6"/>
    <w:rsid w:val="008A6B86"/>
    <w:rsid w:val="008A700D"/>
    <w:rsid w:val="008A765F"/>
    <w:rsid w:val="008A7C2B"/>
    <w:rsid w:val="008B0A5D"/>
    <w:rsid w:val="008B291D"/>
    <w:rsid w:val="008B2A25"/>
    <w:rsid w:val="008B2AA4"/>
    <w:rsid w:val="008B311A"/>
    <w:rsid w:val="008B35FD"/>
    <w:rsid w:val="008B3F46"/>
    <w:rsid w:val="008B517F"/>
    <w:rsid w:val="008B6137"/>
    <w:rsid w:val="008B67D8"/>
    <w:rsid w:val="008B6DC0"/>
    <w:rsid w:val="008B74DA"/>
    <w:rsid w:val="008C0AD9"/>
    <w:rsid w:val="008C39A6"/>
    <w:rsid w:val="008C7000"/>
    <w:rsid w:val="008C7155"/>
    <w:rsid w:val="008C7499"/>
    <w:rsid w:val="008D12BA"/>
    <w:rsid w:val="008D1FE4"/>
    <w:rsid w:val="008D38B0"/>
    <w:rsid w:val="008D4893"/>
    <w:rsid w:val="008D4F88"/>
    <w:rsid w:val="008D5542"/>
    <w:rsid w:val="008D63B6"/>
    <w:rsid w:val="008E06A9"/>
    <w:rsid w:val="008E13E6"/>
    <w:rsid w:val="008E3DEC"/>
    <w:rsid w:val="008E5E4C"/>
    <w:rsid w:val="008E6D0B"/>
    <w:rsid w:val="008E77AD"/>
    <w:rsid w:val="008F2E7B"/>
    <w:rsid w:val="008F5333"/>
    <w:rsid w:val="008F634E"/>
    <w:rsid w:val="008F6C8F"/>
    <w:rsid w:val="00902121"/>
    <w:rsid w:val="0090464B"/>
    <w:rsid w:val="00904E6A"/>
    <w:rsid w:val="00910C29"/>
    <w:rsid w:val="00913CC9"/>
    <w:rsid w:val="00914944"/>
    <w:rsid w:val="00921C87"/>
    <w:rsid w:val="00922526"/>
    <w:rsid w:val="0092393B"/>
    <w:rsid w:val="00923985"/>
    <w:rsid w:val="00924A70"/>
    <w:rsid w:val="009257BB"/>
    <w:rsid w:val="009272F2"/>
    <w:rsid w:val="00930936"/>
    <w:rsid w:val="00930B5C"/>
    <w:rsid w:val="009348D8"/>
    <w:rsid w:val="0093590A"/>
    <w:rsid w:val="009377D7"/>
    <w:rsid w:val="00940989"/>
    <w:rsid w:val="00940A7B"/>
    <w:rsid w:val="009422AF"/>
    <w:rsid w:val="0094269E"/>
    <w:rsid w:val="0094437B"/>
    <w:rsid w:val="00950997"/>
    <w:rsid w:val="00951839"/>
    <w:rsid w:val="00953CC3"/>
    <w:rsid w:val="009546C3"/>
    <w:rsid w:val="00961AB8"/>
    <w:rsid w:val="00961E17"/>
    <w:rsid w:val="00965AE2"/>
    <w:rsid w:val="00966794"/>
    <w:rsid w:val="00967015"/>
    <w:rsid w:val="009679FA"/>
    <w:rsid w:val="009718C1"/>
    <w:rsid w:val="00973DA4"/>
    <w:rsid w:val="00973F74"/>
    <w:rsid w:val="009753AC"/>
    <w:rsid w:val="00976786"/>
    <w:rsid w:val="00977AC4"/>
    <w:rsid w:val="00980AFD"/>
    <w:rsid w:val="00981469"/>
    <w:rsid w:val="00981CE7"/>
    <w:rsid w:val="00983312"/>
    <w:rsid w:val="00986998"/>
    <w:rsid w:val="009915BA"/>
    <w:rsid w:val="00991E6C"/>
    <w:rsid w:val="009A168B"/>
    <w:rsid w:val="009A2CBD"/>
    <w:rsid w:val="009A32BD"/>
    <w:rsid w:val="009A633B"/>
    <w:rsid w:val="009B2ABA"/>
    <w:rsid w:val="009B2B4F"/>
    <w:rsid w:val="009B2E53"/>
    <w:rsid w:val="009B3227"/>
    <w:rsid w:val="009B3B02"/>
    <w:rsid w:val="009B4360"/>
    <w:rsid w:val="009B43C1"/>
    <w:rsid w:val="009B558D"/>
    <w:rsid w:val="009B5807"/>
    <w:rsid w:val="009B7006"/>
    <w:rsid w:val="009C1E29"/>
    <w:rsid w:val="009C25A0"/>
    <w:rsid w:val="009D0FC1"/>
    <w:rsid w:val="009D2549"/>
    <w:rsid w:val="009D31DA"/>
    <w:rsid w:val="009D4DB5"/>
    <w:rsid w:val="009D526D"/>
    <w:rsid w:val="009D7278"/>
    <w:rsid w:val="009E652C"/>
    <w:rsid w:val="009F1084"/>
    <w:rsid w:val="009F698D"/>
    <w:rsid w:val="009F75D8"/>
    <w:rsid w:val="00A01D0D"/>
    <w:rsid w:val="00A02F48"/>
    <w:rsid w:val="00A04BA8"/>
    <w:rsid w:val="00A0632F"/>
    <w:rsid w:val="00A07244"/>
    <w:rsid w:val="00A11660"/>
    <w:rsid w:val="00A11F41"/>
    <w:rsid w:val="00A1355D"/>
    <w:rsid w:val="00A20033"/>
    <w:rsid w:val="00A203E1"/>
    <w:rsid w:val="00A204D0"/>
    <w:rsid w:val="00A2057D"/>
    <w:rsid w:val="00A2096B"/>
    <w:rsid w:val="00A21AE3"/>
    <w:rsid w:val="00A21BBB"/>
    <w:rsid w:val="00A25E55"/>
    <w:rsid w:val="00A25F5E"/>
    <w:rsid w:val="00A31B21"/>
    <w:rsid w:val="00A3218B"/>
    <w:rsid w:val="00A32362"/>
    <w:rsid w:val="00A32A42"/>
    <w:rsid w:val="00A33763"/>
    <w:rsid w:val="00A33FDE"/>
    <w:rsid w:val="00A3653D"/>
    <w:rsid w:val="00A37D01"/>
    <w:rsid w:val="00A4570B"/>
    <w:rsid w:val="00A45826"/>
    <w:rsid w:val="00A47A55"/>
    <w:rsid w:val="00A50AE2"/>
    <w:rsid w:val="00A50DDB"/>
    <w:rsid w:val="00A549FA"/>
    <w:rsid w:val="00A55579"/>
    <w:rsid w:val="00A6480C"/>
    <w:rsid w:val="00A6487D"/>
    <w:rsid w:val="00A64B96"/>
    <w:rsid w:val="00A650E9"/>
    <w:rsid w:val="00A663A7"/>
    <w:rsid w:val="00A702E7"/>
    <w:rsid w:val="00A70B6E"/>
    <w:rsid w:val="00A71BCF"/>
    <w:rsid w:val="00A7243C"/>
    <w:rsid w:val="00A72A7E"/>
    <w:rsid w:val="00A74F5D"/>
    <w:rsid w:val="00A77895"/>
    <w:rsid w:val="00A8285C"/>
    <w:rsid w:val="00A8390F"/>
    <w:rsid w:val="00A83CBC"/>
    <w:rsid w:val="00A83FFA"/>
    <w:rsid w:val="00A85271"/>
    <w:rsid w:val="00A8570C"/>
    <w:rsid w:val="00A87A45"/>
    <w:rsid w:val="00A87DB1"/>
    <w:rsid w:val="00A9014E"/>
    <w:rsid w:val="00A9169D"/>
    <w:rsid w:val="00A91735"/>
    <w:rsid w:val="00A92A14"/>
    <w:rsid w:val="00A93C8E"/>
    <w:rsid w:val="00A9630D"/>
    <w:rsid w:val="00A978A0"/>
    <w:rsid w:val="00A97C2F"/>
    <w:rsid w:val="00AA0DF2"/>
    <w:rsid w:val="00AA4A54"/>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D6A4E"/>
    <w:rsid w:val="00AE044E"/>
    <w:rsid w:val="00AE0D74"/>
    <w:rsid w:val="00AE2F4A"/>
    <w:rsid w:val="00AE3EAB"/>
    <w:rsid w:val="00AF0F29"/>
    <w:rsid w:val="00AF1386"/>
    <w:rsid w:val="00AF3B34"/>
    <w:rsid w:val="00AF4820"/>
    <w:rsid w:val="00AF6657"/>
    <w:rsid w:val="00AF7991"/>
    <w:rsid w:val="00B00CC5"/>
    <w:rsid w:val="00B01CD7"/>
    <w:rsid w:val="00B01D02"/>
    <w:rsid w:val="00B01F5A"/>
    <w:rsid w:val="00B03F81"/>
    <w:rsid w:val="00B04462"/>
    <w:rsid w:val="00B04B29"/>
    <w:rsid w:val="00B1277A"/>
    <w:rsid w:val="00B1283A"/>
    <w:rsid w:val="00B13825"/>
    <w:rsid w:val="00B1649E"/>
    <w:rsid w:val="00B16F2C"/>
    <w:rsid w:val="00B17033"/>
    <w:rsid w:val="00B175A1"/>
    <w:rsid w:val="00B214F4"/>
    <w:rsid w:val="00B2201B"/>
    <w:rsid w:val="00B22995"/>
    <w:rsid w:val="00B22E5C"/>
    <w:rsid w:val="00B23D66"/>
    <w:rsid w:val="00B27046"/>
    <w:rsid w:val="00B270A1"/>
    <w:rsid w:val="00B302E5"/>
    <w:rsid w:val="00B307EB"/>
    <w:rsid w:val="00B30FB3"/>
    <w:rsid w:val="00B31A42"/>
    <w:rsid w:val="00B326B9"/>
    <w:rsid w:val="00B32CE6"/>
    <w:rsid w:val="00B33C2F"/>
    <w:rsid w:val="00B37957"/>
    <w:rsid w:val="00B37E60"/>
    <w:rsid w:val="00B40C66"/>
    <w:rsid w:val="00B42D1D"/>
    <w:rsid w:val="00B42E6F"/>
    <w:rsid w:val="00B457FB"/>
    <w:rsid w:val="00B4587A"/>
    <w:rsid w:val="00B54B9A"/>
    <w:rsid w:val="00B567A6"/>
    <w:rsid w:val="00B57EAE"/>
    <w:rsid w:val="00B60219"/>
    <w:rsid w:val="00B6107A"/>
    <w:rsid w:val="00B6324E"/>
    <w:rsid w:val="00B645A3"/>
    <w:rsid w:val="00B7026E"/>
    <w:rsid w:val="00B706F8"/>
    <w:rsid w:val="00B7545D"/>
    <w:rsid w:val="00B75F53"/>
    <w:rsid w:val="00B768D6"/>
    <w:rsid w:val="00B801B4"/>
    <w:rsid w:val="00B83753"/>
    <w:rsid w:val="00B85EF1"/>
    <w:rsid w:val="00B91FBA"/>
    <w:rsid w:val="00B92A3A"/>
    <w:rsid w:val="00B932CA"/>
    <w:rsid w:val="00B95C1A"/>
    <w:rsid w:val="00B95D50"/>
    <w:rsid w:val="00B977CB"/>
    <w:rsid w:val="00B978D1"/>
    <w:rsid w:val="00BA0187"/>
    <w:rsid w:val="00BA0ED0"/>
    <w:rsid w:val="00BA16FF"/>
    <w:rsid w:val="00BA1C96"/>
    <w:rsid w:val="00BA254B"/>
    <w:rsid w:val="00BA5001"/>
    <w:rsid w:val="00BA5286"/>
    <w:rsid w:val="00BA77BC"/>
    <w:rsid w:val="00BB2549"/>
    <w:rsid w:val="00BB634C"/>
    <w:rsid w:val="00BC3E76"/>
    <w:rsid w:val="00BC4BB0"/>
    <w:rsid w:val="00BC5EDE"/>
    <w:rsid w:val="00BC7418"/>
    <w:rsid w:val="00BC78F7"/>
    <w:rsid w:val="00BD1FED"/>
    <w:rsid w:val="00BD2035"/>
    <w:rsid w:val="00BD2A1D"/>
    <w:rsid w:val="00BD7FDF"/>
    <w:rsid w:val="00BE0014"/>
    <w:rsid w:val="00BE0212"/>
    <w:rsid w:val="00BE4B31"/>
    <w:rsid w:val="00BE5380"/>
    <w:rsid w:val="00BE6457"/>
    <w:rsid w:val="00BE7F18"/>
    <w:rsid w:val="00BF127F"/>
    <w:rsid w:val="00BF34A0"/>
    <w:rsid w:val="00BF4A0A"/>
    <w:rsid w:val="00BF5DBA"/>
    <w:rsid w:val="00BF6DCB"/>
    <w:rsid w:val="00C12B2D"/>
    <w:rsid w:val="00C15DA6"/>
    <w:rsid w:val="00C16942"/>
    <w:rsid w:val="00C2038B"/>
    <w:rsid w:val="00C23462"/>
    <w:rsid w:val="00C30763"/>
    <w:rsid w:val="00C3239E"/>
    <w:rsid w:val="00C32641"/>
    <w:rsid w:val="00C32AB2"/>
    <w:rsid w:val="00C32C13"/>
    <w:rsid w:val="00C32DEF"/>
    <w:rsid w:val="00C335EC"/>
    <w:rsid w:val="00C33DED"/>
    <w:rsid w:val="00C36C07"/>
    <w:rsid w:val="00C4088B"/>
    <w:rsid w:val="00C408D9"/>
    <w:rsid w:val="00C44F7A"/>
    <w:rsid w:val="00C4638C"/>
    <w:rsid w:val="00C50570"/>
    <w:rsid w:val="00C519E4"/>
    <w:rsid w:val="00C53CB7"/>
    <w:rsid w:val="00C54C8C"/>
    <w:rsid w:val="00C556F8"/>
    <w:rsid w:val="00C57220"/>
    <w:rsid w:val="00C5775A"/>
    <w:rsid w:val="00C61076"/>
    <w:rsid w:val="00C63F8A"/>
    <w:rsid w:val="00C642C2"/>
    <w:rsid w:val="00C645FC"/>
    <w:rsid w:val="00C64CBB"/>
    <w:rsid w:val="00C66793"/>
    <w:rsid w:val="00C729FD"/>
    <w:rsid w:val="00C742E0"/>
    <w:rsid w:val="00C746C6"/>
    <w:rsid w:val="00C7474B"/>
    <w:rsid w:val="00C75D1B"/>
    <w:rsid w:val="00C75D5A"/>
    <w:rsid w:val="00C76B30"/>
    <w:rsid w:val="00C81713"/>
    <w:rsid w:val="00C81BC0"/>
    <w:rsid w:val="00C8516D"/>
    <w:rsid w:val="00C851AB"/>
    <w:rsid w:val="00C86F77"/>
    <w:rsid w:val="00C87D2A"/>
    <w:rsid w:val="00C90AB0"/>
    <w:rsid w:val="00C91561"/>
    <w:rsid w:val="00C92620"/>
    <w:rsid w:val="00C937A8"/>
    <w:rsid w:val="00C9469E"/>
    <w:rsid w:val="00C94AE5"/>
    <w:rsid w:val="00C95F86"/>
    <w:rsid w:val="00C9616E"/>
    <w:rsid w:val="00C97A5B"/>
    <w:rsid w:val="00C97C25"/>
    <w:rsid w:val="00CA2987"/>
    <w:rsid w:val="00CA3C2F"/>
    <w:rsid w:val="00CA47D4"/>
    <w:rsid w:val="00CA4E0B"/>
    <w:rsid w:val="00CA635B"/>
    <w:rsid w:val="00CB280B"/>
    <w:rsid w:val="00CB29EF"/>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C7B1E"/>
    <w:rsid w:val="00CD01FB"/>
    <w:rsid w:val="00CD0E1C"/>
    <w:rsid w:val="00CD2C08"/>
    <w:rsid w:val="00CD38DD"/>
    <w:rsid w:val="00CD4482"/>
    <w:rsid w:val="00CD5217"/>
    <w:rsid w:val="00CD522C"/>
    <w:rsid w:val="00CD53CE"/>
    <w:rsid w:val="00CD6A92"/>
    <w:rsid w:val="00CE0041"/>
    <w:rsid w:val="00CE0440"/>
    <w:rsid w:val="00CE23F0"/>
    <w:rsid w:val="00CE361C"/>
    <w:rsid w:val="00CE3B56"/>
    <w:rsid w:val="00CE5263"/>
    <w:rsid w:val="00CF3ACF"/>
    <w:rsid w:val="00CF3E8E"/>
    <w:rsid w:val="00CF4144"/>
    <w:rsid w:val="00CF4F01"/>
    <w:rsid w:val="00CF6AA1"/>
    <w:rsid w:val="00D00431"/>
    <w:rsid w:val="00D0043C"/>
    <w:rsid w:val="00D00602"/>
    <w:rsid w:val="00D02605"/>
    <w:rsid w:val="00D02645"/>
    <w:rsid w:val="00D03A5F"/>
    <w:rsid w:val="00D03E17"/>
    <w:rsid w:val="00D04D6A"/>
    <w:rsid w:val="00D063D1"/>
    <w:rsid w:val="00D103D5"/>
    <w:rsid w:val="00D104FA"/>
    <w:rsid w:val="00D10E21"/>
    <w:rsid w:val="00D12D10"/>
    <w:rsid w:val="00D13B8F"/>
    <w:rsid w:val="00D15E51"/>
    <w:rsid w:val="00D165EA"/>
    <w:rsid w:val="00D1780A"/>
    <w:rsid w:val="00D31434"/>
    <w:rsid w:val="00D31816"/>
    <w:rsid w:val="00D326E4"/>
    <w:rsid w:val="00D33831"/>
    <w:rsid w:val="00D349B0"/>
    <w:rsid w:val="00D4099B"/>
    <w:rsid w:val="00D4186E"/>
    <w:rsid w:val="00D419F8"/>
    <w:rsid w:val="00D41C6B"/>
    <w:rsid w:val="00D43A7D"/>
    <w:rsid w:val="00D45A26"/>
    <w:rsid w:val="00D468AE"/>
    <w:rsid w:val="00D5009F"/>
    <w:rsid w:val="00D50FB1"/>
    <w:rsid w:val="00D52793"/>
    <w:rsid w:val="00D579B4"/>
    <w:rsid w:val="00D64CE3"/>
    <w:rsid w:val="00D7128A"/>
    <w:rsid w:val="00D72950"/>
    <w:rsid w:val="00D7354C"/>
    <w:rsid w:val="00D7492E"/>
    <w:rsid w:val="00D75034"/>
    <w:rsid w:val="00D76B7F"/>
    <w:rsid w:val="00D8160B"/>
    <w:rsid w:val="00D81FD7"/>
    <w:rsid w:val="00D84223"/>
    <w:rsid w:val="00D85736"/>
    <w:rsid w:val="00D85832"/>
    <w:rsid w:val="00D865D8"/>
    <w:rsid w:val="00D8661B"/>
    <w:rsid w:val="00D873FC"/>
    <w:rsid w:val="00D902C5"/>
    <w:rsid w:val="00D90801"/>
    <w:rsid w:val="00D9103F"/>
    <w:rsid w:val="00D91EFC"/>
    <w:rsid w:val="00D92939"/>
    <w:rsid w:val="00D93257"/>
    <w:rsid w:val="00DA085F"/>
    <w:rsid w:val="00DA1BE7"/>
    <w:rsid w:val="00DA2BCB"/>
    <w:rsid w:val="00DA5121"/>
    <w:rsid w:val="00DA5AF2"/>
    <w:rsid w:val="00DA733C"/>
    <w:rsid w:val="00DB00ED"/>
    <w:rsid w:val="00DB238D"/>
    <w:rsid w:val="00DB34BA"/>
    <w:rsid w:val="00DB3BF1"/>
    <w:rsid w:val="00DB544F"/>
    <w:rsid w:val="00DB6692"/>
    <w:rsid w:val="00DC032D"/>
    <w:rsid w:val="00DC1A04"/>
    <w:rsid w:val="00DC22F7"/>
    <w:rsid w:val="00DC3345"/>
    <w:rsid w:val="00DC5CC6"/>
    <w:rsid w:val="00DC6115"/>
    <w:rsid w:val="00DC6DC6"/>
    <w:rsid w:val="00DD0445"/>
    <w:rsid w:val="00DD78D8"/>
    <w:rsid w:val="00DE0038"/>
    <w:rsid w:val="00DE1347"/>
    <w:rsid w:val="00DE2734"/>
    <w:rsid w:val="00DE340C"/>
    <w:rsid w:val="00DE545C"/>
    <w:rsid w:val="00DF107B"/>
    <w:rsid w:val="00DF11DE"/>
    <w:rsid w:val="00DF2DE0"/>
    <w:rsid w:val="00E01A34"/>
    <w:rsid w:val="00E02812"/>
    <w:rsid w:val="00E04A46"/>
    <w:rsid w:val="00E057CF"/>
    <w:rsid w:val="00E06A2F"/>
    <w:rsid w:val="00E1223A"/>
    <w:rsid w:val="00E14092"/>
    <w:rsid w:val="00E143C4"/>
    <w:rsid w:val="00E1561C"/>
    <w:rsid w:val="00E1638F"/>
    <w:rsid w:val="00E2469C"/>
    <w:rsid w:val="00E2669A"/>
    <w:rsid w:val="00E26C75"/>
    <w:rsid w:val="00E27B61"/>
    <w:rsid w:val="00E305BD"/>
    <w:rsid w:val="00E31BA3"/>
    <w:rsid w:val="00E321E8"/>
    <w:rsid w:val="00E326C1"/>
    <w:rsid w:val="00E33447"/>
    <w:rsid w:val="00E34E83"/>
    <w:rsid w:val="00E34EEB"/>
    <w:rsid w:val="00E35B78"/>
    <w:rsid w:val="00E37B87"/>
    <w:rsid w:val="00E40AC7"/>
    <w:rsid w:val="00E431DC"/>
    <w:rsid w:val="00E449D8"/>
    <w:rsid w:val="00E44CA2"/>
    <w:rsid w:val="00E502DF"/>
    <w:rsid w:val="00E50429"/>
    <w:rsid w:val="00E53D03"/>
    <w:rsid w:val="00E56028"/>
    <w:rsid w:val="00E61217"/>
    <w:rsid w:val="00E61817"/>
    <w:rsid w:val="00E6364C"/>
    <w:rsid w:val="00E6455D"/>
    <w:rsid w:val="00E65D16"/>
    <w:rsid w:val="00E669E4"/>
    <w:rsid w:val="00E70359"/>
    <w:rsid w:val="00E72371"/>
    <w:rsid w:val="00E746CF"/>
    <w:rsid w:val="00E75B24"/>
    <w:rsid w:val="00E7753A"/>
    <w:rsid w:val="00E77A83"/>
    <w:rsid w:val="00E81D93"/>
    <w:rsid w:val="00E82848"/>
    <w:rsid w:val="00E84CB7"/>
    <w:rsid w:val="00E855B7"/>
    <w:rsid w:val="00E87A26"/>
    <w:rsid w:val="00E904E2"/>
    <w:rsid w:val="00E92534"/>
    <w:rsid w:val="00E92ADF"/>
    <w:rsid w:val="00E95862"/>
    <w:rsid w:val="00E95FDD"/>
    <w:rsid w:val="00E97123"/>
    <w:rsid w:val="00E97ED2"/>
    <w:rsid w:val="00EA0005"/>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B7D80"/>
    <w:rsid w:val="00EC18D6"/>
    <w:rsid w:val="00EC1D6B"/>
    <w:rsid w:val="00EC381F"/>
    <w:rsid w:val="00EC3D95"/>
    <w:rsid w:val="00EC456A"/>
    <w:rsid w:val="00EC5290"/>
    <w:rsid w:val="00EC71B4"/>
    <w:rsid w:val="00EC71F4"/>
    <w:rsid w:val="00EC7612"/>
    <w:rsid w:val="00ED0030"/>
    <w:rsid w:val="00ED12E3"/>
    <w:rsid w:val="00ED17FC"/>
    <w:rsid w:val="00ED1910"/>
    <w:rsid w:val="00ED1C4B"/>
    <w:rsid w:val="00ED217D"/>
    <w:rsid w:val="00ED33CB"/>
    <w:rsid w:val="00ED3625"/>
    <w:rsid w:val="00ED6CD3"/>
    <w:rsid w:val="00EE0202"/>
    <w:rsid w:val="00EE0284"/>
    <w:rsid w:val="00EE0CDB"/>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572D"/>
    <w:rsid w:val="00F060E6"/>
    <w:rsid w:val="00F0719A"/>
    <w:rsid w:val="00F10681"/>
    <w:rsid w:val="00F1081B"/>
    <w:rsid w:val="00F130D5"/>
    <w:rsid w:val="00F1406C"/>
    <w:rsid w:val="00F22BBA"/>
    <w:rsid w:val="00F23DCB"/>
    <w:rsid w:val="00F2536D"/>
    <w:rsid w:val="00F25E7E"/>
    <w:rsid w:val="00F26870"/>
    <w:rsid w:val="00F26D47"/>
    <w:rsid w:val="00F27970"/>
    <w:rsid w:val="00F35347"/>
    <w:rsid w:val="00F354FE"/>
    <w:rsid w:val="00F360BB"/>
    <w:rsid w:val="00F4075C"/>
    <w:rsid w:val="00F41C64"/>
    <w:rsid w:val="00F426C8"/>
    <w:rsid w:val="00F43E80"/>
    <w:rsid w:val="00F45FF2"/>
    <w:rsid w:val="00F5078C"/>
    <w:rsid w:val="00F541B1"/>
    <w:rsid w:val="00F573BE"/>
    <w:rsid w:val="00F60F92"/>
    <w:rsid w:val="00F643B9"/>
    <w:rsid w:val="00F66298"/>
    <w:rsid w:val="00F66DDB"/>
    <w:rsid w:val="00F66EFB"/>
    <w:rsid w:val="00F713EE"/>
    <w:rsid w:val="00F7263E"/>
    <w:rsid w:val="00F754FE"/>
    <w:rsid w:val="00F758A8"/>
    <w:rsid w:val="00F75991"/>
    <w:rsid w:val="00F80A94"/>
    <w:rsid w:val="00F81410"/>
    <w:rsid w:val="00F82D77"/>
    <w:rsid w:val="00F84277"/>
    <w:rsid w:val="00F84435"/>
    <w:rsid w:val="00F86D48"/>
    <w:rsid w:val="00F87119"/>
    <w:rsid w:val="00F90BBC"/>
    <w:rsid w:val="00F93500"/>
    <w:rsid w:val="00F93602"/>
    <w:rsid w:val="00F97ACD"/>
    <w:rsid w:val="00FA03C8"/>
    <w:rsid w:val="00FA1A74"/>
    <w:rsid w:val="00FA40F4"/>
    <w:rsid w:val="00FA4276"/>
    <w:rsid w:val="00FB027B"/>
    <w:rsid w:val="00FB0C96"/>
    <w:rsid w:val="00FB16A1"/>
    <w:rsid w:val="00FB26AE"/>
    <w:rsid w:val="00FB2B79"/>
    <w:rsid w:val="00FB2D71"/>
    <w:rsid w:val="00FB451C"/>
    <w:rsid w:val="00FB453F"/>
    <w:rsid w:val="00FB4DA7"/>
    <w:rsid w:val="00FB5075"/>
    <w:rsid w:val="00FB5D95"/>
    <w:rsid w:val="00FB67A9"/>
    <w:rsid w:val="00FB6968"/>
    <w:rsid w:val="00FC0E0F"/>
    <w:rsid w:val="00FC1A74"/>
    <w:rsid w:val="00FC290E"/>
    <w:rsid w:val="00FC4108"/>
    <w:rsid w:val="00FC7E09"/>
    <w:rsid w:val="00FD247B"/>
    <w:rsid w:val="00FD25D2"/>
    <w:rsid w:val="00FD345B"/>
    <w:rsid w:val="00FD3FF2"/>
    <w:rsid w:val="00FD46E4"/>
    <w:rsid w:val="00FD58CC"/>
    <w:rsid w:val="00FD682F"/>
    <w:rsid w:val="00FD776C"/>
    <w:rsid w:val="00FD79AC"/>
    <w:rsid w:val="00FD7E01"/>
    <w:rsid w:val="00FE0989"/>
    <w:rsid w:val="00FE256C"/>
    <w:rsid w:val="00FE53D0"/>
    <w:rsid w:val="00FF1883"/>
    <w:rsid w:val="00FF3FD6"/>
    <w:rsid w:val="00FF52B9"/>
    <w:rsid w:val="00FF5903"/>
    <w:rsid w:val="00FF6243"/>
    <w:rsid w:val="00FF65E2"/>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21</cp:revision>
  <cp:lastPrinted>2020-09-08T19:57:00Z</cp:lastPrinted>
  <dcterms:created xsi:type="dcterms:W3CDTF">2020-09-06T19:12:00Z</dcterms:created>
  <dcterms:modified xsi:type="dcterms:W3CDTF">2020-09-08T20:20:00Z</dcterms:modified>
</cp:coreProperties>
</file>