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DC6DC6" w:rsidRDefault="00DC6DC6" w:rsidP="00DC6DC6">
      <w:pPr>
        <w:jc w:val="center"/>
      </w:pPr>
    </w:p>
    <w:p w:rsidR="00DC6DC6" w:rsidRPr="00DC6DC6" w:rsidRDefault="00DC6DC6" w:rsidP="00DC6DC6">
      <w:r>
        <w:rPr>
          <w:b/>
        </w:rPr>
        <w:t xml:space="preserve">Date: </w:t>
      </w:r>
      <w:r>
        <w:t>January</w:t>
      </w:r>
      <w:r w:rsidR="00C55E56">
        <w:t xml:space="preserve"> </w:t>
      </w:r>
      <w:r w:rsidR="00980AA6">
        <w:t>12</w:t>
      </w:r>
      <w:r>
        <w:t>, 20</w:t>
      </w:r>
      <w:r w:rsidR="00980AA6">
        <w:t>22</w:t>
      </w:r>
      <w:r w:rsidR="00B57EAE">
        <w:tab/>
      </w:r>
    </w:p>
    <w:p w:rsidR="00DC6DC6" w:rsidRDefault="00DC6DC6" w:rsidP="00DC6DC6">
      <w:r>
        <w:rPr>
          <w:b/>
        </w:rPr>
        <w:t xml:space="preserve">Kind of Meeting:  </w:t>
      </w:r>
      <w:r w:rsidR="00CD6A92">
        <w:t>O</w:t>
      </w:r>
      <w:r>
        <w:t>rganizational &amp; 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247BDD" w:rsidRDefault="00DC6DC6" w:rsidP="00DC6DC6">
      <w:r>
        <w:tab/>
      </w:r>
      <w:r>
        <w:tab/>
      </w:r>
      <w:r>
        <w:tab/>
      </w:r>
      <w:r w:rsidR="00C01460">
        <w:t xml:space="preserve">         </w:t>
      </w:r>
      <w:r w:rsidR="00434171">
        <w:t>John W. Wood, Jr.</w:t>
      </w:r>
      <w:r w:rsidR="003146AC">
        <w:tab/>
      </w:r>
      <w:r w:rsidR="002E1543">
        <w:tab/>
      </w:r>
      <w:r w:rsidR="00785663">
        <w:t>Brett McVoy</w:t>
      </w:r>
    </w:p>
    <w:p w:rsidR="005762A3" w:rsidRDefault="00434171" w:rsidP="00DC6DC6">
      <w:r>
        <w:tab/>
      </w:r>
      <w:r>
        <w:tab/>
      </w:r>
      <w:r>
        <w:tab/>
      </w:r>
      <w:r w:rsidR="00563C73">
        <w:t xml:space="preserve"> </w:t>
      </w:r>
      <w:r w:rsidR="00C01460">
        <w:t xml:space="preserve">        </w:t>
      </w:r>
      <w:r>
        <w:t>Dave Warner</w:t>
      </w:r>
      <w:r w:rsidR="00247BDD">
        <w:tab/>
      </w:r>
      <w:r w:rsidR="00247BDD">
        <w:tab/>
      </w:r>
      <w:r w:rsidR="002E1543">
        <w:tab/>
      </w:r>
      <w:r w:rsidR="005762A3">
        <w:t>Anthony Young</w:t>
      </w:r>
    </w:p>
    <w:p w:rsidR="00785663" w:rsidRDefault="005762A3" w:rsidP="00DC6DC6">
      <w:r>
        <w:tab/>
      </w:r>
      <w:r>
        <w:tab/>
      </w:r>
      <w:r>
        <w:tab/>
      </w:r>
      <w:r>
        <w:tab/>
      </w:r>
      <w:r>
        <w:tab/>
      </w:r>
      <w:r>
        <w:tab/>
      </w:r>
      <w:r>
        <w:tab/>
      </w:r>
      <w:r>
        <w:tab/>
      </w:r>
      <w:r w:rsidR="00EF624B">
        <w:t>Jessica Godfrey</w:t>
      </w:r>
    </w:p>
    <w:p w:rsidR="00785663" w:rsidRDefault="00785663" w:rsidP="00DC6DC6">
      <w:r>
        <w:tab/>
      </w:r>
      <w:r>
        <w:tab/>
      </w:r>
      <w:r>
        <w:tab/>
      </w:r>
      <w:r>
        <w:tab/>
      </w:r>
      <w:r>
        <w:tab/>
      </w:r>
      <w:r>
        <w:tab/>
      </w:r>
      <w:r>
        <w:tab/>
      </w:r>
      <w:r>
        <w:tab/>
        <w:t>John Howland</w:t>
      </w:r>
      <w:r w:rsidR="005762A3">
        <w:t xml:space="preserve"> @ 7:1</w:t>
      </w:r>
      <w:r w:rsidR="000D2E61">
        <w:t>4</w:t>
      </w:r>
      <w:r w:rsidR="005762A3">
        <w:t xml:space="preserve"> pm</w:t>
      </w:r>
    </w:p>
    <w:p w:rsidR="00785663" w:rsidRDefault="005762A3" w:rsidP="00DC6DC6">
      <w:r>
        <w:tab/>
      </w:r>
      <w:r>
        <w:tab/>
      </w:r>
      <w:r>
        <w:tab/>
      </w:r>
      <w:r>
        <w:tab/>
      </w:r>
      <w:r>
        <w:tab/>
      </w:r>
      <w:r>
        <w:tab/>
      </w:r>
      <w:r>
        <w:tab/>
      </w:r>
      <w:r>
        <w:tab/>
      </w:r>
    </w:p>
    <w:p w:rsidR="00DC6DC6" w:rsidRDefault="00DC6DC6" w:rsidP="00DC6DC6">
      <w:pPr>
        <w:rPr>
          <w:b/>
        </w:rPr>
      </w:pPr>
      <w:r>
        <w:rPr>
          <w:b/>
        </w:rPr>
        <w:t>CALL TO ORDER:</w:t>
      </w:r>
    </w:p>
    <w:p w:rsidR="008C15DA" w:rsidRDefault="00DC6DC6" w:rsidP="00DC6DC6">
      <w:r>
        <w:t xml:space="preserve">Supervisor </w:t>
      </w:r>
      <w:r w:rsidR="005762A3">
        <w:t>Timothy</w:t>
      </w:r>
      <w:r w:rsidR="008C15DA">
        <w:t xml:space="preserve"> </w:t>
      </w:r>
      <w:r w:rsidR="00593CFD">
        <w:t xml:space="preserve">D </w:t>
      </w:r>
      <w:r w:rsidR="008C15DA">
        <w:t>Ridgeway</w:t>
      </w:r>
      <w:r>
        <w:t xml:space="preserve"> cal</w:t>
      </w:r>
      <w:r w:rsidR="00171C51">
        <w:t xml:space="preserve">led the </w:t>
      </w:r>
      <w:r w:rsidR="007A074D">
        <w:t>meeting</w:t>
      </w:r>
      <w:r w:rsidR="00171C51">
        <w:t xml:space="preserve"> to order at 7:0</w:t>
      </w:r>
      <w:r w:rsidR="00785663">
        <w:t>0</w:t>
      </w:r>
      <w:r>
        <w:t xml:space="preserve"> pm</w:t>
      </w:r>
      <w:r w:rsidR="00C36C07">
        <w:t xml:space="preserve"> with the Pledge of Allegiance.</w:t>
      </w:r>
      <w:r w:rsidR="008D12BA">
        <w:t xml:space="preserve"> </w:t>
      </w:r>
      <w:r w:rsidR="005762A3">
        <w:t>Council</w:t>
      </w:r>
      <w:r w:rsidR="008C15DA">
        <w:t xml:space="preserve">man Scheppard </w:t>
      </w:r>
      <w:r w:rsidR="00B84B6C">
        <w:t xml:space="preserve">began by </w:t>
      </w:r>
      <w:r w:rsidR="00E960E8">
        <w:t>read</w:t>
      </w:r>
      <w:r w:rsidR="00B84B6C">
        <w:t xml:space="preserve">ing </w:t>
      </w:r>
      <w:r w:rsidR="00E960E8">
        <w:t xml:space="preserve">the Official Undertaking.  </w:t>
      </w:r>
    </w:p>
    <w:p w:rsidR="00E960E8" w:rsidRDefault="00E960E8" w:rsidP="00DC6DC6"/>
    <w:p w:rsidR="00E960E8" w:rsidRDefault="00E960E8" w:rsidP="00E960E8">
      <w:pPr>
        <w:rPr>
          <w:b/>
        </w:rPr>
      </w:pPr>
      <w:r>
        <w:rPr>
          <w:b/>
        </w:rPr>
        <w:t>RESOLUTION 01-2</w:t>
      </w:r>
      <w:r w:rsidR="005762A3">
        <w:rPr>
          <w:b/>
        </w:rPr>
        <w:t>2</w:t>
      </w:r>
    </w:p>
    <w:p w:rsidR="00E960E8" w:rsidRDefault="00E960E8" w:rsidP="00E960E8">
      <w:r>
        <w:t xml:space="preserve">On motion by </w:t>
      </w:r>
      <w:r w:rsidR="005762A3">
        <w:t>Nola J. Gove</w:t>
      </w:r>
      <w:r>
        <w:t xml:space="preserve">, seconded by </w:t>
      </w:r>
      <w:r w:rsidR="005762A3">
        <w:t>Dave Warner</w:t>
      </w:r>
      <w:r>
        <w:t xml:space="preserve">, the following resolution was </w:t>
      </w:r>
    </w:p>
    <w:p w:rsidR="00E960E8" w:rsidRDefault="00E960E8" w:rsidP="00E960E8">
      <w:r>
        <w:t xml:space="preserve">ADOPTED – </w:t>
      </w:r>
      <w:r>
        <w:tab/>
        <w:t>5 Ayes</w:t>
      </w:r>
      <w:r>
        <w:tab/>
      </w:r>
      <w:r>
        <w:tab/>
        <w:t>Ridgeway, Scheppard, Gove, Wood, Warner</w:t>
      </w:r>
    </w:p>
    <w:p w:rsidR="00E960E8" w:rsidRDefault="00E960E8" w:rsidP="00E960E8">
      <w:r>
        <w:tab/>
      </w:r>
      <w:r>
        <w:tab/>
        <w:t>0 No</w:t>
      </w:r>
    </w:p>
    <w:p w:rsidR="00E960E8" w:rsidRDefault="00E960E8" w:rsidP="00E960E8">
      <w:r>
        <w:rPr>
          <w:b/>
        </w:rPr>
        <w:t xml:space="preserve">Resolved </w:t>
      </w:r>
      <w:r>
        <w:t>that the Town of Sandy Creek approves the following Official Undertaking:</w:t>
      </w:r>
    </w:p>
    <w:p w:rsidR="00E960E8" w:rsidRDefault="00E960E8" w:rsidP="00E960E8">
      <w:pPr>
        <w:jc w:val="center"/>
        <w:rPr>
          <w:b/>
          <w:sz w:val="22"/>
          <w:szCs w:val="22"/>
          <w:u w:val="single"/>
        </w:rPr>
      </w:pPr>
    </w:p>
    <w:p w:rsidR="00E960E8" w:rsidRPr="004B2C97" w:rsidRDefault="00E960E8" w:rsidP="00E960E8">
      <w:pPr>
        <w:jc w:val="center"/>
        <w:rPr>
          <w:b/>
        </w:rPr>
      </w:pPr>
      <w:r w:rsidRPr="004B2C97">
        <w:rPr>
          <w:b/>
        </w:rPr>
        <w:t xml:space="preserve">Town of Sandy Creek </w:t>
      </w:r>
    </w:p>
    <w:p w:rsidR="00E960E8" w:rsidRPr="004B2C97" w:rsidRDefault="00E960E8" w:rsidP="00E960E8">
      <w:pPr>
        <w:jc w:val="center"/>
        <w:rPr>
          <w:b/>
          <w:u w:val="single"/>
        </w:rPr>
      </w:pPr>
      <w:r w:rsidRPr="004B2C97">
        <w:rPr>
          <w:b/>
          <w:u w:val="single"/>
        </w:rPr>
        <w:t>OFFICIAL UNDERTAKING OF MUNICIPAL OFFICERS</w:t>
      </w:r>
    </w:p>
    <w:p w:rsidR="00FE3DD7" w:rsidRDefault="00FE3DD7" w:rsidP="00FE3DD7">
      <w:pPr>
        <w:rPr>
          <w:rFonts w:ascii="Arial" w:hAnsi="Arial" w:cs="Arial"/>
        </w:rPr>
      </w:pPr>
    </w:p>
    <w:p w:rsidR="00B674E9" w:rsidRPr="00B674E9" w:rsidRDefault="00FE3DD7" w:rsidP="00B674E9">
      <w:r>
        <w:rPr>
          <w:rFonts w:ascii="Arial" w:hAnsi="Arial" w:cs="Arial"/>
        </w:rPr>
        <w:tab/>
      </w:r>
      <w:r w:rsidR="00B674E9" w:rsidRPr="00C45260">
        <w:rPr>
          <w:rFonts w:ascii="Arial" w:hAnsi="Arial" w:cs="Arial"/>
        </w:rPr>
        <w:tab/>
      </w:r>
      <w:r w:rsidR="00B674E9" w:rsidRPr="00B674E9">
        <w:t>WHEREAS, Timothy D  Ridgeway, of the Town of Sandy Creek, County of Oswego, New York, has been elected to the office of Supervisor of the Town of Sandy Creek; and</w:t>
      </w:r>
    </w:p>
    <w:p w:rsidR="00B674E9" w:rsidRPr="00B674E9" w:rsidRDefault="00B674E9" w:rsidP="00B674E9"/>
    <w:p w:rsidR="00B674E9" w:rsidRPr="00B674E9" w:rsidRDefault="00B674E9" w:rsidP="00B674E9">
      <w:r w:rsidRPr="00B674E9">
        <w:tab/>
        <w:t>WHEREAS, Ruth E Scheppard of the Town of Sandy Creek, County of Oswego, New York, has been elected to the office of Town Councilmen of the Town of Sandy Creek; and</w:t>
      </w:r>
    </w:p>
    <w:p w:rsidR="00B674E9" w:rsidRPr="00B674E9" w:rsidRDefault="00B674E9" w:rsidP="00B674E9"/>
    <w:p w:rsidR="00B674E9" w:rsidRPr="00B674E9" w:rsidRDefault="00B674E9" w:rsidP="00B674E9">
      <w:pPr>
        <w:ind w:firstLine="720"/>
      </w:pPr>
      <w:r w:rsidRPr="00B674E9">
        <w:t>WHEREAS, John Wood, Jr. of the Town of Sandy Creek, County of Oswego, New York, has been elected to the office of Town Councilmen of the Town of Sandy Creek; and</w:t>
      </w:r>
    </w:p>
    <w:p w:rsidR="00B674E9" w:rsidRPr="00B674E9" w:rsidRDefault="00B674E9" w:rsidP="00B674E9"/>
    <w:p w:rsidR="00B674E9" w:rsidRPr="00B674E9" w:rsidRDefault="00B674E9" w:rsidP="00B674E9">
      <w:r w:rsidRPr="00B674E9">
        <w:tab/>
        <w:t>WHEREAS, Tammy L. Miller, of the Town of Sandy Creek, County of Oswego, New York, has been elected to the office of Town Clerk of the Town of Sandy Creek; and</w:t>
      </w:r>
    </w:p>
    <w:p w:rsidR="00B674E9" w:rsidRPr="00B674E9" w:rsidRDefault="00B674E9" w:rsidP="00B674E9"/>
    <w:p w:rsidR="00B674E9" w:rsidRPr="00B674E9" w:rsidRDefault="00B674E9" w:rsidP="00B674E9">
      <w:r w:rsidRPr="00B674E9">
        <w:tab/>
        <w:t>WHEREAS, Terry E. Crast, of the Town of Sandy Creek, County of Oswego, New York, has been elected to the office of Town Justice of the Town of Sandy Creek; and</w:t>
      </w:r>
    </w:p>
    <w:p w:rsidR="00B674E9" w:rsidRPr="00B674E9" w:rsidRDefault="00B674E9" w:rsidP="00B674E9"/>
    <w:p w:rsidR="00B674E9" w:rsidRPr="00B674E9" w:rsidRDefault="00B674E9" w:rsidP="00B674E9">
      <w:r w:rsidRPr="00B674E9">
        <w:tab/>
        <w:t>WHEREAS, Michael C. Kastler, of the Town of Sandy Creek, County of Oswego, New York, has been elected to the office of Highway Superintendent of the Town of Sandy Creek; and</w:t>
      </w:r>
    </w:p>
    <w:p w:rsidR="00B674E9" w:rsidRPr="00B674E9" w:rsidRDefault="00B674E9" w:rsidP="00B674E9">
      <w:r w:rsidRPr="00B674E9">
        <w:tab/>
      </w:r>
    </w:p>
    <w:p w:rsidR="00B674E9" w:rsidRPr="00B674E9" w:rsidRDefault="00B674E9" w:rsidP="00B674E9">
      <w:r w:rsidRPr="00B674E9">
        <w:tab/>
        <w:t>NOW, THEREFORE, we as respective officers above, do hereby undertake with the Town of Sandy Creek that we will faithfully discharge the duties of our office, and will promptly account for all moneys or property received as a Town Officer, in accordance with the law; and</w:t>
      </w:r>
    </w:p>
    <w:p w:rsidR="00B674E9" w:rsidRPr="00B674E9" w:rsidRDefault="00B674E9" w:rsidP="00B674E9"/>
    <w:p w:rsidR="00B674E9" w:rsidRPr="00B674E9" w:rsidRDefault="00B674E9" w:rsidP="00B674E9">
      <w:r w:rsidRPr="00B674E9">
        <w:lastRenderedPageBreak/>
        <w:tab/>
        <w:t>The Town does and shall maintain insurance coverage, presently with National Grange Mutual, in the sum of $100,000 plus an additional $50,000 for the Supervisor and $100,000 for the Town Clerk/Tax Collector to indemnify against losses through the failure of the officers, clerks and employees covered hereunder faithfully to perform their duties or to account properly for all monies or property received by virtue of their positions or employment, and through fraudulent or dishonest acts committed by the officers, clerks and employees covered hereunder.</w:t>
      </w:r>
    </w:p>
    <w:p w:rsidR="00B674E9" w:rsidRPr="00B674E9" w:rsidRDefault="00B674E9" w:rsidP="00B674E9"/>
    <w:p w:rsidR="00B674E9" w:rsidRPr="00B674E9" w:rsidRDefault="00B674E9" w:rsidP="00B674E9">
      <w:r w:rsidRPr="00B674E9">
        <w:t>NOW THEREFORE BE IT RESOLVED that the Town Board of the Town of Sandy Creek approves the blanket undertaking bond covering all town employees as required by Section 25 of Town Law; and it is further RESOLVED that the Town Justices are specifically covered under said blanket undertaking as required by Public Officers Law Section 11(2).</w:t>
      </w:r>
    </w:p>
    <w:p w:rsidR="00B84B6C" w:rsidRDefault="00B84B6C" w:rsidP="00DC6DC6"/>
    <w:p w:rsidR="007A074D" w:rsidRDefault="00B84B6C" w:rsidP="00DC6DC6">
      <w:r>
        <w:t>Next, Councilman Scheppard</w:t>
      </w:r>
      <w:r w:rsidR="00515E59">
        <w:t xml:space="preserve"> </w:t>
      </w:r>
      <w:r w:rsidR="008D12BA">
        <w:t xml:space="preserve">read the list of appointments to be made.  </w:t>
      </w:r>
    </w:p>
    <w:p w:rsidR="0068364B" w:rsidRDefault="0068364B" w:rsidP="00DC6DC6"/>
    <w:p w:rsidR="00C36C07" w:rsidRDefault="00C36C07" w:rsidP="00C36C07">
      <w:pPr>
        <w:rPr>
          <w:b/>
        </w:rPr>
      </w:pPr>
      <w:r>
        <w:rPr>
          <w:b/>
        </w:rPr>
        <w:t xml:space="preserve">RESOLUTION </w:t>
      </w:r>
      <w:r w:rsidR="00380B48">
        <w:rPr>
          <w:b/>
        </w:rPr>
        <w:t>0</w:t>
      </w:r>
      <w:r w:rsidR="00B84B6C">
        <w:rPr>
          <w:b/>
        </w:rPr>
        <w:t>2</w:t>
      </w:r>
      <w:r>
        <w:rPr>
          <w:b/>
        </w:rPr>
        <w:t>-</w:t>
      </w:r>
      <w:r w:rsidR="00B84B6C">
        <w:rPr>
          <w:b/>
        </w:rPr>
        <w:t>2</w:t>
      </w:r>
      <w:r w:rsidR="00B674E9">
        <w:rPr>
          <w:b/>
        </w:rPr>
        <w:t>2</w:t>
      </w:r>
    </w:p>
    <w:p w:rsidR="0068364B" w:rsidRDefault="0068364B" w:rsidP="0068364B">
      <w:r>
        <w:t xml:space="preserve">On motion by </w:t>
      </w:r>
      <w:r w:rsidR="00B674E9">
        <w:t>Ruth E. Scheppard</w:t>
      </w:r>
      <w:r w:rsidR="00515E59">
        <w:t>,</w:t>
      </w:r>
      <w:r>
        <w:t xml:space="preserve"> seconded by </w:t>
      </w:r>
      <w:r w:rsidR="00B674E9">
        <w:t>Nola J. Gove</w:t>
      </w:r>
      <w:r>
        <w:t xml:space="preserve">, the following resolution was </w:t>
      </w:r>
    </w:p>
    <w:p w:rsidR="00B22E5C" w:rsidRDefault="0068364B" w:rsidP="0068364B">
      <w:r>
        <w:t xml:space="preserve">ADOPTED – </w:t>
      </w:r>
      <w:r>
        <w:tab/>
      </w:r>
      <w:r w:rsidR="00981F42">
        <w:t>5</w:t>
      </w:r>
      <w:r>
        <w:t xml:space="preserve"> Ayes</w:t>
      </w:r>
      <w:r>
        <w:tab/>
      </w:r>
      <w:r>
        <w:tab/>
      </w:r>
      <w:r w:rsidR="00B84B6C">
        <w:t xml:space="preserve">Ridgeway, </w:t>
      </w:r>
      <w:r w:rsidR="00981F42">
        <w:t xml:space="preserve">Scheppard, </w:t>
      </w:r>
      <w:r w:rsidR="00B84B6C">
        <w:t>Warner</w:t>
      </w:r>
      <w:r>
        <w:t xml:space="preserve">, Gove, </w:t>
      </w:r>
      <w:r w:rsidR="00C30763">
        <w:t>Wood</w:t>
      </w:r>
    </w:p>
    <w:p w:rsidR="00B22E5C" w:rsidRDefault="0068364B" w:rsidP="0068364B">
      <w:r>
        <w:tab/>
      </w:r>
      <w:r>
        <w:tab/>
        <w:t>0 No</w:t>
      </w:r>
    </w:p>
    <w:p w:rsidR="00380B48" w:rsidRDefault="00742AC1" w:rsidP="006C20B6">
      <w:r>
        <w:rPr>
          <w:b/>
        </w:rPr>
        <w:t>RESOLVED</w:t>
      </w:r>
      <w:r w:rsidR="006C20B6">
        <w:rPr>
          <w:b/>
        </w:rPr>
        <w:t xml:space="preserve"> </w:t>
      </w:r>
      <w:r w:rsidR="006C20B6">
        <w:t>that the Town Board of the Town of Sandy Creek makes the following appointments with terms to expire on December 31, 20</w:t>
      </w:r>
      <w:r w:rsidR="00B84B6C">
        <w:t>2</w:t>
      </w:r>
      <w:r w:rsidR="00981F42">
        <w:t>2</w:t>
      </w:r>
      <w:r w:rsidR="006C20B6">
        <w:t xml:space="preserve">, </w:t>
      </w:r>
      <w:r w:rsidR="004A1299">
        <w:t>unless otherwise stated:</w:t>
      </w:r>
    </w:p>
    <w:p w:rsidR="003810CA" w:rsidRDefault="003810CA" w:rsidP="003810CA">
      <w:pPr>
        <w:rPr>
          <w:rFonts w:ascii="Arial" w:hAnsi="Arial" w:cs="Arial"/>
          <w:b/>
        </w:rPr>
      </w:pPr>
    </w:p>
    <w:p w:rsidR="003810CA" w:rsidRPr="000D2E61" w:rsidRDefault="003810CA" w:rsidP="003810CA">
      <w:r w:rsidRPr="000D2E61">
        <w:t xml:space="preserve">Code Enforcement Officer:  </w:t>
      </w:r>
      <w:r w:rsidRPr="000D2E61">
        <w:tab/>
      </w:r>
      <w:r w:rsidRPr="000D2E61">
        <w:tab/>
      </w:r>
      <w:r w:rsidR="000D2E61">
        <w:tab/>
      </w:r>
      <w:r w:rsidRPr="000D2E61">
        <w:t>John Howland</w:t>
      </w:r>
    </w:p>
    <w:p w:rsidR="003810CA" w:rsidRPr="000D2E61" w:rsidRDefault="003810CA" w:rsidP="003810CA">
      <w:r w:rsidRPr="000D2E61">
        <w:t xml:space="preserve">Dog Control Officer:  </w:t>
      </w:r>
      <w:r w:rsidRPr="000D2E61">
        <w:tab/>
      </w:r>
      <w:r w:rsidRPr="000D2E61">
        <w:tab/>
      </w:r>
      <w:r w:rsidRPr="000D2E61">
        <w:tab/>
      </w:r>
      <w:r w:rsidR="000D2E61">
        <w:tab/>
      </w:r>
      <w:r w:rsidRPr="000D2E61">
        <w:t>Anne F. Derr</w:t>
      </w:r>
    </w:p>
    <w:p w:rsidR="003810CA" w:rsidRPr="000D2E61" w:rsidRDefault="003810CA" w:rsidP="003810CA">
      <w:r w:rsidRPr="000D2E61">
        <w:t xml:space="preserve">Historian: </w:t>
      </w:r>
      <w:r w:rsidRPr="000D2E61">
        <w:tab/>
      </w:r>
      <w:r w:rsidRPr="000D2E61">
        <w:tab/>
      </w:r>
      <w:r w:rsidRPr="000D2E61">
        <w:tab/>
      </w:r>
      <w:r w:rsidRPr="000D2E61">
        <w:tab/>
      </w:r>
      <w:r w:rsidRPr="000D2E61">
        <w:tab/>
        <w:t>Peggy A Rice</w:t>
      </w:r>
    </w:p>
    <w:p w:rsidR="003810CA" w:rsidRPr="000D2E61" w:rsidRDefault="003810CA" w:rsidP="003810CA">
      <w:r w:rsidRPr="000D2E61">
        <w:t xml:space="preserve">APAM Library Trustee:  </w:t>
      </w:r>
      <w:r w:rsidRPr="000D2E61">
        <w:tab/>
      </w:r>
      <w:r w:rsidRPr="000D2E61">
        <w:tab/>
      </w:r>
      <w:r w:rsidRPr="000D2E61">
        <w:tab/>
        <w:t>Jennifer Casler, 5 year term</w:t>
      </w:r>
    </w:p>
    <w:p w:rsidR="003810CA" w:rsidRPr="000D2E61" w:rsidRDefault="003810CA" w:rsidP="003810CA">
      <w:r w:rsidRPr="000D2E61">
        <w:t>Emergency Management Coordinator:</w:t>
      </w:r>
      <w:r w:rsidRPr="000D2E61">
        <w:tab/>
        <w:t>Timothy D. Ridgeway, 2 year term</w:t>
      </w:r>
    </w:p>
    <w:p w:rsidR="003810CA" w:rsidRPr="000D2E61" w:rsidRDefault="003810CA" w:rsidP="003810CA">
      <w:r w:rsidRPr="000D2E61">
        <w:t xml:space="preserve">Water Superintendent: </w:t>
      </w:r>
      <w:r w:rsidRPr="000D2E61">
        <w:tab/>
      </w:r>
      <w:r w:rsidRPr="000D2E61">
        <w:tab/>
      </w:r>
      <w:r w:rsidRPr="000D2E61">
        <w:tab/>
        <w:t xml:space="preserve">Michael Kastler, 4 year term  </w:t>
      </w:r>
    </w:p>
    <w:p w:rsidR="003810CA" w:rsidRPr="000D2E61" w:rsidRDefault="003810CA" w:rsidP="003810CA">
      <w:r w:rsidRPr="000D2E61">
        <w:t xml:space="preserve">Records Management Officer:  </w:t>
      </w:r>
      <w:r w:rsidRPr="000D2E61">
        <w:tab/>
      </w:r>
      <w:r w:rsidRPr="000D2E61">
        <w:tab/>
        <w:t>Tammy L. Miller, 4 year term</w:t>
      </w:r>
    </w:p>
    <w:p w:rsidR="003810CA" w:rsidRPr="000D2E61" w:rsidRDefault="003810CA" w:rsidP="003810CA">
      <w:pPr>
        <w:rPr>
          <w:color w:val="00B0F0"/>
        </w:rPr>
      </w:pPr>
      <w:r w:rsidRPr="000D2E61">
        <w:t xml:space="preserve">Records Management Clerk:  </w:t>
      </w:r>
      <w:r w:rsidRPr="000D2E61">
        <w:tab/>
      </w:r>
      <w:r w:rsidRPr="000D2E61">
        <w:tab/>
      </w:r>
      <w:r w:rsidR="000D2E61">
        <w:tab/>
      </w:r>
      <w:r w:rsidRPr="000D2E61">
        <w:t>Peggy Rice</w:t>
      </w:r>
    </w:p>
    <w:p w:rsidR="003810CA" w:rsidRPr="000D2E61" w:rsidRDefault="003810CA" w:rsidP="003810CA">
      <w:r w:rsidRPr="000D2E61">
        <w:t xml:space="preserve">Records Access Officers: </w:t>
      </w:r>
      <w:r w:rsidRPr="000D2E61">
        <w:tab/>
      </w:r>
      <w:r w:rsidRPr="000D2E61">
        <w:tab/>
      </w:r>
      <w:r w:rsidRPr="000D2E61">
        <w:tab/>
        <w:t>Tammy L. Miller, 4 year term</w:t>
      </w:r>
    </w:p>
    <w:p w:rsidR="003810CA" w:rsidRPr="000D2E61" w:rsidRDefault="003810CA" w:rsidP="003810CA">
      <w:r w:rsidRPr="000D2E61">
        <w:tab/>
      </w:r>
      <w:r w:rsidRPr="000D2E61">
        <w:tab/>
      </w:r>
      <w:r w:rsidRPr="000D2E61">
        <w:tab/>
      </w:r>
      <w:r w:rsidRPr="000D2E61">
        <w:tab/>
      </w:r>
      <w:r w:rsidRPr="000D2E61">
        <w:tab/>
      </w:r>
      <w:r w:rsidRPr="000D2E61">
        <w:tab/>
        <w:t>Brittany M. Washburn, 4 year term</w:t>
      </w:r>
    </w:p>
    <w:p w:rsidR="003810CA" w:rsidRPr="000D2E61" w:rsidRDefault="003810CA" w:rsidP="003810CA">
      <w:r w:rsidRPr="000D2E61">
        <w:t xml:space="preserve">Registrar of Vital Statistics: </w:t>
      </w:r>
      <w:r w:rsidRPr="000D2E61">
        <w:tab/>
      </w:r>
      <w:r w:rsidRPr="000D2E61">
        <w:tab/>
      </w:r>
      <w:r w:rsidR="000D2E61">
        <w:tab/>
      </w:r>
      <w:r w:rsidRPr="000D2E61">
        <w:t>Tammy L. Miller, 4 year term</w:t>
      </w:r>
    </w:p>
    <w:p w:rsidR="003810CA" w:rsidRPr="000D2E61" w:rsidRDefault="003810CA" w:rsidP="003810CA">
      <w:r w:rsidRPr="000D2E61">
        <w:t>Marriage Officer:</w:t>
      </w:r>
      <w:r w:rsidRPr="000D2E61">
        <w:tab/>
      </w:r>
      <w:r w:rsidRPr="000D2E61">
        <w:tab/>
      </w:r>
      <w:r w:rsidRPr="000D2E61">
        <w:tab/>
      </w:r>
      <w:r w:rsidRPr="000D2E61">
        <w:tab/>
        <w:t>Tammy L. Miller, 4 year term</w:t>
      </w:r>
    </w:p>
    <w:p w:rsidR="003810CA" w:rsidRPr="000D2E61" w:rsidRDefault="003810CA" w:rsidP="003810CA">
      <w:r w:rsidRPr="000D2E61">
        <w:t xml:space="preserve">Board of Appeals: </w:t>
      </w:r>
      <w:r w:rsidRPr="000D2E61">
        <w:tab/>
      </w:r>
      <w:r w:rsidRPr="000D2E61">
        <w:tab/>
      </w:r>
      <w:r w:rsidRPr="000D2E61">
        <w:tab/>
      </w:r>
      <w:r w:rsidRPr="000D2E61">
        <w:tab/>
        <w:t>Andrew Ridgeway, 5 year term</w:t>
      </w:r>
    </w:p>
    <w:p w:rsidR="003810CA" w:rsidRPr="000D2E61" w:rsidRDefault="003810CA" w:rsidP="003810CA">
      <w:pPr>
        <w:pStyle w:val="NoSpacing"/>
      </w:pPr>
      <w:r w:rsidRPr="000D2E61">
        <w:t xml:space="preserve">Constables: </w:t>
      </w:r>
      <w:r w:rsidRPr="000D2E61">
        <w:tab/>
      </w:r>
      <w:r w:rsidRPr="000D2E61">
        <w:tab/>
      </w:r>
      <w:r w:rsidRPr="000D2E61">
        <w:tab/>
      </w:r>
      <w:r w:rsidRPr="000D2E61">
        <w:tab/>
      </w:r>
      <w:r w:rsidRPr="000D2E61">
        <w:tab/>
        <w:t>Michael S Morrison, Constable-in-Charge</w:t>
      </w:r>
      <w:r w:rsidRPr="000D2E61">
        <w:tab/>
      </w:r>
    </w:p>
    <w:p w:rsidR="003810CA" w:rsidRPr="000D2E61" w:rsidRDefault="003810CA" w:rsidP="003810CA">
      <w:pPr>
        <w:pStyle w:val="NoSpacing"/>
      </w:pPr>
      <w:r w:rsidRPr="000D2E61">
        <w:tab/>
      </w:r>
      <w:r w:rsidRPr="000D2E61">
        <w:tab/>
      </w:r>
      <w:r w:rsidRPr="000D2E61">
        <w:tab/>
      </w:r>
      <w:r w:rsidRPr="000D2E61">
        <w:tab/>
      </w:r>
      <w:r w:rsidRPr="000D2E61">
        <w:tab/>
      </w:r>
      <w:r w:rsidRPr="000D2E61">
        <w:tab/>
        <w:t>Joshua J. Russell</w:t>
      </w:r>
    </w:p>
    <w:p w:rsidR="003810CA" w:rsidRPr="000D2E61" w:rsidRDefault="003810CA" w:rsidP="003810CA">
      <w:pPr>
        <w:pStyle w:val="NoSpacing"/>
      </w:pPr>
      <w:r w:rsidRPr="000D2E61">
        <w:tab/>
        <w:t xml:space="preserve">            </w:t>
      </w:r>
      <w:r w:rsidRPr="000D2E61">
        <w:tab/>
      </w:r>
      <w:r w:rsidRPr="000D2E61">
        <w:tab/>
      </w:r>
      <w:r w:rsidRPr="000D2E61">
        <w:tab/>
      </w:r>
      <w:r w:rsidRPr="000D2E61">
        <w:tab/>
        <w:t>Michael D. Wood</w:t>
      </w:r>
    </w:p>
    <w:p w:rsidR="003810CA" w:rsidRPr="000D2E61" w:rsidRDefault="003810CA" w:rsidP="003810CA">
      <w:r w:rsidRPr="000D2E61">
        <w:t>Town Attorney:</w:t>
      </w:r>
      <w:r w:rsidRPr="000D2E61">
        <w:tab/>
      </w:r>
      <w:r w:rsidRPr="000D2E61">
        <w:tab/>
      </w:r>
      <w:r w:rsidRPr="000D2E61">
        <w:tab/>
      </w:r>
      <w:r w:rsidRPr="000D2E61">
        <w:tab/>
        <w:t>Joseph Russell &amp; Barclay Damon</w:t>
      </w:r>
    </w:p>
    <w:p w:rsidR="003810CA" w:rsidRPr="003810CA" w:rsidRDefault="003810CA" w:rsidP="003810CA">
      <w:pPr>
        <w:rPr>
          <w:i/>
        </w:rPr>
      </w:pPr>
      <w:r w:rsidRPr="000D2E61">
        <w:t>Official Newspaper</w:t>
      </w:r>
      <w:r w:rsidRPr="003810CA">
        <w:rPr>
          <w:b/>
        </w:rPr>
        <w:t>:</w:t>
      </w:r>
      <w:r w:rsidRPr="003810CA">
        <w:tab/>
      </w:r>
      <w:r w:rsidRPr="003810CA">
        <w:tab/>
      </w:r>
      <w:r w:rsidRPr="003810CA">
        <w:tab/>
      </w:r>
      <w:r w:rsidRPr="003810CA">
        <w:tab/>
      </w:r>
      <w:r w:rsidRPr="003810CA">
        <w:rPr>
          <w:i/>
        </w:rPr>
        <w:t>Watertown Daily Times</w:t>
      </w:r>
    </w:p>
    <w:p w:rsidR="003810CA" w:rsidRDefault="003810CA" w:rsidP="003810CA">
      <w:pPr>
        <w:rPr>
          <w:b/>
        </w:rPr>
      </w:pPr>
    </w:p>
    <w:p w:rsidR="003810CA" w:rsidRDefault="003810CA" w:rsidP="003810CA">
      <w:pPr>
        <w:rPr>
          <w:b/>
        </w:rPr>
      </w:pPr>
      <w:r>
        <w:rPr>
          <w:b/>
        </w:rPr>
        <w:t>RESOLUTION 03-22</w:t>
      </w:r>
    </w:p>
    <w:p w:rsidR="003810CA" w:rsidRDefault="003810CA" w:rsidP="003810CA">
      <w:r>
        <w:t xml:space="preserve">On motion by Nola J. Gove, seconded by John W. Wood, Jr., the following resolution was </w:t>
      </w:r>
    </w:p>
    <w:p w:rsidR="003810CA" w:rsidRDefault="003810CA" w:rsidP="003810CA">
      <w:r>
        <w:t xml:space="preserve">ADOPTED – </w:t>
      </w:r>
      <w:r>
        <w:tab/>
        <w:t>4 Ayes</w:t>
      </w:r>
      <w:r>
        <w:tab/>
      </w:r>
      <w:r>
        <w:tab/>
        <w:t>Ridgeway, Warner, Gove, Wood</w:t>
      </w:r>
    </w:p>
    <w:p w:rsidR="003810CA" w:rsidRDefault="003810CA" w:rsidP="003810CA">
      <w:r>
        <w:tab/>
      </w:r>
      <w:r>
        <w:tab/>
        <w:t>0 No</w:t>
      </w:r>
    </w:p>
    <w:p w:rsidR="003810CA" w:rsidRDefault="003810CA" w:rsidP="003810CA">
      <w:r>
        <w:tab/>
      </w:r>
      <w:r>
        <w:tab/>
        <w:t>1 Abstain</w:t>
      </w:r>
      <w:r>
        <w:tab/>
        <w:t>Scheppard</w:t>
      </w:r>
    </w:p>
    <w:p w:rsidR="002B6E56" w:rsidRDefault="003810CA" w:rsidP="000A6FA4">
      <w:pPr>
        <w:rPr>
          <w:i/>
        </w:rPr>
      </w:pPr>
      <w:r>
        <w:rPr>
          <w:b/>
        </w:rPr>
        <w:t xml:space="preserve">RESOLVED </w:t>
      </w:r>
      <w:r>
        <w:t xml:space="preserve">that the Town Board of the Town of Sandy Creek appoints PathFinder Bank as the Official Bank for 2022.  </w:t>
      </w:r>
    </w:p>
    <w:p w:rsidR="003810CA" w:rsidRDefault="003810CA" w:rsidP="000A6FA4">
      <w:pPr>
        <w:rPr>
          <w:i/>
        </w:rPr>
      </w:pPr>
    </w:p>
    <w:p w:rsidR="00C36C07" w:rsidRDefault="00D10E21" w:rsidP="00C36C07">
      <w:pPr>
        <w:rPr>
          <w:b/>
        </w:rPr>
      </w:pPr>
      <w:r>
        <w:rPr>
          <w:b/>
        </w:rPr>
        <w:t xml:space="preserve">RESOLUTION </w:t>
      </w:r>
      <w:r w:rsidR="009257BB">
        <w:rPr>
          <w:b/>
        </w:rPr>
        <w:t>0</w:t>
      </w:r>
      <w:r w:rsidR="003810CA">
        <w:rPr>
          <w:b/>
        </w:rPr>
        <w:t>4</w:t>
      </w:r>
      <w:r w:rsidR="00C36C07">
        <w:rPr>
          <w:b/>
        </w:rPr>
        <w:t>-</w:t>
      </w:r>
      <w:r w:rsidR="00B84B6C">
        <w:rPr>
          <w:b/>
        </w:rPr>
        <w:t>2</w:t>
      </w:r>
      <w:r w:rsidR="003810CA">
        <w:rPr>
          <w:b/>
        </w:rPr>
        <w:t>2</w:t>
      </w:r>
    </w:p>
    <w:p w:rsidR="00C36C07" w:rsidRDefault="00C36C07" w:rsidP="00C36C07">
      <w:r>
        <w:t xml:space="preserve">On motion by </w:t>
      </w:r>
      <w:r w:rsidR="003810CA">
        <w:t>Dave Warner</w:t>
      </w:r>
      <w:r w:rsidR="00D10E21">
        <w:t>, seco</w:t>
      </w:r>
      <w:r>
        <w:t xml:space="preserve">nded by </w:t>
      </w:r>
      <w:r w:rsidR="003810CA">
        <w:t>Ruth E. Scheppard</w:t>
      </w:r>
      <w:r w:rsidR="00207ABD">
        <w:t>,</w:t>
      </w:r>
      <w:r w:rsidR="0026561A">
        <w:t xml:space="preserve"> </w:t>
      </w:r>
      <w:r>
        <w:t xml:space="preserve">the following resolution was </w:t>
      </w:r>
    </w:p>
    <w:p w:rsidR="00207ABD" w:rsidRDefault="00C36C07" w:rsidP="00207ABD">
      <w:r>
        <w:t xml:space="preserve">ADOPTED </w:t>
      </w:r>
      <w:r w:rsidR="00207ABD">
        <w:t xml:space="preserve">– </w:t>
      </w:r>
      <w:r w:rsidR="00207ABD">
        <w:tab/>
      </w:r>
      <w:r w:rsidR="00B84B6C">
        <w:t>5</w:t>
      </w:r>
      <w:r w:rsidR="00106AE2">
        <w:t xml:space="preserve"> </w:t>
      </w:r>
      <w:r w:rsidR="00D10E21">
        <w:t xml:space="preserve">Ayes </w:t>
      </w:r>
      <w:r w:rsidR="00D10E21">
        <w:tab/>
      </w:r>
      <w:r w:rsidR="00B84B6C">
        <w:t xml:space="preserve">Ridgeway, </w:t>
      </w:r>
      <w:r w:rsidR="00FF7121">
        <w:t>Scheppard</w:t>
      </w:r>
      <w:r>
        <w:t xml:space="preserve">, </w:t>
      </w:r>
      <w:r w:rsidR="00FF7121">
        <w:t xml:space="preserve">Gove, </w:t>
      </w:r>
      <w:r w:rsidR="0024422F">
        <w:t>Wood</w:t>
      </w:r>
      <w:r w:rsidR="00B84B6C">
        <w:t>, Warner</w:t>
      </w:r>
    </w:p>
    <w:p w:rsidR="005B1712" w:rsidRDefault="00207ABD" w:rsidP="00B84B6C">
      <w:r>
        <w:lastRenderedPageBreak/>
        <w:tab/>
      </w:r>
      <w:r>
        <w:tab/>
      </w:r>
      <w:r w:rsidR="007170E5">
        <w:t>0</w:t>
      </w:r>
      <w:r w:rsidR="005B1712">
        <w:t xml:space="preserve"> </w:t>
      </w:r>
      <w:r w:rsidR="00B84B6C">
        <w:t>No</w:t>
      </w:r>
      <w:r w:rsidR="005B1712">
        <w:t xml:space="preserve">         </w:t>
      </w:r>
    </w:p>
    <w:p w:rsidR="004C2079" w:rsidRDefault="00C36C07" w:rsidP="004C2079">
      <w:r>
        <w:rPr>
          <w:b/>
        </w:rPr>
        <w:t xml:space="preserve">Resolved </w:t>
      </w:r>
      <w:r>
        <w:t>that the Town of S</w:t>
      </w:r>
      <w:r w:rsidR="00D10E21">
        <w:t>andy Creek accepts the state or</w:t>
      </w:r>
      <w:r>
        <w:t xml:space="preserve"> county bid for gas, oil, and fuel; accepts the </w:t>
      </w:r>
      <w:r w:rsidR="00B13825">
        <w:t>state or</w:t>
      </w:r>
      <w:r>
        <w:t xml:space="preserve"> </w:t>
      </w:r>
      <w:r w:rsidR="00B13825">
        <w:t>c</w:t>
      </w:r>
      <w:r>
        <w:t xml:space="preserve">ounty bid for road building materials; </w:t>
      </w:r>
      <w:r w:rsidR="009257BB">
        <w:t>establishes the salaries of the elected and appointed officials of the Town of Sandy Creek as put forth in the adopted budget for the year 20</w:t>
      </w:r>
      <w:r w:rsidR="00B84B6C">
        <w:t>2</w:t>
      </w:r>
      <w:r w:rsidR="000D2E61">
        <w:t>2</w:t>
      </w:r>
      <w:r w:rsidR="000811D2">
        <w:t>; sets the mileage rate for 20</w:t>
      </w:r>
      <w:r w:rsidR="00B84B6C">
        <w:t>2</w:t>
      </w:r>
      <w:r w:rsidR="000D2E61">
        <w:t>2</w:t>
      </w:r>
      <w:r>
        <w:t xml:space="preserve"> at </w:t>
      </w:r>
      <w:r w:rsidR="00106AE2">
        <w:t>5</w:t>
      </w:r>
      <w:r w:rsidR="000D2E61">
        <w:t>8.5</w:t>
      </w:r>
      <w:r w:rsidR="007170E5">
        <w:t>¢</w:t>
      </w:r>
      <w:r w:rsidR="00D10E21">
        <w:t xml:space="preserve"> per mile</w:t>
      </w:r>
      <w:r w:rsidR="005322BD">
        <w:t>;</w:t>
      </w:r>
      <w:r w:rsidR="000811D2">
        <w:t xml:space="preserve"> </w:t>
      </w:r>
      <w:r w:rsidR="00FF7121">
        <w:t>approves town officials attending</w:t>
      </w:r>
      <w:r w:rsidR="00B13825">
        <w:t xml:space="preserve"> the Association of Towns meeting in February and other </w:t>
      </w:r>
      <w:r w:rsidR="00FF7121">
        <w:t xml:space="preserve">respective schools; </w:t>
      </w:r>
      <w:r w:rsidR="000811D2">
        <w:t>and</w:t>
      </w:r>
      <w:r w:rsidR="005322BD">
        <w:t xml:space="preserve"> </w:t>
      </w:r>
      <w:r>
        <w:t>that regular town board meetings will</w:t>
      </w:r>
      <w:r w:rsidR="005322BD">
        <w:t xml:space="preserve"> be held at 7:00</w:t>
      </w:r>
      <w:r>
        <w:t xml:space="preserve"> PM on the s</w:t>
      </w:r>
      <w:r w:rsidR="000811D2">
        <w:t>econd Wednesday of each month</w:t>
      </w:r>
      <w:r w:rsidR="007170E5">
        <w:t xml:space="preserve"> </w:t>
      </w:r>
      <w:r w:rsidR="000811D2">
        <w:t>at</w:t>
      </w:r>
      <w:r>
        <w:t xml:space="preserve"> the</w:t>
      </w:r>
      <w:r w:rsidR="00D10E21">
        <w:t xml:space="preserve"> </w:t>
      </w:r>
      <w:r w:rsidR="000811D2">
        <w:t>Town Hall, 1992 Harwood Drive</w:t>
      </w:r>
      <w:r w:rsidR="00106AE2">
        <w:t>.</w:t>
      </w:r>
      <w:r w:rsidR="00B84B6C">
        <w:t xml:space="preserve"> </w:t>
      </w:r>
      <w:r w:rsidR="007B3947">
        <w:t xml:space="preserve"> </w:t>
      </w:r>
    </w:p>
    <w:p w:rsidR="007B3947" w:rsidRPr="00867A0A" w:rsidRDefault="007B3947" w:rsidP="004C2079"/>
    <w:p w:rsidR="00867A0A" w:rsidRDefault="00867A0A" w:rsidP="00426FDB">
      <w:r w:rsidRPr="00867A0A">
        <w:t xml:space="preserve">The organizational </w:t>
      </w:r>
      <w:r>
        <w:t>meeting was closed and the regular monthly meeting was opened</w:t>
      </w:r>
      <w:r w:rsidR="000D2E61">
        <w:t>.</w:t>
      </w:r>
    </w:p>
    <w:p w:rsidR="000D2E61" w:rsidRDefault="000D2E61"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4C2079">
        <w:rPr>
          <w:b/>
        </w:rPr>
        <w:t>0</w:t>
      </w:r>
      <w:r w:rsidR="000D2E61">
        <w:rPr>
          <w:b/>
        </w:rPr>
        <w:t>5</w:t>
      </w:r>
      <w:r>
        <w:rPr>
          <w:b/>
        </w:rPr>
        <w:t>-</w:t>
      </w:r>
      <w:r w:rsidR="00867A0A">
        <w:rPr>
          <w:b/>
        </w:rPr>
        <w:t>2</w:t>
      </w:r>
      <w:r w:rsidR="000D2E61">
        <w:rPr>
          <w:b/>
        </w:rPr>
        <w:t>2</w:t>
      </w:r>
      <w:r w:rsidR="0092393B">
        <w:rPr>
          <w:b/>
        </w:rPr>
        <w:tab/>
      </w:r>
    </w:p>
    <w:p w:rsidR="00DC6DC6" w:rsidRDefault="00DC6DC6" w:rsidP="00DC6DC6">
      <w:r>
        <w:t xml:space="preserve">On motion by </w:t>
      </w:r>
      <w:r w:rsidR="000D2E61">
        <w:t>John W. Wood, Jr</w:t>
      </w:r>
      <w:r>
        <w:t xml:space="preserve">, seconded by </w:t>
      </w:r>
      <w:r w:rsidR="000D2E61">
        <w:t>Dave Warner</w:t>
      </w:r>
      <w:r>
        <w:t>, the following resolution was</w:t>
      </w:r>
    </w:p>
    <w:p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rsidR="005B1712"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the </w:t>
      </w:r>
      <w:r w:rsidR="0026561A">
        <w:t>D</w:t>
      </w:r>
      <w:r w:rsidR="00193BAF">
        <w:t xml:space="preserve">ecember </w:t>
      </w:r>
      <w:r w:rsidR="000D2E61">
        <w:t>8</w:t>
      </w:r>
      <w:r w:rsidR="00DC5CC6" w:rsidRPr="00DC5CC6">
        <w:rPr>
          <w:vertAlign w:val="superscript"/>
        </w:rPr>
        <w:t>th</w:t>
      </w:r>
      <w:r w:rsidR="00DC5CC6">
        <w:t xml:space="preserve"> </w:t>
      </w:r>
      <w:r w:rsidR="00106AE2">
        <w:t xml:space="preserve">and </w:t>
      </w:r>
      <w:r w:rsidR="000D2E61">
        <w:t>29</w:t>
      </w:r>
      <w:r w:rsidR="00106AE2" w:rsidRPr="00106AE2">
        <w:rPr>
          <w:vertAlign w:val="superscript"/>
        </w:rPr>
        <w:t>th</w:t>
      </w:r>
      <w:r w:rsidR="00106AE2">
        <w:t xml:space="preserve"> </w:t>
      </w:r>
      <w:r w:rsidR="00103292">
        <w:t>meeting</w:t>
      </w:r>
      <w:r w:rsidR="00106AE2">
        <w:t xml:space="preserve">s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433016" w:rsidRDefault="009D67C7" w:rsidP="00433016">
      <w:r>
        <w:t>The</w:t>
      </w:r>
      <w:r w:rsidR="00867A0A">
        <w:t xml:space="preserve"> </w:t>
      </w:r>
      <w:r w:rsidR="00433016">
        <w:t>monthly financial report of the Supervis</w:t>
      </w:r>
      <w:r w:rsidR="00867A0A">
        <w:t>or</w:t>
      </w:r>
      <w:r>
        <w:t xml:space="preserve"> for December 202</w:t>
      </w:r>
      <w:r w:rsidR="000D2E61">
        <w:t>1</w:t>
      </w:r>
      <w:r>
        <w:t xml:space="preserve"> </w:t>
      </w:r>
      <w:r w:rsidR="000D2E61">
        <w:t xml:space="preserve">was filed in the Town Cleek’s office today.  The Town Board received their copies tonight.  </w:t>
      </w:r>
      <w:r>
        <w:t xml:space="preserve">  </w:t>
      </w:r>
      <w:r w:rsidR="00867A0A">
        <w:t xml:space="preserve"> </w:t>
      </w:r>
      <w:r w:rsidR="00433016" w:rsidRPr="0031703C">
        <w:t xml:space="preserve"> </w:t>
      </w:r>
    </w:p>
    <w:p w:rsidR="00DC6DC6" w:rsidRDefault="00DC6DC6" w:rsidP="00DC6DC6"/>
    <w:p w:rsidR="00DC6DC6" w:rsidRDefault="00DC6DC6" w:rsidP="00DC6DC6">
      <w:pPr>
        <w:rPr>
          <w:b/>
        </w:rPr>
      </w:pPr>
      <w:r>
        <w:rPr>
          <w:b/>
        </w:rPr>
        <w:t>REPORTS:</w:t>
      </w:r>
    </w:p>
    <w:p w:rsidR="00867A0A" w:rsidRDefault="00867A0A" w:rsidP="00867A0A">
      <w:r>
        <w:rPr>
          <w:u w:val="single"/>
        </w:rPr>
        <w:t>Sole Assessor</w:t>
      </w:r>
      <w:r>
        <w:t xml:space="preserve">- Rebecca Trudell’s report has been filed in the Town Clerk’s office.  </w:t>
      </w:r>
    </w:p>
    <w:p w:rsidR="00867A0A" w:rsidRDefault="00867A0A" w:rsidP="00867A0A">
      <w:r>
        <w:rPr>
          <w:u w:val="single"/>
        </w:rPr>
        <w:t>Dog Control Officer</w:t>
      </w:r>
      <w:r>
        <w:t xml:space="preserve"> – Anne Derr prepared a report for the Town Board and it is filed in the Town Clerk’s office.</w:t>
      </w:r>
    </w:p>
    <w:p w:rsidR="002E6F97" w:rsidRDefault="00103292" w:rsidP="000D5DC5">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0" w:name="_Hlk21508723"/>
      <w:r w:rsidR="00B2404A">
        <w:t>.</w:t>
      </w:r>
      <w:bookmarkEnd w:id="0"/>
      <w:r w:rsidR="000D2E61">
        <w:t xml:space="preserve">  Mr. Kastler received a request from a property owner that is now living year-round at the end of Co Rt 15 on the sand dunes. He wants the highway department to plow the private parking lot there.  </w:t>
      </w:r>
      <w:r w:rsidR="002E6F97">
        <w:t xml:space="preserve">Mr. Kastler did deny his request.  Barton and Loguidice is working on the Sunset Lane project and its bid process.  All services in the base bid area of Water District #3 are complete with the exception of some on Co Rt 62.  It will be necessary to drill there in the spring.  A rock drill may be needed and is expensive.  WD Malone stopped work this week and will return in the spring.  It is hoped that they will finish the base bid area first and then work in the additional areas.  Mr. Kastler also reported that the new highway truck chassis is scheduled to be built next month.  The Union contract will need to be negotiated </w:t>
      </w:r>
      <w:r w:rsidR="00781818">
        <w:t xml:space="preserve">this year as it expires December 31, 2022.  </w:t>
      </w:r>
    </w:p>
    <w:p w:rsidR="002E6F97" w:rsidRDefault="002E6F97" w:rsidP="000D5DC5"/>
    <w:p w:rsidR="002E6F97" w:rsidRDefault="002E6F97" w:rsidP="000D5DC5">
      <w:r>
        <w:t xml:space="preserve">John Howland entered the meeting at 7:14 pm.  </w:t>
      </w:r>
    </w:p>
    <w:p w:rsidR="00103292" w:rsidRPr="00103292" w:rsidRDefault="002E6F97" w:rsidP="000D5DC5">
      <w:r>
        <w:t xml:space="preserve">     </w:t>
      </w:r>
      <w:r w:rsidR="000D2E61">
        <w:t xml:space="preserve">  </w:t>
      </w:r>
      <w:r w:rsidR="000D5DC5">
        <w:t xml:space="preserve"> </w:t>
      </w:r>
      <w:r w:rsidR="00973DA4">
        <w:t xml:space="preserve"> </w:t>
      </w:r>
      <w:r w:rsidR="00103292">
        <w:t xml:space="preserve"> </w:t>
      </w:r>
      <w:r w:rsidR="000D5DC5">
        <w:t xml:space="preserve"> </w:t>
      </w:r>
      <w:r w:rsidR="00103292">
        <w:t xml:space="preserve">  </w:t>
      </w:r>
    </w:p>
    <w:p w:rsidR="009915BA" w:rsidRDefault="00DC6DC6" w:rsidP="009915BA">
      <w:r>
        <w:rPr>
          <w:u w:val="single"/>
        </w:rPr>
        <w:t>Historian</w:t>
      </w:r>
      <w:r>
        <w:t xml:space="preserve"> </w:t>
      </w:r>
      <w:r w:rsidR="008371B4">
        <w:t>– Peggy</w:t>
      </w:r>
      <w:r w:rsidR="00703072">
        <w:t xml:space="preserve"> Rice fi</w:t>
      </w:r>
      <w:r w:rsidR="00781818">
        <w:t xml:space="preserve">led a written report for December 2021.  </w:t>
      </w:r>
    </w:p>
    <w:p w:rsidR="00C408D9"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 xml:space="preserve">. </w:t>
      </w:r>
    </w:p>
    <w:p w:rsidR="00591850" w:rsidRDefault="00832718" w:rsidP="00DC6DC6">
      <w:r>
        <w:rPr>
          <w:u w:val="single"/>
        </w:rPr>
        <w:t>Legislator</w:t>
      </w:r>
      <w:r>
        <w:t xml:space="preserve"> – </w:t>
      </w:r>
      <w:r w:rsidR="00BD0CB7">
        <w:t>Coun</w:t>
      </w:r>
      <w:r w:rsidR="00551F8D">
        <w:t xml:space="preserve">ty Legislator Michael G. Yerdon </w:t>
      </w:r>
      <w:r w:rsidR="00781818">
        <w:t xml:space="preserve">was not present this evening.  </w:t>
      </w:r>
      <w:r w:rsidR="008F5D88">
        <w:t xml:space="preserve">  </w:t>
      </w:r>
      <w:r w:rsidR="005F01CA">
        <w:t xml:space="preserve">     </w:t>
      </w:r>
      <w:r w:rsidR="009A57AE">
        <w:t xml:space="preserve">  </w:t>
      </w:r>
      <w:r w:rsidR="00BD0CB7">
        <w:t xml:space="preserve">  </w:t>
      </w:r>
      <w:r w:rsidR="00551F8D">
        <w:t xml:space="preserve"> </w:t>
      </w:r>
    </w:p>
    <w:p w:rsidR="00A929D4" w:rsidRDefault="003448C3" w:rsidP="00FF1883">
      <w:r w:rsidRPr="003448C3">
        <w:rPr>
          <w:u w:val="single"/>
        </w:rPr>
        <w:t>L</w:t>
      </w:r>
      <w:r w:rsidR="001B4DA5" w:rsidRPr="003448C3">
        <w:rPr>
          <w:u w:val="single"/>
        </w:rPr>
        <w:t>ibrary</w:t>
      </w:r>
      <w:r w:rsidR="001B4DA5">
        <w:t xml:space="preserve"> </w:t>
      </w:r>
      <w:r w:rsidR="00657935">
        <w:t>– Library Director Jessica Godfrey</w:t>
      </w:r>
      <w:r w:rsidR="00FF1883">
        <w:t xml:space="preserve"> gave copies of the library’s </w:t>
      </w:r>
      <w:r w:rsidR="00781818">
        <w:t>newsletter and calendar to</w:t>
      </w:r>
      <w:r w:rsidR="009A28D7">
        <w:t xml:space="preserve"> the Town Board.</w:t>
      </w:r>
      <w:r w:rsidR="00781818">
        <w:t xml:space="preserve">  </w:t>
      </w:r>
      <w:r w:rsidR="007833DA">
        <w:t>An American Girl doll giveaway and Royal Tea Party is planned for January.  Due to Covid the tea party take-home kits will be available January 29</w:t>
      </w:r>
      <w:r w:rsidR="007833DA" w:rsidRPr="007833DA">
        <w:rPr>
          <w:vertAlign w:val="superscript"/>
        </w:rPr>
        <w:t>th</w:t>
      </w:r>
      <w:r w:rsidR="007833DA">
        <w:t xml:space="preserve">.  One winner will win a doll and second through fourth place winners will receive book packages.  The library has a Spark Creativity theme this month.  </w:t>
      </w:r>
      <w:r w:rsidR="003074FD">
        <w:t xml:space="preserve">There are plans to collaborate with the art teachers at school for a possible art show or display.  Superintendent Kastler will change out ceiling tiles and have some sheetrock repair done in the spring.  The outdoor electrical outlets need repair and some painting should be done.  The library board may be interested in selling the library-owned parcel (the former Parker property) to the town so it may all be merged into one parcel.  </w:t>
      </w:r>
      <w:r w:rsidR="007833DA">
        <w:t xml:space="preserve">  </w:t>
      </w:r>
      <w:r w:rsidR="009A28D7">
        <w:t xml:space="preserve">      </w:t>
      </w:r>
    </w:p>
    <w:p w:rsidR="00832718" w:rsidRPr="000B0B3B" w:rsidRDefault="00167F1C" w:rsidP="00167F1C">
      <w:r>
        <w:rPr>
          <w:u w:val="single"/>
        </w:rPr>
        <w:t>NOCA</w:t>
      </w:r>
      <w:r w:rsidR="00C37030">
        <w:t xml:space="preserve"> – Representative Nancy Dingman </w:t>
      </w:r>
      <w:r w:rsidR="003074FD">
        <w:t xml:space="preserve">is absent due to quarantine.  She had nothing new to report.  </w:t>
      </w:r>
      <w:r w:rsidR="007347AA">
        <w:t xml:space="preserve">     </w:t>
      </w:r>
      <w:r w:rsidR="000F6B5D">
        <w:t xml:space="preserve"> </w:t>
      </w:r>
    </w:p>
    <w:p w:rsidR="0026227C" w:rsidRDefault="00FB2B79" w:rsidP="00FB2B79">
      <w:r>
        <w:rPr>
          <w:u w:val="single"/>
        </w:rPr>
        <w:t>Planning Board</w:t>
      </w:r>
      <w:r>
        <w:t xml:space="preserve"> </w:t>
      </w:r>
      <w:r w:rsidR="00A73A0F">
        <w:t xml:space="preserve">– </w:t>
      </w:r>
      <w:r w:rsidR="00CB4DD6">
        <w:t>Minutes from the January 5</w:t>
      </w:r>
      <w:r w:rsidR="00CB4DD6" w:rsidRPr="00CB4DD6">
        <w:rPr>
          <w:vertAlign w:val="superscript"/>
        </w:rPr>
        <w:t>th</w:t>
      </w:r>
      <w:r w:rsidR="00CB4DD6">
        <w:t xml:space="preserve"> meeting have been filed.  </w:t>
      </w:r>
      <w:r w:rsidR="001C1F81">
        <w:t xml:space="preserve">  </w:t>
      </w:r>
      <w:r w:rsidR="00A73A0F">
        <w:t xml:space="preserve">     </w:t>
      </w:r>
      <w:r w:rsidR="000F6B5D">
        <w:t xml:space="preserve"> </w:t>
      </w:r>
      <w:r w:rsidR="00657935">
        <w:t xml:space="preserve">  </w:t>
      </w:r>
      <w:r w:rsidR="0026227C">
        <w:t xml:space="preserve">  </w:t>
      </w:r>
    </w:p>
    <w:p w:rsidR="00E8231D" w:rsidRDefault="0033596C" w:rsidP="0033596C">
      <w:r>
        <w:rPr>
          <w:u w:val="single"/>
        </w:rPr>
        <w:lastRenderedPageBreak/>
        <w:t>Code Enforcement Officer</w:t>
      </w:r>
      <w:r>
        <w:t xml:space="preserve"> – John Howland’s </w:t>
      </w:r>
      <w:r w:rsidR="001C1F81">
        <w:t>report for 202</w:t>
      </w:r>
      <w:r w:rsidR="00CB4DD6">
        <w:t>1</w:t>
      </w:r>
      <w:r>
        <w:t xml:space="preserve"> is on fi</w:t>
      </w:r>
      <w:r w:rsidR="00A85271">
        <w:t>le in the Town Clerk’s office.</w:t>
      </w:r>
      <w:r w:rsidR="001C1F81">
        <w:t xml:space="preserve">  There </w:t>
      </w:r>
      <w:r w:rsidR="00CB4DD6">
        <w:t>were 110 building permits issued in 2021.  He is busy doing state reports now.  Councilman Warner asked about the status of violations.  The t</w:t>
      </w:r>
      <w:r w:rsidR="0068084A">
        <w:t>own may want to complete a final</w:t>
      </w:r>
      <w:r w:rsidR="00CB4DD6">
        <w:t xml:space="preserve"> step toward </w:t>
      </w:r>
      <w:r w:rsidR="0068084A">
        <w:t xml:space="preserve">NYSERDA’s Clean Energy Communities Program to earn grant money.    </w:t>
      </w:r>
      <w:r w:rsidR="00CB4DD6">
        <w:t xml:space="preserve">  </w:t>
      </w:r>
      <w:r w:rsidR="001C1F81">
        <w:t xml:space="preserve">   </w:t>
      </w:r>
      <w:r>
        <w:t xml:space="preserve"> </w:t>
      </w:r>
    </w:p>
    <w:p w:rsidR="00B92579" w:rsidRDefault="008B35FD" w:rsidP="00207ABD">
      <w:pPr>
        <w:pStyle w:val="NoSpacing"/>
      </w:pPr>
      <w:r>
        <w:rPr>
          <w:u w:val="single"/>
        </w:rPr>
        <w:t xml:space="preserve">Town Clerk </w:t>
      </w:r>
      <w:r>
        <w:t xml:space="preserve">– Tammy Miller reported that receipts and total disbursements for the month of December totaled </w:t>
      </w:r>
      <w:r w:rsidRPr="00F307FD">
        <w:t>$1,</w:t>
      </w:r>
      <w:r w:rsidR="008E3138">
        <w:t>480</w:t>
      </w:r>
      <w:r w:rsidR="00FB16A1" w:rsidRPr="00F307FD">
        <w:t>.</w:t>
      </w:r>
      <w:r w:rsidR="008E3138">
        <w:t>25 of which $1,307.29 was town income</w:t>
      </w:r>
      <w:r w:rsidR="00FB16A1">
        <w:t>.</w:t>
      </w:r>
      <w:r w:rsidR="00A11F41">
        <w:t xml:space="preserve"> </w:t>
      </w:r>
      <w:r w:rsidR="00157D2F">
        <w:t>The 20</w:t>
      </w:r>
      <w:r w:rsidR="001C1F81">
        <w:t>2</w:t>
      </w:r>
      <w:r w:rsidR="008E3138">
        <w:t>1</w:t>
      </w:r>
      <w:r w:rsidR="00157D2F">
        <w:t xml:space="preserve"> Annual Report shows </w:t>
      </w:r>
      <w:r w:rsidR="00157D2F" w:rsidRPr="00F307FD">
        <w:t>$3</w:t>
      </w:r>
      <w:r w:rsidR="008E3138">
        <w:t>7</w:t>
      </w:r>
      <w:r w:rsidR="00F307FD" w:rsidRPr="00F307FD">
        <w:t>,5</w:t>
      </w:r>
      <w:r w:rsidR="008E3138">
        <w:t>54</w:t>
      </w:r>
      <w:r w:rsidR="00157D2F" w:rsidRPr="00F307FD">
        <w:t>.</w:t>
      </w:r>
      <w:r w:rsidR="008E3138">
        <w:t>1</w:t>
      </w:r>
      <w:r w:rsidR="001C1F81" w:rsidRPr="00F307FD">
        <w:t>5</w:t>
      </w:r>
      <w:r w:rsidR="00157D2F" w:rsidRPr="00F307FD">
        <w:t xml:space="preserve"> </w:t>
      </w:r>
      <w:r w:rsidR="00FA53DF">
        <w:t xml:space="preserve">was collected.  </w:t>
      </w:r>
      <w:r w:rsidR="008E3138">
        <w:t xml:space="preserve">Sixty-one </w:t>
      </w:r>
      <w:r w:rsidR="00157D2F">
        <w:t>parking hang tags were issued</w:t>
      </w:r>
      <w:r w:rsidR="001C1F81">
        <w:t xml:space="preserve"> and many documents were notarized</w:t>
      </w:r>
      <w:r w:rsidR="00157D2F">
        <w:t xml:space="preserve">.  </w:t>
      </w:r>
      <w:r w:rsidR="00A11F41">
        <w:t>Th</w:t>
      </w:r>
      <w:r w:rsidR="00157D2F">
        <w:t>ese</w:t>
      </w:r>
      <w:r w:rsidR="00A11F41">
        <w:t xml:space="preserve"> report</w:t>
      </w:r>
      <w:r w:rsidR="00157D2F">
        <w:t>s</w:t>
      </w:r>
      <w:r w:rsidR="00A11F41">
        <w:t xml:space="preserve"> </w:t>
      </w:r>
      <w:r w:rsidR="00157D2F">
        <w:t>are</w:t>
      </w:r>
      <w:r w:rsidR="00A11F41">
        <w:t xml:space="preserve"> on file in her office and av</w:t>
      </w:r>
      <w:r w:rsidR="00157D2F">
        <w:t xml:space="preserve">ailable for public inspection.    </w:t>
      </w:r>
      <w:r w:rsidR="00A11F41">
        <w:t>I</w:t>
      </w:r>
      <w:r w:rsidR="00157D2F">
        <w:t>nformation on the 202</w:t>
      </w:r>
      <w:r w:rsidR="008E3138">
        <w:t>2</w:t>
      </w:r>
      <w:r w:rsidR="00157D2F">
        <w:t xml:space="preserve"> </w:t>
      </w:r>
      <w:r w:rsidR="00D7354C">
        <w:t>Training School and Annual Meeting of the Association of Towns is available in the Town Clerk’s office</w:t>
      </w:r>
      <w:r w:rsidR="00B768D6" w:rsidRPr="00B768D6">
        <w:t>.</w:t>
      </w:r>
      <w:r w:rsidR="001C1F81">
        <w:t xml:space="preserve">  It will be held February </w:t>
      </w:r>
      <w:r w:rsidR="008E3138">
        <w:t>20</w:t>
      </w:r>
      <w:r w:rsidR="001C1F81" w:rsidRPr="001C1F81">
        <w:rPr>
          <w:vertAlign w:val="superscript"/>
        </w:rPr>
        <w:t>th</w:t>
      </w:r>
      <w:r w:rsidR="001C1F81">
        <w:t xml:space="preserve"> – </w:t>
      </w:r>
      <w:r w:rsidR="008E3138">
        <w:t>23</w:t>
      </w:r>
      <w:r w:rsidR="008E3138" w:rsidRPr="008E3138">
        <w:rPr>
          <w:vertAlign w:val="superscript"/>
        </w:rPr>
        <w:t>rd</w:t>
      </w:r>
      <w:r w:rsidR="008E3138">
        <w:t xml:space="preserve"> </w:t>
      </w:r>
      <w:r w:rsidR="001C1F81">
        <w:t xml:space="preserve">virtually.  </w:t>
      </w:r>
      <w:r w:rsidR="00FA53DF">
        <w:t>The Town Clerk’s and the Water Clerk’s books</w:t>
      </w:r>
      <w:r w:rsidR="008E3138">
        <w:t xml:space="preserve"> need to be audited for 2019,</w:t>
      </w:r>
      <w:r w:rsidR="00FA53DF">
        <w:t xml:space="preserve"> 2020</w:t>
      </w:r>
      <w:r w:rsidR="008E3138">
        <w:t xml:space="preserve"> and 2021</w:t>
      </w:r>
      <w:r w:rsidR="00FA53DF">
        <w:t>.</w:t>
      </w:r>
      <w:r w:rsidR="00FA53DF" w:rsidRPr="00FA53DF">
        <w:t xml:space="preserve"> </w:t>
      </w:r>
      <w:r w:rsidR="00FA53DF">
        <w:t xml:space="preserve">The office is very busy with tax collection. </w:t>
      </w:r>
      <w:r w:rsidR="008E3138">
        <w:t>The NYS Tug Hill Commission 31</w:t>
      </w:r>
      <w:r w:rsidR="008E3138" w:rsidRPr="008E3138">
        <w:rPr>
          <w:vertAlign w:val="superscript"/>
        </w:rPr>
        <w:t>st</w:t>
      </w:r>
      <w:r w:rsidR="008E3138">
        <w:t xml:space="preserve"> Annual Local Government Conference will be held April 19</w:t>
      </w:r>
      <w:r w:rsidR="008E3138" w:rsidRPr="008E3138">
        <w:rPr>
          <w:vertAlign w:val="superscript"/>
        </w:rPr>
        <w:t>th</w:t>
      </w:r>
      <w:r w:rsidR="008E3138">
        <w:t xml:space="preserve"> at Turning Stone Event Center. Town officials need to give </w:t>
      </w:r>
      <w:r w:rsidR="00B92579">
        <w:t>their class choices to the Town Clerk’s office before March 9</w:t>
      </w:r>
      <w:r w:rsidR="00B92579" w:rsidRPr="00B92579">
        <w:rPr>
          <w:vertAlign w:val="superscript"/>
        </w:rPr>
        <w:t>th</w:t>
      </w:r>
      <w:r w:rsidR="00B92579">
        <w:t xml:space="preserve"> to have the town pay the registration fee directly. </w:t>
      </w:r>
    </w:p>
    <w:p w:rsidR="00B92579" w:rsidRDefault="00B92579" w:rsidP="00B92579">
      <w:pPr>
        <w:tabs>
          <w:tab w:val="left" w:pos="2682"/>
        </w:tabs>
        <w:rPr>
          <w:b/>
        </w:rPr>
      </w:pPr>
    </w:p>
    <w:p w:rsidR="00B92579" w:rsidRPr="00B92579" w:rsidRDefault="00B92579" w:rsidP="00B92579">
      <w:pPr>
        <w:tabs>
          <w:tab w:val="left" w:pos="2682"/>
        </w:tabs>
      </w:pPr>
      <w:r w:rsidRPr="00554C26">
        <w:rPr>
          <w:b/>
        </w:rPr>
        <w:t xml:space="preserve">PUBLIC COMMENT: </w:t>
      </w:r>
      <w:r w:rsidRPr="00B92579">
        <w:t xml:space="preserve">There was none at this time.     </w:t>
      </w:r>
    </w:p>
    <w:p w:rsidR="00A11F41" w:rsidRDefault="00B92579" w:rsidP="00207ABD">
      <w:pPr>
        <w:pStyle w:val="NoSpacing"/>
      </w:pPr>
      <w:r>
        <w:t xml:space="preserve">  </w:t>
      </w:r>
      <w:r w:rsidR="00FA53DF">
        <w:t xml:space="preserve">    </w:t>
      </w:r>
      <w:r w:rsidR="00B214F4">
        <w:t xml:space="preserve"> </w:t>
      </w:r>
      <w:r w:rsidR="00FB16A1">
        <w:t xml:space="preserve"> </w:t>
      </w:r>
    </w:p>
    <w:p w:rsidR="005A2A9A" w:rsidRDefault="007D7B0E" w:rsidP="00B92579">
      <w:pPr>
        <w:tabs>
          <w:tab w:val="left" w:pos="2682"/>
        </w:tabs>
      </w:pPr>
      <w:r w:rsidRPr="007D7B0E">
        <w:rPr>
          <w:u w:val="single"/>
        </w:rPr>
        <w:t>Engineers</w:t>
      </w:r>
      <w:r>
        <w:t xml:space="preserve"> – </w:t>
      </w:r>
      <w:r w:rsidR="00124CA0">
        <w:t xml:space="preserve">Brett McVoy, I.E. </w:t>
      </w:r>
      <w:r>
        <w:t xml:space="preserve">of Barton &amp; Loguidice </w:t>
      </w:r>
      <w:r w:rsidR="00124CA0">
        <w:t>w</w:t>
      </w:r>
      <w:r w:rsidR="004F6269">
        <w:t>as</w:t>
      </w:r>
      <w:r w:rsidR="00991E6C">
        <w:t xml:space="preserve"> present to update the Town Board on</w:t>
      </w:r>
      <w:r w:rsidR="00124CA0">
        <w:t xml:space="preserve"> current projects.</w:t>
      </w:r>
      <w:r w:rsidR="00593CFD">
        <w:t xml:space="preserve">  He will provide the town with a list of easements that are still needed in Water District #3.  </w:t>
      </w:r>
      <w:r w:rsidR="002B695D">
        <w:t xml:space="preserve">  </w:t>
      </w:r>
    </w:p>
    <w:p w:rsidR="005B1D30" w:rsidRDefault="005B1D30" w:rsidP="005B1D30">
      <w:pPr>
        <w:rPr>
          <w:i/>
        </w:rPr>
      </w:pPr>
    </w:p>
    <w:p w:rsidR="005B1D30" w:rsidRDefault="005B1D30" w:rsidP="005B1D30">
      <w:pPr>
        <w:rPr>
          <w:b/>
        </w:rPr>
      </w:pPr>
      <w:r>
        <w:rPr>
          <w:b/>
        </w:rPr>
        <w:t>RESOLUTION 06-22</w:t>
      </w:r>
    </w:p>
    <w:p w:rsidR="005B1D30" w:rsidRDefault="005B1D30" w:rsidP="005B1D30">
      <w:r>
        <w:t xml:space="preserve">On motion by Ruth E. Scheppard, seconded by John W. Wood, Jr., the following resolution was </w:t>
      </w:r>
    </w:p>
    <w:p w:rsidR="005B1D30" w:rsidRDefault="005B1D30" w:rsidP="005B1D30">
      <w:r>
        <w:t xml:space="preserve">ADOPTED – </w:t>
      </w:r>
      <w:r>
        <w:tab/>
        <w:t xml:space="preserve">5 Ayes </w:t>
      </w:r>
      <w:r>
        <w:tab/>
        <w:t>Ridgeway, Scheppard, Gove, Wood, Warner</w:t>
      </w:r>
    </w:p>
    <w:p w:rsidR="005B1D30" w:rsidRDefault="005B1D30" w:rsidP="005B1D30">
      <w:r>
        <w:tab/>
      </w:r>
      <w:r>
        <w:tab/>
        <w:t xml:space="preserve">0 No         </w:t>
      </w:r>
    </w:p>
    <w:p w:rsidR="005B1D30" w:rsidRDefault="005B1D30" w:rsidP="005B1D30">
      <w:pPr>
        <w:tabs>
          <w:tab w:val="left" w:pos="2682"/>
        </w:tabs>
      </w:pPr>
      <w:r>
        <w:rPr>
          <w:b/>
        </w:rPr>
        <w:t xml:space="preserve">Resolved </w:t>
      </w:r>
      <w:r>
        <w:t>that the Town Board of the Town of Sandy Creek authorizes Town Supervisor Timothy D. Ridgeway to sign payment applications and change orders at Water District #3 project progress meetings.</w:t>
      </w:r>
    </w:p>
    <w:p w:rsidR="005B1D30" w:rsidRDefault="005B1D30" w:rsidP="005B1D30">
      <w:pPr>
        <w:tabs>
          <w:tab w:val="left" w:pos="2682"/>
        </w:tabs>
      </w:pPr>
    </w:p>
    <w:p w:rsidR="005B1D30" w:rsidRDefault="005B1D30" w:rsidP="005B1D30">
      <w:pPr>
        <w:tabs>
          <w:tab w:val="left" w:pos="2682"/>
        </w:tabs>
      </w:pPr>
      <w:r>
        <w:t>There is still no official decision on the CEHA variance application in Water District #3.</w:t>
      </w:r>
    </w:p>
    <w:p w:rsidR="005B1D30" w:rsidRDefault="005B1D30" w:rsidP="005B1D30">
      <w:pPr>
        <w:rPr>
          <w:b/>
        </w:rPr>
      </w:pPr>
    </w:p>
    <w:p w:rsidR="005B1D30" w:rsidRDefault="005B1D30" w:rsidP="005B1D30">
      <w:pPr>
        <w:rPr>
          <w:b/>
        </w:rPr>
      </w:pPr>
      <w:r>
        <w:rPr>
          <w:b/>
        </w:rPr>
        <w:t>RESOLUTION 07-22</w:t>
      </w:r>
    </w:p>
    <w:p w:rsidR="005B1D30" w:rsidRDefault="005B1D30" w:rsidP="005B1D30">
      <w:r>
        <w:t xml:space="preserve">On motion by Ruth E. Scheppard, seconded by Nola J. Gove, the following resolution was </w:t>
      </w:r>
    </w:p>
    <w:p w:rsidR="005B1D30" w:rsidRDefault="005B1D30" w:rsidP="005B1D30">
      <w:r>
        <w:t xml:space="preserve">ADOPTED – </w:t>
      </w:r>
      <w:r>
        <w:tab/>
        <w:t xml:space="preserve">5 Ayes </w:t>
      </w:r>
      <w:r>
        <w:tab/>
        <w:t>Ridgeway, Scheppard, Gove, Wood, Warner</w:t>
      </w:r>
    </w:p>
    <w:p w:rsidR="005B1D30" w:rsidRDefault="005B1D30" w:rsidP="005B1D30">
      <w:r>
        <w:tab/>
      </w:r>
      <w:r>
        <w:tab/>
        <w:t xml:space="preserve">0 No         </w:t>
      </w:r>
    </w:p>
    <w:p w:rsidR="005B1D30" w:rsidRDefault="005B1D30" w:rsidP="005B1D30">
      <w:pPr>
        <w:tabs>
          <w:tab w:val="left" w:pos="2682"/>
        </w:tabs>
      </w:pPr>
      <w:r>
        <w:rPr>
          <w:b/>
        </w:rPr>
        <w:t xml:space="preserve">Resolved </w:t>
      </w:r>
      <w:r>
        <w:t xml:space="preserve">that the Town Board of the Town of Sandy Creek authorizes the increase </w:t>
      </w:r>
      <w:r w:rsidR="002E1175">
        <w:t xml:space="preserve">of the direct expenditure line on USDA-RD Form E by $1,280.00.  </w:t>
      </w:r>
    </w:p>
    <w:p w:rsidR="002E1175" w:rsidRDefault="002E1175" w:rsidP="002E1175">
      <w:pPr>
        <w:rPr>
          <w:b/>
        </w:rPr>
      </w:pPr>
    </w:p>
    <w:p w:rsidR="002E1175" w:rsidRDefault="002E1175" w:rsidP="002E1175">
      <w:pPr>
        <w:rPr>
          <w:b/>
        </w:rPr>
      </w:pPr>
      <w:r>
        <w:rPr>
          <w:b/>
        </w:rPr>
        <w:t>RESOLUTION 08-22</w:t>
      </w:r>
    </w:p>
    <w:p w:rsidR="002E1175" w:rsidRDefault="002E1175" w:rsidP="002E1175">
      <w:r>
        <w:t xml:space="preserve">On motion by John W. Wood, Jr., seconded by Nola J. Gove, the following resolution was </w:t>
      </w:r>
    </w:p>
    <w:p w:rsidR="002E1175" w:rsidRDefault="002E1175" w:rsidP="002E1175">
      <w:r>
        <w:t xml:space="preserve">ADOPTED – </w:t>
      </w:r>
      <w:r>
        <w:tab/>
        <w:t xml:space="preserve">5 Ayes </w:t>
      </w:r>
      <w:r>
        <w:tab/>
        <w:t>Ridgeway, Scheppard, Gove, Wood, Warner</w:t>
      </w:r>
    </w:p>
    <w:p w:rsidR="002E1175" w:rsidRDefault="002E1175" w:rsidP="002E1175">
      <w:r>
        <w:tab/>
      </w:r>
      <w:r>
        <w:tab/>
        <w:t xml:space="preserve">0 No         </w:t>
      </w:r>
    </w:p>
    <w:p w:rsidR="002E1175" w:rsidRDefault="002E1175" w:rsidP="002E1175">
      <w:pPr>
        <w:tabs>
          <w:tab w:val="left" w:pos="2682"/>
        </w:tabs>
      </w:pPr>
      <w:r>
        <w:rPr>
          <w:b/>
        </w:rPr>
        <w:t xml:space="preserve">Resolved </w:t>
      </w:r>
      <w:r>
        <w:t>that the Town Board of the Town of Sandy Creek approves the Financial Advisory Services Agreement Amendment Appendix B- Fee Schedule increase not-to-exceed budget of $22,000.00.</w:t>
      </w:r>
    </w:p>
    <w:p w:rsidR="002E1175" w:rsidRDefault="002E1175" w:rsidP="002E1175">
      <w:pPr>
        <w:tabs>
          <w:tab w:val="left" w:pos="2682"/>
        </w:tabs>
      </w:pPr>
    </w:p>
    <w:p w:rsidR="00AF4A1F" w:rsidRDefault="002E1175" w:rsidP="002E1175">
      <w:pPr>
        <w:tabs>
          <w:tab w:val="left" w:pos="2682"/>
        </w:tabs>
      </w:pPr>
      <w:r>
        <w:t xml:space="preserve">A proposed Town of Sandy Creek </w:t>
      </w:r>
      <w:r w:rsidR="00AF4A1F">
        <w:t>Water Service Area #4 was discussed.  It could be just a Sandy Creek project or the possibility of a joint project wi</w:t>
      </w:r>
      <w:r w:rsidR="0037279F">
        <w:t>th</w:t>
      </w:r>
      <w:r w:rsidR="00AF4A1F">
        <w:t xml:space="preserve"> the Town of Ellisburg was discussed.  </w:t>
      </w:r>
    </w:p>
    <w:p w:rsidR="00AF4A1F" w:rsidRDefault="00AF4A1F" w:rsidP="00AF4A1F">
      <w:pPr>
        <w:rPr>
          <w:b/>
        </w:rPr>
      </w:pPr>
    </w:p>
    <w:p w:rsidR="00AF4A1F" w:rsidRDefault="00AF4A1F" w:rsidP="00AF4A1F">
      <w:pPr>
        <w:rPr>
          <w:b/>
        </w:rPr>
      </w:pPr>
      <w:r>
        <w:rPr>
          <w:b/>
        </w:rPr>
        <w:t xml:space="preserve">RESOLUTION </w:t>
      </w:r>
      <w:r w:rsidR="0037279F">
        <w:rPr>
          <w:b/>
        </w:rPr>
        <w:t>09</w:t>
      </w:r>
      <w:r>
        <w:rPr>
          <w:b/>
        </w:rPr>
        <w:t>-22</w:t>
      </w:r>
    </w:p>
    <w:p w:rsidR="00AF4A1F" w:rsidRDefault="00AF4A1F" w:rsidP="00AF4A1F">
      <w:r>
        <w:t xml:space="preserve">On motion by John W. Wood, Jr., seconded by Nola J. Gove, the following resolution was </w:t>
      </w:r>
    </w:p>
    <w:p w:rsidR="00AF4A1F" w:rsidRDefault="00AF4A1F" w:rsidP="00AF4A1F">
      <w:r>
        <w:t xml:space="preserve">ADOPTED – </w:t>
      </w:r>
      <w:r>
        <w:tab/>
        <w:t xml:space="preserve">5 Ayes </w:t>
      </w:r>
      <w:r>
        <w:tab/>
        <w:t>Ridgeway, Scheppard, Gove, Wood, Warner</w:t>
      </w:r>
    </w:p>
    <w:p w:rsidR="00AF4A1F" w:rsidRDefault="00AF4A1F" w:rsidP="00AF4A1F">
      <w:r>
        <w:tab/>
      </w:r>
      <w:r>
        <w:tab/>
        <w:t xml:space="preserve">0 No         </w:t>
      </w:r>
    </w:p>
    <w:p w:rsidR="00AF4A1F" w:rsidRDefault="00AF4A1F" w:rsidP="00AF4A1F">
      <w:pPr>
        <w:tabs>
          <w:tab w:val="left" w:pos="2682"/>
        </w:tabs>
      </w:pPr>
      <w:r>
        <w:rPr>
          <w:b/>
        </w:rPr>
        <w:lastRenderedPageBreak/>
        <w:t xml:space="preserve">Resolved </w:t>
      </w:r>
      <w:r>
        <w:t>that the Town Board of the Town of Sandy Creek approves the Agreement between Owner and Engineer for Professional Services for the Town of Sandy Creek Water Service Area No. 4 for a total scope of services cost of $65,000.00.</w:t>
      </w:r>
    </w:p>
    <w:p w:rsidR="00B92579" w:rsidRDefault="00AF4A1F" w:rsidP="002E1175">
      <w:pPr>
        <w:tabs>
          <w:tab w:val="left" w:pos="2682"/>
        </w:tabs>
      </w:pPr>
      <w:r>
        <w:t xml:space="preserve">  </w:t>
      </w:r>
      <w:r w:rsidR="005B1D30">
        <w:t xml:space="preserve">   </w:t>
      </w:r>
    </w:p>
    <w:p w:rsidR="00D13D48" w:rsidRDefault="00A8285C" w:rsidP="0085439C">
      <w:pPr>
        <w:rPr>
          <w:b/>
        </w:rPr>
      </w:pPr>
      <w:r>
        <w:rPr>
          <w:b/>
        </w:rPr>
        <w:t>OLD BUSINESS</w:t>
      </w:r>
      <w:r w:rsidR="005E4392">
        <w:rPr>
          <w:b/>
        </w:rPr>
        <w:t xml:space="preserve">:  </w:t>
      </w:r>
    </w:p>
    <w:p w:rsidR="0085439C" w:rsidRPr="00D13D48" w:rsidRDefault="00D13D48" w:rsidP="0085439C">
      <w:r w:rsidRPr="00D13D48">
        <w:t>Welcome signs</w:t>
      </w:r>
      <w:r>
        <w:t xml:space="preserve"> for the town were discussed. Councilman Gove worked with Built Strong CNC, Inc. on a proof for eight road signs.  The cost will be $215.</w:t>
      </w:r>
      <w:r w:rsidR="004321A0">
        <w:t>1</w:t>
      </w:r>
      <w:bookmarkStart w:id="1" w:name="_GoBack"/>
      <w:bookmarkEnd w:id="1"/>
      <w:r>
        <w:t xml:space="preserve">3 per sign.   Superintendent Kastler received a proof for 8 decals to be applied to 30” X 30” aluminum blanks for the road signs.  The cost was $50.00 each.  </w:t>
      </w:r>
      <w:r w:rsidR="00F670D6">
        <w:t xml:space="preserve">It is unknown if the DOT material was already ordered by Strong for the signs.    </w:t>
      </w:r>
      <w:r>
        <w:t xml:space="preserve"> </w:t>
      </w:r>
      <w:r w:rsidRPr="00D13D48">
        <w:t xml:space="preserve"> </w:t>
      </w:r>
      <w:r w:rsidR="00C240BA" w:rsidRPr="00D13D48">
        <w:t xml:space="preserve"> </w:t>
      </w:r>
    </w:p>
    <w:p w:rsidR="002949A4" w:rsidRDefault="002949A4" w:rsidP="00C55E56"/>
    <w:p w:rsidR="00F670D6" w:rsidRDefault="00F670D6" w:rsidP="00F670D6">
      <w:pPr>
        <w:rPr>
          <w:b/>
        </w:rPr>
      </w:pPr>
      <w:r>
        <w:rPr>
          <w:b/>
        </w:rPr>
        <w:t xml:space="preserve">RESOLUTION </w:t>
      </w:r>
      <w:r w:rsidR="0037279F">
        <w:rPr>
          <w:b/>
        </w:rPr>
        <w:t>10</w:t>
      </w:r>
      <w:r>
        <w:rPr>
          <w:b/>
        </w:rPr>
        <w:t>-22</w:t>
      </w:r>
    </w:p>
    <w:p w:rsidR="00F670D6" w:rsidRDefault="00F670D6" w:rsidP="00F670D6">
      <w:r>
        <w:t xml:space="preserve">On motion by John W. Wood, Jr., seconded by Ruth E Scheppard, the following resolution was </w:t>
      </w:r>
    </w:p>
    <w:p w:rsidR="00F670D6" w:rsidRDefault="00F670D6" w:rsidP="00F670D6">
      <w:r>
        <w:t xml:space="preserve">ADOPTED – </w:t>
      </w:r>
      <w:r>
        <w:tab/>
        <w:t xml:space="preserve">5 Ayes </w:t>
      </w:r>
      <w:r>
        <w:tab/>
        <w:t>Ridgeway, Scheppard, Gove, Wood, Warner</w:t>
      </w:r>
    </w:p>
    <w:p w:rsidR="00F670D6" w:rsidRDefault="00F670D6" w:rsidP="00F670D6">
      <w:r>
        <w:tab/>
      </w:r>
      <w:r>
        <w:tab/>
        <w:t xml:space="preserve">0 No         </w:t>
      </w:r>
    </w:p>
    <w:p w:rsidR="00D13D48" w:rsidRDefault="00F670D6" w:rsidP="00F670D6">
      <w:pPr>
        <w:rPr>
          <w:b/>
          <w:sz w:val="28"/>
          <w:szCs w:val="28"/>
        </w:rPr>
      </w:pPr>
      <w:r>
        <w:rPr>
          <w:b/>
        </w:rPr>
        <w:t xml:space="preserve">Resolved </w:t>
      </w:r>
      <w:r>
        <w:t xml:space="preserve">that the Town Board of the Town of Sandy Creek will purchase eight 30’ X 23’ road signs form Built Strong CNC, Inc. for a price of $215.13 per sign.   </w:t>
      </w:r>
      <w:r w:rsidR="009B6A87">
        <w:t xml:space="preserve">  </w:t>
      </w:r>
      <w:r w:rsidR="00C55E56">
        <w:t xml:space="preserve">   </w:t>
      </w:r>
    </w:p>
    <w:p w:rsidR="0085439C" w:rsidRPr="00532D03" w:rsidRDefault="0085439C" w:rsidP="00C55E56">
      <w:pPr>
        <w:rPr>
          <w:b/>
        </w:rPr>
      </w:pPr>
    </w:p>
    <w:p w:rsidR="00532D03" w:rsidRDefault="0085439C" w:rsidP="00532D03">
      <w:pPr>
        <w:rPr>
          <w:b/>
          <w:sz w:val="28"/>
          <w:szCs w:val="28"/>
        </w:rPr>
      </w:pPr>
      <w:r w:rsidRPr="00532D03">
        <w:rPr>
          <w:b/>
        </w:rPr>
        <w:t>NEW</w:t>
      </w:r>
      <w:r w:rsidRPr="0085439C">
        <w:rPr>
          <w:b/>
        </w:rPr>
        <w:t xml:space="preserve"> BUSINESS</w:t>
      </w:r>
      <w:r>
        <w:rPr>
          <w:b/>
        </w:rPr>
        <w:t>:</w:t>
      </w:r>
      <w:r w:rsidR="00532D03" w:rsidRPr="00532D03">
        <w:rPr>
          <w:b/>
          <w:sz w:val="28"/>
          <w:szCs w:val="28"/>
        </w:rPr>
        <w:t xml:space="preserve"> </w:t>
      </w:r>
    </w:p>
    <w:p w:rsidR="00532D03" w:rsidRDefault="00532D03" w:rsidP="00532D03">
      <w:pPr>
        <w:rPr>
          <w:b/>
        </w:rPr>
      </w:pPr>
      <w:r>
        <w:rPr>
          <w:b/>
        </w:rPr>
        <w:t xml:space="preserve">RESOLUTION </w:t>
      </w:r>
      <w:r w:rsidR="0037279F">
        <w:rPr>
          <w:b/>
        </w:rPr>
        <w:t>11</w:t>
      </w:r>
      <w:r>
        <w:rPr>
          <w:b/>
        </w:rPr>
        <w:t>-22</w:t>
      </w:r>
    </w:p>
    <w:p w:rsidR="00532D03" w:rsidRDefault="00532D03" w:rsidP="00532D03">
      <w:r>
        <w:t xml:space="preserve">On motion by Nola J. Gove, seconded by Ruth E Scheppard, the following resolution was </w:t>
      </w:r>
    </w:p>
    <w:p w:rsidR="00532D03" w:rsidRDefault="00532D03" w:rsidP="00532D03">
      <w:r>
        <w:t xml:space="preserve">ADOPTED – </w:t>
      </w:r>
      <w:r>
        <w:tab/>
        <w:t xml:space="preserve">4 Ayes </w:t>
      </w:r>
      <w:r>
        <w:tab/>
        <w:t>Ridgeway, Scheppard, Gove, Warner</w:t>
      </w:r>
    </w:p>
    <w:p w:rsidR="00532D03" w:rsidRDefault="00532D03" w:rsidP="00532D03">
      <w:r>
        <w:tab/>
      </w:r>
      <w:r>
        <w:tab/>
        <w:t>0 No</w:t>
      </w:r>
    </w:p>
    <w:p w:rsidR="00532D03" w:rsidRDefault="00532D03" w:rsidP="00532D03">
      <w:r>
        <w:tab/>
      </w:r>
      <w:r>
        <w:tab/>
        <w:t>1 Abstain</w:t>
      </w:r>
      <w:r>
        <w:tab/>
        <w:t xml:space="preserve">Wood         </w:t>
      </w:r>
    </w:p>
    <w:p w:rsidR="00532D03" w:rsidRDefault="00532D03" w:rsidP="00532D03">
      <w:r>
        <w:rPr>
          <w:b/>
        </w:rPr>
        <w:t xml:space="preserve">Resolved </w:t>
      </w:r>
      <w:r>
        <w:t xml:space="preserve">that the Town Board of the Town of Sandy Creek agrees that Bookkeeper Jill Mattison will draw a salary 3% above her salary in 2021 for the months that she stays on as bookkeeper in 2022.  </w:t>
      </w:r>
    </w:p>
    <w:p w:rsidR="00532D03" w:rsidRDefault="00532D03" w:rsidP="00532D03"/>
    <w:p w:rsidR="00532D03" w:rsidRDefault="00532D03" w:rsidP="00532D03">
      <w:pPr>
        <w:rPr>
          <w:b/>
        </w:rPr>
      </w:pPr>
      <w:r>
        <w:t xml:space="preserve"> </w:t>
      </w:r>
      <w:r>
        <w:rPr>
          <w:b/>
        </w:rPr>
        <w:t>RESOLUTION 1</w:t>
      </w:r>
      <w:r w:rsidR="0037279F">
        <w:rPr>
          <w:b/>
        </w:rPr>
        <w:t>2</w:t>
      </w:r>
      <w:r>
        <w:rPr>
          <w:b/>
        </w:rPr>
        <w:t>-22</w:t>
      </w:r>
    </w:p>
    <w:p w:rsidR="00532D03" w:rsidRDefault="00532D03" w:rsidP="00532D03">
      <w:r>
        <w:t xml:space="preserve">On motion by Nola J. Gove, seconded by </w:t>
      </w:r>
      <w:r w:rsidR="002F3868">
        <w:t>Dave Warner</w:t>
      </w:r>
      <w:r>
        <w:t xml:space="preserve">, the following resolution was </w:t>
      </w:r>
    </w:p>
    <w:p w:rsidR="00532D03" w:rsidRDefault="00532D03" w:rsidP="00532D03">
      <w:r>
        <w:t xml:space="preserve">ADOPTED – </w:t>
      </w:r>
      <w:r>
        <w:tab/>
      </w:r>
      <w:r w:rsidR="002F3868">
        <w:t>5</w:t>
      </w:r>
      <w:r>
        <w:t xml:space="preserve"> Ayes </w:t>
      </w:r>
      <w:r>
        <w:tab/>
        <w:t>Ridgeway, Scheppard, Gove, Warner</w:t>
      </w:r>
      <w:r w:rsidR="002F3868">
        <w:t>, Wood</w:t>
      </w:r>
    </w:p>
    <w:p w:rsidR="00532D03" w:rsidRDefault="00532D03" w:rsidP="00532D03">
      <w:r>
        <w:tab/>
      </w:r>
      <w:r>
        <w:tab/>
        <w:t xml:space="preserve">0 No         </w:t>
      </w:r>
    </w:p>
    <w:p w:rsidR="00532D03" w:rsidRDefault="00532D03" w:rsidP="00532D03">
      <w:pPr>
        <w:rPr>
          <w:b/>
          <w:sz w:val="28"/>
          <w:szCs w:val="28"/>
        </w:rPr>
      </w:pPr>
      <w:r>
        <w:rPr>
          <w:b/>
        </w:rPr>
        <w:t xml:space="preserve">Resolved </w:t>
      </w:r>
      <w:r>
        <w:t xml:space="preserve">that the Town Board of the Town of Sandy Creek </w:t>
      </w:r>
      <w:r w:rsidR="002F3868">
        <w:t xml:space="preserve">agrees that the Town Supervisor’s new part-time hire will have the title of Bookkeeper and will be compensated at an hourly rate of $20.00 per hour with the understanding that their regular weekly hours will be from 9 am to 3 pm Tuesdays and Thursdays.  </w:t>
      </w:r>
      <w:r>
        <w:t xml:space="preserve">     </w:t>
      </w:r>
    </w:p>
    <w:p w:rsidR="00532D03" w:rsidRDefault="00532D03" w:rsidP="00532D03">
      <w:pPr>
        <w:rPr>
          <w:b/>
          <w:sz w:val="28"/>
          <w:szCs w:val="28"/>
        </w:rPr>
      </w:pPr>
    </w:p>
    <w:p w:rsidR="002F3868" w:rsidRDefault="002F3868" w:rsidP="00532D03">
      <w:r w:rsidRPr="002F3868">
        <w:t>Councilman Scheppard discussed a new project and Tom Hart’</w:t>
      </w:r>
      <w:r>
        <w:t xml:space="preserve">s work on a management plan.  The ARPA funding and the need for a consultant was discussed.  Councilman Gove agreed to do the annual audits for town.  </w:t>
      </w:r>
    </w:p>
    <w:p w:rsidR="002F3868" w:rsidRDefault="002F3868" w:rsidP="00532D03"/>
    <w:p w:rsidR="005E07C6" w:rsidRDefault="005E07C6" w:rsidP="005E07C6">
      <w:pPr>
        <w:rPr>
          <w:b/>
        </w:rPr>
      </w:pPr>
      <w:r w:rsidRPr="00D5009F">
        <w:rPr>
          <w:b/>
        </w:rPr>
        <w:t>TRANSFER OF FUNDS</w:t>
      </w:r>
    </w:p>
    <w:p w:rsidR="000E06A7" w:rsidRPr="000E06A7" w:rsidRDefault="000E06A7" w:rsidP="005E07C6">
      <w:r w:rsidRPr="000E06A7">
        <w:t>Transfers of funds are needed in the 2021 budget to balance the books.</w:t>
      </w:r>
    </w:p>
    <w:p w:rsidR="005E07C6" w:rsidRPr="00D5009F" w:rsidRDefault="005E07C6" w:rsidP="005E07C6">
      <w:pPr>
        <w:rPr>
          <w:b/>
        </w:rPr>
      </w:pPr>
      <w:r>
        <w:rPr>
          <w:b/>
        </w:rPr>
        <w:t>RESOLUTION 1</w:t>
      </w:r>
      <w:r w:rsidR="0037279F">
        <w:rPr>
          <w:b/>
        </w:rPr>
        <w:t>3</w:t>
      </w:r>
      <w:r w:rsidRPr="00D5009F">
        <w:rPr>
          <w:b/>
        </w:rPr>
        <w:t>-</w:t>
      </w:r>
      <w:r>
        <w:rPr>
          <w:b/>
        </w:rPr>
        <w:t>22</w:t>
      </w:r>
    </w:p>
    <w:p w:rsidR="005E07C6" w:rsidRPr="004357B7" w:rsidRDefault="005E07C6" w:rsidP="005E07C6">
      <w:r>
        <w:rPr>
          <w:b/>
        </w:rPr>
        <w:t>O</w:t>
      </w:r>
      <w:r w:rsidRPr="004357B7">
        <w:rPr>
          <w:b/>
        </w:rPr>
        <w:t>n motion</w:t>
      </w:r>
      <w:r w:rsidRPr="004357B7">
        <w:t xml:space="preserve"> by</w:t>
      </w:r>
      <w:r>
        <w:t xml:space="preserve"> Ruth E. Scheppard</w:t>
      </w:r>
      <w:r w:rsidRPr="004357B7">
        <w:t>, seconded by</w:t>
      </w:r>
      <w:r>
        <w:t xml:space="preserve"> </w:t>
      </w:r>
      <w:r w:rsidR="000E06A7">
        <w:t>Nola J. Gove</w:t>
      </w:r>
      <w:r>
        <w:t xml:space="preserve">, </w:t>
      </w:r>
      <w:r w:rsidRPr="004357B7">
        <w:t>the following resolution was</w:t>
      </w:r>
    </w:p>
    <w:p w:rsidR="005E07C6" w:rsidRPr="004357B7" w:rsidRDefault="005E07C6" w:rsidP="005E07C6">
      <w:r w:rsidRPr="000E06A7">
        <w:t xml:space="preserve">ADOPTED </w:t>
      </w:r>
      <w:r w:rsidRPr="004357B7">
        <w:t xml:space="preserve">- </w:t>
      </w:r>
      <w:r w:rsidRPr="004357B7">
        <w:tab/>
      </w:r>
      <w:r>
        <w:t>5</w:t>
      </w:r>
      <w:r w:rsidRPr="004357B7">
        <w:t xml:space="preserve"> Ayes</w:t>
      </w:r>
      <w:r w:rsidRPr="004357B7">
        <w:tab/>
      </w:r>
      <w:r w:rsidRPr="004357B7">
        <w:tab/>
      </w:r>
      <w:r>
        <w:t>Warner, Scheppard, Ridgeway, Wood, Gove</w:t>
      </w:r>
    </w:p>
    <w:p w:rsidR="005E07C6" w:rsidRDefault="005E07C6" w:rsidP="005E07C6">
      <w:pPr>
        <w:tabs>
          <w:tab w:val="left" w:pos="720"/>
          <w:tab w:val="left" w:pos="1440"/>
          <w:tab w:val="left" w:pos="6303"/>
        </w:tabs>
      </w:pPr>
      <w:r w:rsidRPr="004357B7">
        <w:tab/>
      </w:r>
      <w:r w:rsidRPr="004357B7">
        <w:tab/>
        <w:t>0 No</w:t>
      </w:r>
      <w:r>
        <w:tab/>
      </w:r>
      <w:r>
        <w:tab/>
      </w:r>
      <w:r>
        <w:tab/>
      </w:r>
      <w:r>
        <w:tab/>
      </w:r>
      <w:r>
        <w:tab/>
      </w:r>
    </w:p>
    <w:p w:rsidR="005E07C6" w:rsidRDefault="005E07C6" w:rsidP="005E07C6">
      <w:pPr>
        <w:rPr>
          <w:rFonts w:cs="Arial"/>
        </w:rPr>
      </w:pPr>
      <w:r>
        <w:rPr>
          <w:b/>
        </w:rPr>
        <w:t xml:space="preserve">Resolved </w:t>
      </w:r>
      <w:r>
        <w:t>that the Town Board of the Town of Sandy Creek authorizes the following transfers of funds:</w:t>
      </w:r>
    </w:p>
    <w:p w:rsidR="005E07C6" w:rsidRDefault="005E07C6" w:rsidP="005E07C6">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5E07C6" w:rsidRDefault="005E07C6" w:rsidP="005E07C6">
      <w:r>
        <w:t>A1</w:t>
      </w:r>
      <w:r w:rsidR="003E333D">
        <w:t>620</w:t>
      </w:r>
      <w:r>
        <w:t>.4</w:t>
      </w:r>
      <w:r w:rsidR="003E333D">
        <w:t>2</w:t>
      </w:r>
      <w:r>
        <w:tab/>
      </w:r>
      <w:r w:rsidR="003E333D">
        <w:t>Town Hall Utilities</w:t>
      </w:r>
      <w:r>
        <w:tab/>
      </w:r>
      <w:r>
        <w:tab/>
        <w:t>A1</w:t>
      </w:r>
      <w:r w:rsidR="003E333D">
        <w:t>620</w:t>
      </w:r>
      <w:r>
        <w:t>.</w:t>
      </w:r>
      <w:r w:rsidR="003E333D">
        <w:t>4</w:t>
      </w:r>
      <w:r>
        <w:tab/>
      </w:r>
      <w:r w:rsidR="003E333D">
        <w:t>Town Hall Contractual</w:t>
      </w:r>
      <w:r>
        <w:tab/>
      </w:r>
      <w:r>
        <w:tab/>
        <w:t xml:space="preserve">   $   </w:t>
      </w:r>
      <w:r w:rsidR="003E333D">
        <w:t xml:space="preserve">  910</w:t>
      </w:r>
      <w:r>
        <w:t xml:space="preserve">.00 </w:t>
      </w:r>
    </w:p>
    <w:p w:rsidR="005E07C6" w:rsidRDefault="005E07C6" w:rsidP="005E07C6">
      <w:r>
        <w:t>A1</w:t>
      </w:r>
      <w:r w:rsidR="003E333D">
        <w:t>680</w:t>
      </w:r>
      <w:r>
        <w:t>.4</w:t>
      </w:r>
      <w:r>
        <w:tab/>
      </w:r>
      <w:r w:rsidR="003E333D">
        <w:t>Central Data Processing</w:t>
      </w:r>
      <w:r>
        <w:tab/>
        <w:t>A1</w:t>
      </w:r>
      <w:r w:rsidR="003E333D">
        <w:t>650</w:t>
      </w:r>
      <w:r>
        <w:t>.</w:t>
      </w:r>
      <w:r w:rsidR="003E333D">
        <w:t>4</w:t>
      </w:r>
      <w:r>
        <w:tab/>
      </w:r>
      <w:r w:rsidR="003E333D">
        <w:t>Central Communications</w:t>
      </w:r>
      <w:r w:rsidR="003E333D">
        <w:tab/>
      </w:r>
      <w:r>
        <w:tab/>
        <w:t xml:space="preserve">   $     </w:t>
      </w:r>
      <w:r w:rsidR="003E333D">
        <w:t>794</w:t>
      </w:r>
      <w:r>
        <w:t xml:space="preserve">.00 </w:t>
      </w:r>
    </w:p>
    <w:p w:rsidR="003E333D" w:rsidRDefault="003E333D" w:rsidP="003E333D">
      <w:r>
        <w:t>A1990.4</w:t>
      </w:r>
      <w:r>
        <w:tab/>
      </w:r>
      <w:r w:rsidR="006609B6">
        <w:t>Contingent Account</w:t>
      </w:r>
      <w:r>
        <w:tab/>
      </w:r>
      <w:r>
        <w:tab/>
        <w:t>A1920.4</w:t>
      </w:r>
      <w:r>
        <w:tab/>
        <w:t>Municipal Dues</w:t>
      </w:r>
      <w:r>
        <w:tab/>
      </w:r>
      <w:r>
        <w:tab/>
      </w:r>
      <w:r>
        <w:tab/>
        <w:t xml:space="preserve">   $       50.00 </w:t>
      </w:r>
    </w:p>
    <w:p w:rsidR="003E333D" w:rsidRDefault="003E333D" w:rsidP="003E333D">
      <w:r>
        <w:t>A1410.4</w:t>
      </w:r>
      <w:r>
        <w:tab/>
        <w:t>Town Clerk Contractual</w:t>
      </w:r>
      <w:r>
        <w:tab/>
        <w:t>A1330.4</w:t>
      </w:r>
      <w:r>
        <w:tab/>
        <w:t>Tax Collection Contractual</w:t>
      </w:r>
      <w:r>
        <w:tab/>
      </w:r>
      <w:r>
        <w:tab/>
        <w:t xml:space="preserve">   $       43.00 </w:t>
      </w:r>
    </w:p>
    <w:p w:rsidR="003E333D" w:rsidRDefault="003E333D" w:rsidP="005E07C6"/>
    <w:p w:rsidR="003E333D" w:rsidRDefault="003E333D" w:rsidP="005E07C6"/>
    <w:p w:rsidR="005E07C6" w:rsidRDefault="005E07C6" w:rsidP="005E07C6">
      <w:r>
        <w:lastRenderedPageBreak/>
        <w:t>SW1-</w:t>
      </w:r>
      <w:r w:rsidR="006609B6">
        <w:t>8340.4</w:t>
      </w:r>
      <w:r>
        <w:t xml:space="preserve"> </w:t>
      </w:r>
      <w:r>
        <w:tab/>
      </w:r>
      <w:r w:rsidR="006609B6">
        <w:t>Water Operator Contractual</w:t>
      </w:r>
      <w:r>
        <w:tab/>
        <w:t>SW1-83</w:t>
      </w:r>
      <w:r w:rsidR="006609B6">
        <w:t>10</w:t>
      </w:r>
      <w:r>
        <w:t>.4</w:t>
      </w:r>
      <w:r>
        <w:tab/>
      </w:r>
      <w:r w:rsidR="006609B6">
        <w:t>Water Administration Contractual</w:t>
      </w:r>
      <w:r>
        <w:tab/>
        <w:t xml:space="preserve">   $</w:t>
      </w:r>
      <w:r w:rsidR="006609B6">
        <w:t xml:space="preserve">         5</w:t>
      </w:r>
      <w:r>
        <w:t>.00</w:t>
      </w:r>
    </w:p>
    <w:p w:rsidR="005E07C6" w:rsidRDefault="005E07C6" w:rsidP="005E07C6">
      <w:r>
        <w:t>SW1-</w:t>
      </w:r>
      <w:r w:rsidR="006609B6">
        <w:t>8397</w:t>
      </w:r>
      <w:r>
        <w:t>.</w:t>
      </w:r>
      <w:r w:rsidR="006609B6">
        <w:t>2</w:t>
      </w:r>
      <w:r>
        <w:t xml:space="preserve"> </w:t>
      </w:r>
      <w:r>
        <w:tab/>
      </w:r>
      <w:r w:rsidR="006609B6">
        <w:t>Meters Equipment</w:t>
      </w:r>
      <w:r>
        <w:tab/>
      </w:r>
      <w:r>
        <w:tab/>
        <w:t>SW1-8320.4</w:t>
      </w:r>
      <w:r>
        <w:tab/>
        <w:t>Source of Supply</w:t>
      </w:r>
      <w:r>
        <w:tab/>
      </w:r>
      <w:r>
        <w:tab/>
      </w:r>
      <w:r>
        <w:tab/>
        <w:t xml:space="preserve">   $</w:t>
      </w:r>
      <w:r w:rsidR="006609B6">
        <w:t>10</w:t>
      </w:r>
      <w:r>
        <w:t>,</w:t>
      </w:r>
      <w:r w:rsidR="006609B6">
        <w:t>832</w:t>
      </w:r>
      <w:r>
        <w:t>.00</w:t>
      </w:r>
    </w:p>
    <w:p w:rsidR="005E07C6" w:rsidRDefault="005E07C6" w:rsidP="005E07C6">
      <w:r>
        <w:t>SW</w:t>
      </w:r>
      <w:r w:rsidR="006609B6">
        <w:t>3</w:t>
      </w:r>
      <w:r>
        <w:t>-</w:t>
      </w:r>
      <w:r w:rsidR="006609B6">
        <w:t>2701</w:t>
      </w:r>
      <w:r>
        <w:tab/>
      </w:r>
      <w:r w:rsidR="006609B6">
        <w:t>Refund Prior Years Expend</w:t>
      </w:r>
      <w:r>
        <w:tab/>
        <w:t>SW</w:t>
      </w:r>
      <w:r w:rsidR="006609B6">
        <w:t>3</w:t>
      </w:r>
      <w:r>
        <w:t>-83</w:t>
      </w:r>
      <w:r w:rsidR="006609B6">
        <w:t>4</w:t>
      </w:r>
      <w:r>
        <w:t>0.</w:t>
      </w:r>
      <w:r w:rsidR="006609B6">
        <w:t>1</w:t>
      </w:r>
      <w:r>
        <w:t xml:space="preserve">   </w:t>
      </w:r>
      <w:r w:rsidR="006609B6">
        <w:tab/>
        <w:t>Water Operator Personal Service</w:t>
      </w:r>
      <w:r>
        <w:tab/>
        <w:t xml:space="preserve">   </w:t>
      </w:r>
      <w:r w:rsidR="006609B6">
        <w:t>$28</w:t>
      </w:r>
      <w:r>
        <w:t>,</w:t>
      </w:r>
      <w:r w:rsidR="006609B6">
        <w:t>738</w:t>
      </w:r>
      <w:r>
        <w:t>.00</w:t>
      </w:r>
    </w:p>
    <w:p w:rsidR="006609B6" w:rsidRDefault="006609B6" w:rsidP="006609B6">
      <w:r>
        <w:t xml:space="preserve">SW3-1990.4 </w:t>
      </w:r>
      <w:r>
        <w:tab/>
        <w:t>Contingent Account</w:t>
      </w:r>
      <w:r>
        <w:tab/>
      </w:r>
      <w:r>
        <w:tab/>
        <w:t>SW3-9030.8</w:t>
      </w:r>
      <w:r>
        <w:tab/>
        <w:t>Social Security/ Medicare</w:t>
      </w:r>
      <w:r>
        <w:tab/>
      </w:r>
      <w:r>
        <w:tab/>
        <w:t xml:space="preserve">   </w:t>
      </w:r>
      <w:r w:rsidR="0077083B">
        <w:t>$  2,191.00</w:t>
      </w:r>
      <w:r>
        <w:t xml:space="preserve">       </w:t>
      </w:r>
    </w:p>
    <w:p w:rsidR="006609B6" w:rsidRDefault="006609B6" w:rsidP="006609B6">
      <w:r>
        <w:t xml:space="preserve">SW3-1990.4 </w:t>
      </w:r>
      <w:r>
        <w:tab/>
        <w:t>Contingent Account</w:t>
      </w:r>
      <w:r>
        <w:tab/>
      </w:r>
      <w:r>
        <w:tab/>
        <w:t>SW</w:t>
      </w:r>
      <w:r w:rsidR="0077083B">
        <w:t>3</w:t>
      </w:r>
      <w:r>
        <w:t>-83</w:t>
      </w:r>
      <w:r w:rsidR="0077083B">
        <w:t>10.4</w:t>
      </w:r>
      <w:r w:rsidR="0077083B">
        <w:tab/>
        <w:t>Water Administration</w:t>
      </w:r>
      <w:r>
        <w:tab/>
      </w:r>
      <w:r>
        <w:tab/>
      </w:r>
      <w:r>
        <w:tab/>
        <w:t xml:space="preserve">   $</w:t>
      </w:r>
      <w:r w:rsidR="0077083B">
        <w:t xml:space="preserve">       30</w:t>
      </w:r>
      <w:r>
        <w:t>.00</w:t>
      </w:r>
    </w:p>
    <w:p w:rsidR="006609B6" w:rsidRDefault="006609B6" w:rsidP="006609B6">
      <w:r>
        <w:t>SW3-</w:t>
      </w:r>
      <w:r w:rsidR="0077083B">
        <w:t>1990.4</w:t>
      </w:r>
      <w:r>
        <w:tab/>
      </w:r>
      <w:r w:rsidR="0077083B">
        <w:t>Contingent Account</w:t>
      </w:r>
      <w:r w:rsidR="0077083B">
        <w:tab/>
      </w:r>
      <w:r>
        <w:tab/>
        <w:t>SW3-8340.</w:t>
      </w:r>
      <w:r w:rsidR="0077083B">
        <w:t>4</w:t>
      </w:r>
      <w:r>
        <w:t xml:space="preserve">   </w:t>
      </w:r>
      <w:r>
        <w:tab/>
        <w:t xml:space="preserve">Water Operator </w:t>
      </w:r>
      <w:r w:rsidR="0077083B">
        <w:t>Contractual</w:t>
      </w:r>
      <w:r w:rsidR="0077083B">
        <w:tab/>
      </w:r>
      <w:r>
        <w:tab/>
        <w:t xml:space="preserve">   $</w:t>
      </w:r>
      <w:r w:rsidR="0077083B">
        <w:t xml:space="preserve">     507</w:t>
      </w:r>
      <w:r>
        <w:t>.00</w:t>
      </w:r>
    </w:p>
    <w:p w:rsidR="005A064E" w:rsidRDefault="005A064E" w:rsidP="00DC6DC6">
      <w:pPr>
        <w:rPr>
          <w:b/>
        </w:rPr>
      </w:pPr>
    </w:p>
    <w:p w:rsidR="00DC6DC6" w:rsidRDefault="00ED0030" w:rsidP="00DC6DC6">
      <w:pPr>
        <w:rPr>
          <w:b/>
        </w:rPr>
      </w:pPr>
      <w:r w:rsidRPr="00ED0030">
        <w:rPr>
          <w:b/>
        </w:rPr>
        <w:t>A</w:t>
      </w:r>
      <w:r w:rsidR="00DC6DC6">
        <w:rPr>
          <w:b/>
        </w:rPr>
        <w:t>P</w:t>
      </w:r>
      <w:r w:rsidR="00437F0B">
        <w:rPr>
          <w:b/>
        </w:rPr>
        <w:t>P</w:t>
      </w:r>
      <w:r w:rsidR="00DC6DC6">
        <w:rPr>
          <w:b/>
        </w:rPr>
        <w:t>ROVAL OF BILLS</w:t>
      </w:r>
    </w:p>
    <w:p w:rsidR="00DC6DC6" w:rsidRDefault="00DC6DC6" w:rsidP="00DC6DC6">
      <w:pPr>
        <w:rPr>
          <w:b/>
        </w:rPr>
      </w:pPr>
      <w:r>
        <w:rPr>
          <w:b/>
        </w:rPr>
        <w:t xml:space="preserve">RESOLUTION </w:t>
      </w:r>
      <w:r w:rsidR="0077083B">
        <w:rPr>
          <w:b/>
        </w:rPr>
        <w:t>1</w:t>
      </w:r>
      <w:r w:rsidR="0037279F">
        <w:rPr>
          <w:b/>
        </w:rPr>
        <w:t>4</w:t>
      </w:r>
      <w:r>
        <w:rPr>
          <w:b/>
        </w:rPr>
        <w:t>-</w:t>
      </w:r>
      <w:r w:rsidR="00F665A5">
        <w:rPr>
          <w:b/>
        </w:rPr>
        <w:t>2</w:t>
      </w:r>
      <w:r w:rsidR="0077083B">
        <w:rPr>
          <w:b/>
        </w:rPr>
        <w:t>2</w:t>
      </w:r>
    </w:p>
    <w:p w:rsidR="00DC6DC6" w:rsidRDefault="00DC6DC6" w:rsidP="00DC6DC6">
      <w:r>
        <w:t xml:space="preserve">On motion by </w:t>
      </w:r>
      <w:r w:rsidR="00BA3E9E">
        <w:t>Dave Warner</w:t>
      </w:r>
      <w:r w:rsidR="0087096E">
        <w:t xml:space="preserve">, seconded </w:t>
      </w:r>
      <w:r>
        <w:t xml:space="preserve">by </w:t>
      </w:r>
      <w:r w:rsidR="00BA3E9E">
        <w:t>Ruth E. Scheppard</w:t>
      </w:r>
      <w:r>
        <w:t>, the following resolution was</w:t>
      </w:r>
    </w:p>
    <w:p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rsidR="001D3EC1" w:rsidRDefault="00DC6DC6" w:rsidP="00DC6DC6">
      <w:r>
        <w:tab/>
      </w:r>
      <w:r>
        <w:tab/>
        <w:t>0 No</w:t>
      </w:r>
    </w:p>
    <w:p w:rsidR="00DC6DC6" w:rsidRDefault="00DC6DC6" w:rsidP="00DC6DC6">
      <w:pPr>
        <w:rPr>
          <w:rFonts w:cs="Arial"/>
        </w:rPr>
      </w:pPr>
      <w:r>
        <w:rPr>
          <w:rFonts w:cs="Arial"/>
          <w:b/>
        </w:rPr>
        <w:t>Resolved</w:t>
      </w:r>
      <w:r>
        <w:rPr>
          <w:rFonts w:cs="Arial"/>
        </w:rPr>
        <w:t xml:space="preserve"> that the bills be paid on Abstract #</w:t>
      </w:r>
      <w:r w:rsidR="0087096E">
        <w:rPr>
          <w:rFonts w:cs="Arial"/>
        </w:rPr>
        <w:t>1</w:t>
      </w:r>
      <w:r>
        <w:rPr>
          <w:rFonts w:cs="Arial"/>
        </w:rPr>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77083B">
        <w:rPr>
          <w:rFonts w:cs="Arial"/>
        </w:rPr>
        <w:t>6</w:t>
      </w:r>
      <w:r w:rsidR="0054571C">
        <w:rPr>
          <w:rFonts w:cs="Arial"/>
        </w:rPr>
        <w:t>,</w:t>
      </w:r>
      <w:r w:rsidR="0077083B">
        <w:rPr>
          <w:rFonts w:cs="Arial"/>
        </w:rPr>
        <w:t>843</w:t>
      </w:r>
      <w:r w:rsidR="00C90AB0">
        <w:rPr>
          <w:rFonts w:cs="Arial"/>
        </w:rPr>
        <w:t>.</w:t>
      </w:r>
      <w:r w:rsidR="0077083B">
        <w:rPr>
          <w:rFonts w:cs="Arial"/>
        </w:rPr>
        <w:t>51</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sidR="0077083B">
        <w:rPr>
          <w:rFonts w:cs="Arial"/>
        </w:rPr>
        <w:t>$  26,831.62</w:t>
      </w:r>
    </w:p>
    <w:p w:rsidR="0077083B" w:rsidRDefault="0077083B" w:rsidP="0077083B">
      <w:pPr>
        <w:rPr>
          <w:rFonts w:cs="Arial"/>
        </w:rPr>
      </w:pPr>
      <w:r>
        <w:rPr>
          <w:rFonts w:cs="Arial"/>
        </w:rPr>
        <w:t xml:space="preserve">Water District #3- H3 </w:t>
      </w:r>
      <w:r>
        <w:rPr>
          <w:rFonts w:cs="Arial"/>
        </w:rPr>
        <w:tab/>
      </w:r>
      <w:r>
        <w:rPr>
          <w:rFonts w:cs="Arial"/>
        </w:rPr>
        <w:tab/>
        <w:t>$ 60,050.10</w:t>
      </w:r>
    </w:p>
    <w:p w:rsidR="007206F2" w:rsidRDefault="00AC40E3" w:rsidP="00DC6DC6">
      <w:pPr>
        <w:rPr>
          <w:rFonts w:cs="Arial"/>
        </w:rPr>
      </w:pPr>
      <w:r>
        <w:rPr>
          <w:rFonts w:cs="Arial"/>
        </w:rPr>
        <w:t xml:space="preserve">Water District #1-SW </w:t>
      </w:r>
      <w:r>
        <w:rPr>
          <w:rFonts w:cs="Arial"/>
        </w:rPr>
        <w:tab/>
        <w:t xml:space="preserve">$ </w:t>
      </w:r>
      <w:r w:rsidR="0077083B">
        <w:rPr>
          <w:rFonts w:cs="Arial"/>
        </w:rPr>
        <w:t xml:space="preserve">   1</w:t>
      </w:r>
      <w:r w:rsidR="007F654A">
        <w:rPr>
          <w:rFonts w:cs="Arial"/>
        </w:rPr>
        <w:t>,</w:t>
      </w:r>
      <w:r w:rsidR="0077083B">
        <w:rPr>
          <w:rFonts w:cs="Arial"/>
        </w:rPr>
        <w:t>634</w:t>
      </w:r>
      <w:r w:rsidR="00016885">
        <w:rPr>
          <w:rFonts w:cs="Arial"/>
        </w:rPr>
        <w:t>.</w:t>
      </w:r>
      <w:r w:rsidR="0077083B">
        <w:rPr>
          <w:rFonts w:cs="Arial"/>
        </w:rPr>
        <w:t>96</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 xml:space="preserve">$      </w:t>
      </w:r>
      <w:r w:rsidR="00AC40E3">
        <w:rPr>
          <w:rFonts w:cs="Arial"/>
        </w:rPr>
        <w:t xml:space="preserve"> </w:t>
      </w:r>
      <w:r w:rsidR="0077083B">
        <w:rPr>
          <w:rFonts w:cs="Arial"/>
        </w:rPr>
        <w:t>329</w:t>
      </w:r>
      <w:r w:rsidR="002C3522">
        <w:rPr>
          <w:rFonts w:cs="Arial"/>
        </w:rPr>
        <w:t>.</w:t>
      </w:r>
      <w:r w:rsidR="0077083B">
        <w:rPr>
          <w:rFonts w:cs="Arial"/>
        </w:rPr>
        <w:t>58</w:t>
      </w:r>
    </w:p>
    <w:p w:rsidR="00F665A5" w:rsidRDefault="00F665A5" w:rsidP="00DC6DC6">
      <w:pPr>
        <w:rPr>
          <w:rFonts w:cs="Arial"/>
        </w:rPr>
      </w:pPr>
      <w:r>
        <w:rPr>
          <w:rFonts w:cs="Arial"/>
        </w:rPr>
        <w:t xml:space="preserve">Water District #3-SW </w:t>
      </w:r>
      <w:r w:rsidR="00AC40E3">
        <w:rPr>
          <w:rFonts w:cs="Arial"/>
        </w:rPr>
        <w:tab/>
      </w:r>
      <w:r>
        <w:rPr>
          <w:rFonts w:cs="Arial"/>
        </w:rPr>
        <w:t xml:space="preserve">$  </w:t>
      </w:r>
      <w:r w:rsidR="00AC40E3">
        <w:rPr>
          <w:rFonts w:cs="Arial"/>
        </w:rPr>
        <w:t xml:space="preserve"> </w:t>
      </w:r>
      <w:r>
        <w:rPr>
          <w:rFonts w:cs="Arial"/>
        </w:rPr>
        <w:t xml:space="preserve"> </w:t>
      </w:r>
      <w:r w:rsidR="0077083B">
        <w:rPr>
          <w:rFonts w:cs="Arial"/>
        </w:rPr>
        <w:t>1</w:t>
      </w:r>
      <w:r>
        <w:rPr>
          <w:rFonts w:cs="Arial"/>
        </w:rPr>
        <w:t>,</w:t>
      </w:r>
      <w:r w:rsidR="0077083B">
        <w:rPr>
          <w:rFonts w:cs="Arial"/>
        </w:rPr>
        <w:t>118</w:t>
      </w:r>
      <w:r>
        <w:rPr>
          <w:rFonts w:cs="Arial"/>
        </w:rPr>
        <w:t>.</w:t>
      </w:r>
      <w:r w:rsidR="0077083B">
        <w:rPr>
          <w:rFonts w:cs="Arial"/>
        </w:rPr>
        <w:t>37</w:t>
      </w:r>
    </w:p>
    <w:p w:rsidR="0077083B" w:rsidRDefault="0077083B" w:rsidP="0077083B">
      <w:pPr>
        <w:rPr>
          <w:rFonts w:cs="Arial"/>
        </w:rPr>
      </w:pPr>
      <w:r>
        <w:rPr>
          <w:rFonts w:cs="Arial"/>
        </w:rPr>
        <w:t>Trust &amp; Agency</w:t>
      </w:r>
      <w:r>
        <w:rPr>
          <w:rFonts w:cs="Arial"/>
        </w:rPr>
        <w:tab/>
      </w:r>
      <w:r>
        <w:rPr>
          <w:rFonts w:cs="Arial"/>
        </w:rPr>
        <w:tab/>
        <w:t>$    8,842.75</w:t>
      </w:r>
    </w:p>
    <w:p w:rsidR="00236CF0" w:rsidRDefault="00236CF0" w:rsidP="00DC6DC6">
      <w:pPr>
        <w:rPr>
          <w:rFonts w:cs="Arial"/>
        </w:rPr>
      </w:pPr>
    </w:p>
    <w:p w:rsidR="00554C26" w:rsidRDefault="00236CF0" w:rsidP="00DC6DC6">
      <w:pPr>
        <w:rPr>
          <w:rFonts w:cs="Arial"/>
        </w:rPr>
      </w:pPr>
      <w:r>
        <w:rPr>
          <w:rFonts w:cs="Arial"/>
        </w:rPr>
        <w:t xml:space="preserve">The next regular monthly meeting will be held February </w:t>
      </w:r>
      <w:r w:rsidR="00593CFD">
        <w:rPr>
          <w:rFonts w:cs="Arial"/>
        </w:rPr>
        <w:t>9</w:t>
      </w:r>
      <w:r w:rsidRPr="005C08A3">
        <w:rPr>
          <w:rFonts w:cs="Arial"/>
          <w:vertAlign w:val="superscript"/>
        </w:rPr>
        <w:t>th</w:t>
      </w:r>
      <w:r>
        <w:rPr>
          <w:rFonts w:cs="Arial"/>
        </w:rPr>
        <w:t xml:space="preserve"> at 7 pm</w:t>
      </w:r>
    </w:p>
    <w:p w:rsidR="00236CF0" w:rsidRDefault="00236CF0" w:rsidP="00802A6F">
      <w:pPr>
        <w:rPr>
          <w:rFonts w:cs="Arial"/>
          <w:b/>
        </w:rPr>
      </w:pP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1034CC">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593CFD">
        <w:rPr>
          <w:rFonts w:cs="Arial"/>
        </w:rPr>
        <w:t>Timothy D. Ridgeway</w:t>
      </w:r>
      <w:r w:rsidR="00072057">
        <w:rPr>
          <w:rFonts w:cs="Arial"/>
        </w:rPr>
        <w:t xml:space="preserve">, </w:t>
      </w:r>
      <w:r>
        <w:rPr>
          <w:rFonts w:cs="Arial"/>
        </w:rPr>
        <w:t xml:space="preserve">and carried unanimously, the meeting was adjourned at </w:t>
      </w:r>
      <w:r w:rsidR="00593CFD">
        <w:rPr>
          <w:rFonts w:cs="Arial"/>
        </w:rPr>
        <w:t>9</w:t>
      </w:r>
      <w:r>
        <w:rPr>
          <w:rFonts w:cs="Arial"/>
        </w:rPr>
        <w:t>:</w:t>
      </w:r>
      <w:r w:rsidR="00593CFD">
        <w:rPr>
          <w:rFonts w:cs="Arial"/>
        </w:rPr>
        <w:t>02</w:t>
      </w:r>
      <w:r>
        <w:rPr>
          <w:rFonts w:cs="Arial"/>
        </w:rPr>
        <w:t xml:space="preserve"> pm.</w:t>
      </w:r>
    </w:p>
    <w:p w:rsidR="00236CF0" w:rsidRDefault="00236CF0" w:rsidP="00236CF0">
      <w:pPr>
        <w:rPr>
          <w:rFonts w:cs="Arial"/>
        </w:rPr>
      </w:pPr>
      <w:r>
        <w:rPr>
          <w:rFonts w:cs="Arial"/>
        </w:rPr>
        <w:t xml:space="preserve"> </w:t>
      </w:r>
    </w:p>
    <w:p w:rsidR="00F758A8" w:rsidRDefault="00DC6DC6">
      <w:pPr>
        <w:rPr>
          <w:rFonts w:cs="Arial"/>
        </w:rPr>
      </w:pPr>
      <w:r>
        <w:rPr>
          <w:rFonts w:cs="Arial"/>
        </w:rPr>
        <w:t>Respectfully submitted,</w:t>
      </w:r>
    </w:p>
    <w:p w:rsidR="00C01460" w:rsidRDefault="00C01460">
      <w:pPr>
        <w:rPr>
          <w:rFonts w:cs="Arial"/>
        </w:rPr>
      </w:pPr>
    </w:p>
    <w:p w:rsidR="00DE350F" w:rsidRDefault="00DE350F">
      <w:pPr>
        <w:rPr>
          <w:rFonts w:cs="Arial"/>
        </w:rPr>
      </w:pPr>
    </w:p>
    <w:p w:rsidR="0037279F" w:rsidRDefault="0037279F">
      <w:pPr>
        <w:rPr>
          <w:rFonts w:cs="Arial"/>
        </w:rPr>
      </w:pPr>
    </w:p>
    <w:p w:rsidR="00F758A8" w:rsidRDefault="00C01460">
      <w:pPr>
        <w:rPr>
          <w:rFonts w:cs="Arial"/>
        </w:rPr>
      </w:pPr>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859" w:rsidRDefault="00063859">
      <w:r>
        <w:separator/>
      </w:r>
    </w:p>
  </w:endnote>
  <w:endnote w:type="continuationSeparator" w:id="0">
    <w:p w:rsidR="00063859" w:rsidRDefault="0006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33D" w:rsidRDefault="003E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859" w:rsidRDefault="00063859">
      <w:r>
        <w:separator/>
      </w:r>
    </w:p>
  </w:footnote>
  <w:footnote w:type="continuationSeparator" w:id="0">
    <w:p w:rsidR="00063859" w:rsidRDefault="0006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3E333D" w:rsidRDefault="003E333D">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321A0" w:rsidRPr="004321A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321A0" w:rsidRPr="004321A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13E7"/>
    <w:rsid w:val="0002202D"/>
    <w:rsid w:val="00022AD4"/>
    <w:rsid w:val="00024706"/>
    <w:rsid w:val="00025D7E"/>
    <w:rsid w:val="00031180"/>
    <w:rsid w:val="00033B6C"/>
    <w:rsid w:val="00033B94"/>
    <w:rsid w:val="00043A8C"/>
    <w:rsid w:val="00046698"/>
    <w:rsid w:val="000608BE"/>
    <w:rsid w:val="00063859"/>
    <w:rsid w:val="00065B65"/>
    <w:rsid w:val="0006697C"/>
    <w:rsid w:val="00067FAC"/>
    <w:rsid w:val="00070F98"/>
    <w:rsid w:val="00072057"/>
    <w:rsid w:val="0008095D"/>
    <w:rsid w:val="000811D2"/>
    <w:rsid w:val="00083641"/>
    <w:rsid w:val="000956C1"/>
    <w:rsid w:val="0009699C"/>
    <w:rsid w:val="000A6BAC"/>
    <w:rsid w:val="000A6FA4"/>
    <w:rsid w:val="000B08F6"/>
    <w:rsid w:val="000B0B3B"/>
    <w:rsid w:val="000B417B"/>
    <w:rsid w:val="000D2E61"/>
    <w:rsid w:val="000D5DC5"/>
    <w:rsid w:val="000E06A7"/>
    <w:rsid w:val="000E3AF3"/>
    <w:rsid w:val="000F230E"/>
    <w:rsid w:val="000F6B5D"/>
    <w:rsid w:val="000F6EEE"/>
    <w:rsid w:val="00103292"/>
    <w:rsid w:val="001034CC"/>
    <w:rsid w:val="001053BC"/>
    <w:rsid w:val="00106AE2"/>
    <w:rsid w:val="001228DF"/>
    <w:rsid w:val="001230C3"/>
    <w:rsid w:val="001234F4"/>
    <w:rsid w:val="00124CA0"/>
    <w:rsid w:val="00137BD3"/>
    <w:rsid w:val="00140646"/>
    <w:rsid w:val="00152823"/>
    <w:rsid w:val="00153A68"/>
    <w:rsid w:val="00157D2F"/>
    <w:rsid w:val="00161504"/>
    <w:rsid w:val="00167F1C"/>
    <w:rsid w:val="00171C51"/>
    <w:rsid w:val="00184A1F"/>
    <w:rsid w:val="00186FD4"/>
    <w:rsid w:val="00191E99"/>
    <w:rsid w:val="00193BAF"/>
    <w:rsid w:val="0019423C"/>
    <w:rsid w:val="00195479"/>
    <w:rsid w:val="001A3BE4"/>
    <w:rsid w:val="001A73E6"/>
    <w:rsid w:val="001B4DA5"/>
    <w:rsid w:val="001B62FB"/>
    <w:rsid w:val="001B6325"/>
    <w:rsid w:val="001C0158"/>
    <w:rsid w:val="001C1F81"/>
    <w:rsid w:val="001C61D4"/>
    <w:rsid w:val="001C6B00"/>
    <w:rsid w:val="001D3EC1"/>
    <w:rsid w:val="001E2097"/>
    <w:rsid w:val="001E23F7"/>
    <w:rsid w:val="001F1DBA"/>
    <w:rsid w:val="001F74A0"/>
    <w:rsid w:val="002053A7"/>
    <w:rsid w:val="00207ABD"/>
    <w:rsid w:val="002130AB"/>
    <w:rsid w:val="0021590F"/>
    <w:rsid w:val="002178A3"/>
    <w:rsid w:val="00221C6D"/>
    <w:rsid w:val="00224264"/>
    <w:rsid w:val="002262CC"/>
    <w:rsid w:val="00227AD8"/>
    <w:rsid w:val="00236CF0"/>
    <w:rsid w:val="00242C67"/>
    <w:rsid w:val="0024422F"/>
    <w:rsid w:val="0024506C"/>
    <w:rsid w:val="00245A8E"/>
    <w:rsid w:val="00247BDD"/>
    <w:rsid w:val="0026227C"/>
    <w:rsid w:val="00264523"/>
    <w:rsid w:val="0026561A"/>
    <w:rsid w:val="002701EA"/>
    <w:rsid w:val="002803CE"/>
    <w:rsid w:val="002818E1"/>
    <w:rsid w:val="00281A73"/>
    <w:rsid w:val="002949A4"/>
    <w:rsid w:val="002A46C7"/>
    <w:rsid w:val="002A5D40"/>
    <w:rsid w:val="002B1D0C"/>
    <w:rsid w:val="002B695D"/>
    <w:rsid w:val="002B6E56"/>
    <w:rsid w:val="002C0709"/>
    <w:rsid w:val="002C3522"/>
    <w:rsid w:val="002D4C64"/>
    <w:rsid w:val="002E1175"/>
    <w:rsid w:val="002E1543"/>
    <w:rsid w:val="002E1917"/>
    <w:rsid w:val="002E633F"/>
    <w:rsid w:val="002E6C2B"/>
    <w:rsid w:val="002E6F97"/>
    <w:rsid w:val="002F0290"/>
    <w:rsid w:val="002F0D07"/>
    <w:rsid w:val="002F3868"/>
    <w:rsid w:val="00300015"/>
    <w:rsid w:val="003008CD"/>
    <w:rsid w:val="00303A81"/>
    <w:rsid w:val="003074FD"/>
    <w:rsid w:val="003146AC"/>
    <w:rsid w:val="00314D75"/>
    <w:rsid w:val="0032195E"/>
    <w:rsid w:val="00326676"/>
    <w:rsid w:val="003300E1"/>
    <w:rsid w:val="0033331C"/>
    <w:rsid w:val="0033596C"/>
    <w:rsid w:val="00342BC1"/>
    <w:rsid w:val="00342F5C"/>
    <w:rsid w:val="003448C3"/>
    <w:rsid w:val="00344CC3"/>
    <w:rsid w:val="0035282F"/>
    <w:rsid w:val="0035473C"/>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83A"/>
    <w:rsid w:val="003C4D30"/>
    <w:rsid w:val="003E333D"/>
    <w:rsid w:val="003E39E2"/>
    <w:rsid w:val="003F1317"/>
    <w:rsid w:val="00401587"/>
    <w:rsid w:val="00402B0C"/>
    <w:rsid w:val="00403E6E"/>
    <w:rsid w:val="00405071"/>
    <w:rsid w:val="004109AB"/>
    <w:rsid w:val="00420594"/>
    <w:rsid w:val="004207A1"/>
    <w:rsid w:val="00424FCB"/>
    <w:rsid w:val="00426FDB"/>
    <w:rsid w:val="004321A0"/>
    <w:rsid w:val="00432E53"/>
    <w:rsid w:val="00433016"/>
    <w:rsid w:val="00434171"/>
    <w:rsid w:val="00437F0B"/>
    <w:rsid w:val="00442C29"/>
    <w:rsid w:val="00442FA9"/>
    <w:rsid w:val="00446175"/>
    <w:rsid w:val="00451AA5"/>
    <w:rsid w:val="00457A15"/>
    <w:rsid w:val="004710B9"/>
    <w:rsid w:val="004735F9"/>
    <w:rsid w:val="004806CB"/>
    <w:rsid w:val="0049019E"/>
    <w:rsid w:val="00490477"/>
    <w:rsid w:val="00497799"/>
    <w:rsid w:val="004A1299"/>
    <w:rsid w:val="004B2C97"/>
    <w:rsid w:val="004B38D8"/>
    <w:rsid w:val="004C12C2"/>
    <w:rsid w:val="004C2079"/>
    <w:rsid w:val="004D09D0"/>
    <w:rsid w:val="004D3B90"/>
    <w:rsid w:val="004E0D8D"/>
    <w:rsid w:val="004F6269"/>
    <w:rsid w:val="0050385C"/>
    <w:rsid w:val="00510E16"/>
    <w:rsid w:val="005128E7"/>
    <w:rsid w:val="005149D1"/>
    <w:rsid w:val="00515E59"/>
    <w:rsid w:val="00517416"/>
    <w:rsid w:val="00520C23"/>
    <w:rsid w:val="00526762"/>
    <w:rsid w:val="00526F31"/>
    <w:rsid w:val="005322BD"/>
    <w:rsid w:val="00532D03"/>
    <w:rsid w:val="00534865"/>
    <w:rsid w:val="00534A2D"/>
    <w:rsid w:val="0053675A"/>
    <w:rsid w:val="0054571C"/>
    <w:rsid w:val="00546043"/>
    <w:rsid w:val="00547155"/>
    <w:rsid w:val="00551F8D"/>
    <w:rsid w:val="00554C26"/>
    <w:rsid w:val="00563C73"/>
    <w:rsid w:val="00564174"/>
    <w:rsid w:val="005762A3"/>
    <w:rsid w:val="00577AFC"/>
    <w:rsid w:val="00582E70"/>
    <w:rsid w:val="00591850"/>
    <w:rsid w:val="00593CFD"/>
    <w:rsid w:val="005A064E"/>
    <w:rsid w:val="005A2A9A"/>
    <w:rsid w:val="005A59E8"/>
    <w:rsid w:val="005A7EDC"/>
    <w:rsid w:val="005B1712"/>
    <w:rsid w:val="005B1D30"/>
    <w:rsid w:val="005B3241"/>
    <w:rsid w:val="005C08A3"/>
    <w:rsid w:val="005C132B"/>
    <w:rsid w:val="005C2C3F"/>
    <w:rsid w:val="005C5130"/>
    <w:rsid w:val="005D5E78"/>
    <w:rsid w:val="005E07C6"/>
    <w:rsid w:val="005E4392"/>
    <w:rsid w:val="005E4509"/>
    <w:rsid w:val="005E7F58"/>
    <w:rsid w:val="005F01CA"/>
    <w:rsid w:val="005F225E"/>
    <w:rsid w:val="005F6B76"/>
    <w:rsid w:val="00607126"/>
    <w:rsid w:val="00610097"/>
    <w:rsid w:val="0062226D"/>
    <w:rsid w:val="00624B04"/>
    <w:rsid w:val="00627B3A"/>
    <w:rsid w:val="00630590"/>
    <w:rsid w:val="00630A4B"/>
    <w:rsid w:val="00647C6C"/>
    <w:rsid w:val="00651173"/>
    <w:rsid w:val="00652292"/>
    <w:rsid w:val="00657935"/>
    <w:rsid w:val="006609B6"/>
    <w:rsid w:val="00664866"/>
    <w:rsid w:val="0067434F"/>
    <w:rsid w:val="0068084A"/>
    <w:rsid w:val="00682534"/>
    <w:rsid w:val="0068364B"/>
    <w:rsid w:val="0068550C"/>
    <w:rsid w:val="006873DB"/>
    <w:rsid w:val="006A34C6"/>
    <w:rsid w:val="006A5DED"/>
    <w:rsid w:val="006A681F"/>
    <w:rsid w:val="006B1FB4"/>
    <w:rsid w:val="006C20B6"/>
    <w:rsid w:val="006C21BD"/>
    <w:rsid w:val="006D49C1"/>
    <w:rsid w:val="006E345D"/>
    <w:rsid w:val="006F10F4"/>
    <w:rsid w:val="006F60D4"/>
    <w:rsid w:val="00700574"/>
    <w:rsid w:val="00703072"/>
    <w:rsid w:val="00706B57"/>
    <w:rsid w:val="007076BC"/>
    <w:rsid w:val="00714F17"/>
    <w:rsid w:val="0071650C"/>
    <w:rsid w:val="007170E5"/>
    <w:rsid w:val="00717AE7"/>
    <w:rsid w:val="007206F2"/>
    <w:rsid w:val="007251B8"/>
    <w:rsid w:val="0072568C"/>
    <w:rsid w:val="00725B4D"/>
    <w:rsid w:val="007277DB"/>
    <w:rsid w:val="00727E80"/>
    <w:rsid w:val="00733349"/>
    <w:rsid w:val="007347AA"/>
    <w:rsid w:val="0073618D"/>
    <w:rsid w:val="0073666D"/>
    <w:rsid w:val="00742AC1"/>
    <w:rsid w:val="00750319"/>
    <w:rsid w:val="00750CD3"/>
    <w:rsid w:val="00752B11"/>
    <w:rsid w:val="007653A9"/>
    <w:rsid w:val="00766FC0"/>
    <w:rsid w:val="0077083B"/>
    <w:rsid w:val="00781818"/>
    <w:rsid w:val="00782647"/>
    <w:rsid w:val="007833DA"/>
    <w:rsid w:val="00785663"/>
    <w:rsid w:val="00790F20"/>
    <w:rsid w:val="00793010"/>
    <w:rsid w:val="00796997"/>
    <w:rsid w:val="007A074D"/>
    <w:rsid w:val="007A375B"/>
    <w:rsid w:val="007A73B4"/>
    <w:rsid w:val="007B3947"/>
    <w:rsid w:val="007B61A6"/>
    <w:rsid w:val="007C43A8"/>
    <w:rsid w:val="007D21A4"/>
    <w:rsid w:val="007D7B0E"/>
    <w:rsid w:val="007E3B90"/>
    <w:rsid w:val="007E5269"/>
    <w:rsid w:val="007E606E"/>
    <w:rsid w:val="007E76DE"/>
    <w:rsid w:val="007F50EB"/>
    <w:rsid w:val="007F654A"/>
    <w:rsid w:val="00800020"/>
    <w:rsid w:val="00802A6F"/>
    <w:rsid w:val="00803C13"/>
    <w:rsid w:val="00807AF0"/>
    <w:rsid w:val="00817CD1"/>
    <w:rsid w:val="0082657C"/>
    <w:rsid w:val="00831BFD"/>
    <w:rsid w:val="00832718"/>
    <w:rsid w:val="008371B4"/>
    <w:rsid w:val="00841F26"/>
    <w:rsid w:val="00847BAD"/>
    <w:rsid w:val="00852978"/>
    <w:rsid w:val="0085439C"/>
    <w:rsid w:val="008543AE"/>
    <w:rsid w:val="008573E5"/>
    <w:rsid w:val="00860284"/>
    <w:rsid w:val="00863B21"/>
    <w:rsid w:val="00867A0A"/>
    <w:rsid w:val="00867B07"/>
    <w:rsid w:val="0087096E"/>
    <w:rsid w:val="008720E4"/>
    <w:rsid w:val="008737F2"/>
    <w:rsid w:val="008834EE"/>
    <w:rsid w:val="00884C46"/>
    <w:rsid w:val="008866F5"/>
    <w:rsid w:val="00887503"/>
    <w:rsid w:val="00894496"/>
    <w:rsid w:val="008A7C2B"/>
    <w:rsid w:val="008A7CA4"/>
    <w:rsid w:val="008B0A5D"/>
    <w:rsid w:val="008B291D"/>
    <w:rsid w:val="008B35FD"/>
    <w:rsid w:val="008B3F46"/>
    <w:rsid w:val="008B6137"/>
    <w:rsid w:val="008C019A"/>
    <w:rsid w:val="008C15DA"/>
    <w:rsid w:val="008C7000"/>
    <w:rsid w:val="008C7499"/>
    <w:rsid w:val="008D12BA"/>
    <w:rsid w:val="008D38B0"/>
    <w:rsid w:val="008D5542"/>
    <w:rsid w:val="008D6F76"/>
    <w:rsid w:val="008E3138"/>
    <w:rsid w:val="008E3DEC"/>
    <w:rsid w:val="008E503B"/>
    <w:rsid w:val="008F2E7B"/>
    <w:rsid w:val="008F5D88"/>
    <w:rsid w:val="008F634E"/>
    <w:rsid w:val="009057C6"/>
    <w:rsid w:val="00910C29"/>
    <w:rsid w:val="0092393B"/>
    <w:rsid w:val="009257BB"/>
    <w:rsid w:val="00930936"/>
    <w:rsid w:val="00930B5C"/>
    <w:rsid w:val="0093532A"/>
    <w:rsid w:val="0093590A"/>
    <w:rsid w:val="00940989"/>
    <w:rsid w:val="00961AB8"/>
    <w:rsid w:val="009636CC"/>
    <w:rsid w:val="00966794"/>
    <w:rsid w:val="00973DA4"/>
    <w:rsid w:val="00980AA6"/>
    <w:rsid w:val="00980AFD"/>
    <w:rsid w:val="00981469"/>
    <w:rsid w:val="00981F42"/>
    <w:rsid w:val="00986998"/>
    <w:rsid w:val="009915BA"/>
    <w:rsid w:val="00991E6C"/>
    <w:rsid w:val="009A168B"/>
    <w:rsid w:val="009A28D7"/>
    <w:rsid w:val="009A57AE"/>
    <w:rsid w:val="009B3227"/>
    <w:rsid w:val="009B558D"/>
    <w:rsid w:val="009B6A87"/>
    <w:rsid w:val="009B7006"/>
    <w:rsid w:val="009D67C7"/>
    <w:rsid w:val="009F698D"/>
    <w:rsid w:val="009F7F47"/>
    <w:rsid w:val="00A0632F"/>
    <w:rsid w:val="00A11177"/>
    <w:rsid w:val="00A11F41"/>
    <w:rsid w:val="00A2057D"/>
    <w:rsid w:val="00A21BBB"/>
    <w:rsid w:val="00A3218B"/>
    <w:rsid w:val="00A33CA8"/>
    <w:rsid w:val="00A50DDB"/>
    <w:rsid w:val="00A57C6B"/>
    <w:rsid w:val="00A669DE"/>
    <w:rsid w:val="00A72A7E"/>
    <w:rsid w:val="00A73A0F"/>
    <w:rsid w:val="00A8285C"/>
    <w:rsid w:val="00A83FFA"/>
    <w:rsid w:val="00A85271"/>
    <w:rsid w:val="00A929D4"/>
    <w:rsid w:val="00A93C8E"/>
    <w:rsid w:val="00AA0DF2"/>
    <w:rsid w:val="00AA7E8C"/>
    <w:rsid w:val="00AB4734"/>
    <w:rsid w:val="00AC0E2C"/>
    <w:rsid w:val="00AC1255"/>
    <w:rsid w:val="00AC231C"/>
    <w:rsid w:val="00AC40E3"/>
    <w:rsid w:val="00AC7A54"/>
    <w:rsid w:val="00AE0D74"/>
    <w:rsid w:val="00AE3EAB"/>
    <w:rsid w:val="00AE7794"/>
    <w:rsid w:val="00AF1386"/>
    <w:rsid w:val="00AF4820"/>
    <w:rsid w:val="00AF4A1F"/>
    <w:rsid w:val="00B00CC5"/>
    <w:rsid w:val="00B04462"/>
    <w:rsid w:val="00B13825"/>
    <w:rsid w:val="00B16F2C"/>
    <w:rsid w:val="00B214F4"/>
    <w:rsid w:val="00B2201B"/>
    <w:rsid w:val="00B22E5C"/>
    <w:rsid w:val="00B2404A"/>
    <w:rsid w:val="00B307EB"/>
    <w:rsid w:val="00B37A77"/>
    <w:rsid w:val="00B37E60"/>
    <w:rsid w:val="00B4587A"/>
    <w:rsid w:val="00B54B9A"/>
    <w:rsid w:val="00B57EAE"/>
    <w:rsid w:val="00B6324E"/>
    <w:rsid w:val="00B674E9"/>
    <w:rsid w:val="00B7026E"/>
    <w:rsid w:val="00B75F53"/>
    <w:rsid w:val="00B768D6"/>
    <w:rsid w:val="00B83753"/>
    <w:rsid w:val="00B84B6C"/>
    <w:rsid w:val="00B91FBA"/>
    <w:rsid w:val="00B92579"/>
    <w:rsid w:val="00B94DAA"/>
    <w:rsid w:val="00B977CB"/>
    <w:rsid w:val="00BA16FF"/>
    <w:rsid w:val="00BA254B"/>
    <w:rsid w:val="00BA3E9E"/>
    <w:rsid w:val="00BB746D"/>
    <w:rsid w:val="00BC3E76"/>
    <w:rsid w:val="00BC5EDE"/>
    <w:rsid w:val="00BD0CB7"/>
    <w:rsid w:val="00BD2035"/>
    <w:rsid w:val="00BD2A1D"/>
    <w:rsid w:val="00BD2A5B"/>
    <w:rsid w:val="00BE0212"/>
    <w:rsid w:val="00BF127F"/>
    <w:rsid w:val="00BF34A0"/>
    <w:rsid w:val="00BF6DCB"/>
    <w:rsid w:val="00C01460"/>
    <w:rsid w:val="00C2038B"/>
    <w:rsid w:val="00C240BA"/>
    <w:rsid w:val="00C30763"/>
    <w:rsid w:val="00C32AB2"/>
    <w:rsid w:val="00C32C13"/>
    <w:rsid w:val="00C33DED"/>
    <w:rsid w:val="00C36C07"/>
    <w:rsid w:val="00C37030"/>
    <w:rsid w:val="00C408D9"/>
    <w:rsid w:val="00C42C2F"/>
    <w:rsid w:val="00C50570"/>
    <w:rsid w:val="00C55E56"/>
    <w:rsid w:val="00C5775A"/>
    <w:rsid w:val="00C76B30"/>
    <w:rsid w:val="00C81BC0"/>
    <w:rsid w:val="00C84569"/>
    <w:rsid w:val="00C90AB0"/>
    <w:rsid w:val="00C97A5B"/>
    <w:rsid w:val="00CA47D4"/>
    <w:rsid w:val="00CB4DD6"/>
    <w:rsid w:val="00CC3AC7"/>
    <w:rsid w:val="00CD01FB"/>
    <w:rsid w:val="00CD2C08"/>
    <w:rsid w:val="00CD522C"/>
    <w:rsid w:val="00CD6A92"/>
    <w:rsid w:val="00CE361C"/>
    <w:rsid w:val="00CE5263"/>
    <w:rsid w:val="00CF3E8E"/>
    <w:rsid w:val="00CF4144"/>
    <w:rsid w:val="00CF6AA1"/>
    <w:rsid w:val="00D00431"/>
    <w:rsid w:val="00D00DB1"/>
    <w:rsid w:val="00D04D6A"/>
    <w:rsid w:val="00D104FA"/>
    <w:rsid w:val="00D10E21"/>
    <w:rsid w:val="00D13B8F"/>
    <w:rsid w:val="00D13D48"/>
    <w:rsid w:val="00D15E51"/>
    <w:rsid w:val="00D30DCB"/>
    <w:rsid w:val="00D326E4"/>
    <w:rsid w:val="00D4099B"/>
    <w:rsid w:val="00D4186E"/>
    <w:rsid w:val="00D7354C"/>
    <w:rsid w:val="00D7492E"/>
    <w:rsid w:val="00D76B7F"/>
    <w:rsid w:val="00D8661B"/>
    <w:rsid w:val="00D873FC"/>
    <w:rsid w:val="00D902C5"/>
    <w:rsid w:val="00D9103F"/>
    <w:rsid w:val="00D93C6C"/>
    <w:rsid w:val="00D9433A"/>
    <w:rsid w:val="00DA2BCB"/>
    <w:rsid w:val="00DC22F7"/>
    <w:rsid w:val="00DC5CC6"/>
    <w:rsid w:val="00DC6DC6"/>
    <w:rsid w:val="00DE350F"/>
    <w:rsid w:val="00E02812"/>
    <w:rsid w:val="00E04A46"/>
    <w:rsid w:val="00E2669A"/>
    <w:rsid w:val="00E34EEB"/>
    <w:rsid w:val="00E449D8"/>
    <w:rsid w:val="00E7753A"/>
    <w:rsid w:val="00E8231D"/>
    <w:rsid w:val="00E94C7E"/>
    <w:rsid w:val="00E960E8"/>
    <w:rsid w:val="00EA0005"/>
    <w:rsid w:val="00EA316E"/>
    <w:rsid w:val="00EB0012"/>
    <w:rsid w:val="00EB219C"/>
    <w:rsid w:val="00EB2272"/>
    <w:rsid w:val="00EB2BAB"/>
    <w:rsid w:val="00EB7154"/>
    <w:rsid w:val="00EC3D95"/>
    <w:rsid w:val="00EC5290"/>
    <w:rsid w:val="00ED0030"/>
    <w:rsid w:val="00ED12E3"/>
    <w:rsid w:val="00ED1C4B"/>
    <w:rsid w:val="00EE00AF"/>
    <w:rsid w:val="00EE0284"/>
    <w:rsid w:val="00EE2EE0"/>
    <w:rsid w:val="00EF264E"/>
    <w:rsid w:val="00EF3180"/>
    <w:rsid w:val="00EF624B"/>
    <w:rsid w:val="00F0214A"/>
    <w:rsid w:val="00F024F5"/>
    <w:rsid w:val="00F05320"/>
    <w:rsid w:val="00F11461"/>
    <w:rsid w:val="00F22BBA"/>
    <w:rsid w:val="00F27970"/>
    <w:rsid w:val="00F307FD"/>
    <w:rsid w:val="00F35347"/>
    <w:rsid w:val="00F573BE"/>
    <w:rsid w:val="00F634CE"/>
    <w:rsid w:val="00F643B9"/>
    <w:rsid w:val="00F665A5"/>
    <w:rsid w:val="00F670D6"/>
    <w:rsid w:val="00F713EE"/>
    <w:rsid w:val="00F7263E"/>
    <w:rsid w:val="00F748D2"/>
    <w:rsid w:val="00F758A8"/>
    <w:rsid w:val="00F75991"/>
    <w:rsid w:val="00F90BBC"/>
    <w:rsid w:val="00FA03C8"/>
    <w:rsid w:val="00FA53DF"/>
    <w:rsid w:val="00FB16A1"/>
    <w:rsid w:val="00FB26AE"/>
    <w:rsid w:val="00FB2B79"/>
    <w:rsid w:val="00FB4DA7"/>
    <w:rsid w:val="00FB67A9"/>
    <w:rsid w:val="00FC7E09"/>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16</cp:revision>
  <cp:lastPrinted>2021-02-09T17:37:00Z</cp:lastPrinted>
  <dcterms:created xsi:type="dcterms:W3CDTF">2022-02-08T16:03:00Z</dcterms:created>
  <dcterms:modified xsi:type="dcterms:W3CDTF">2022-02-09T14:58:00Z</dcterms:modified>
</cp:coreProperties>
</file>