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7C125702" w14:textId="4F375691" w:rsidR="00DC6DC6" w:rsidRPr="00DC6DC6" w:rsidRDefault="00DC6DC6" w:rsidP="00DC6DC6">
      <w:r>
        <w:rPr>
          <w:b/>
        </w:rPr>
        <w:t xml:space="preserve">Date: </w:t>
      </w:r>
      <w:r>
        <w:t>January</w:t>
      </w:r>
      <w:r w:rsidR="00C55E56">
        <w:t xml:space="preserve"> </w:t>
      </w:r>
      <w:r w:rsidR="00967C0E">
        <w:t>8</w:t>
      </w:r>
      <w:r>
        <w:t>, 20</w:t>
      </w:r>
      <w:r w:rsidR="00980AA6">
        <w:t>2</w:t>
      </w:r>
      <w:r w:rsidR="00967C0E">
        <w:t>5</w:t>
      </w:r>
      <w:r w:rsidR="00B57EAE">
        <w:tab/>
      </w:r>
    </w:p>
    <w:p w14:paraId="66A0E468" w14:textId="500CCF52" w:rsidR="00DC6DC6" w:rsidRDefault="00DC6DC6" w:rsidP="00DC6DC6">
      <w:r>
        <w:rPr>
          <w:b/>
        </w:rPr>
        <w:t xml:space="preserve">Kind of Meeting:  </w:t>
      </w:r>
      <w:r w:rsidR="00CD6A92">
        <w:t>O</w:t>
      </w:r>
      <w:r>
        <w:t>rganizational &amp; Regular Meetin</w:t>
      </w:r>
      <w:r w:rsidR="00967C0E">
        <w:t>g</w:t>
      </w:r>
      <w:r>
        <w:tab/>
      </w:r>
      <w:r>
        <w:tab/>
      </w:r>
    </w:p>
    <w:p w14:paraId="45674D36" w14:textId="0EB5E47A" w:rsidR="00DC6DC6" w:rsidRPr="00B83753" w:rsidRDefault="00DC6DC6" w:rsidP="00DC6DC6">
      <w:r>
        <w:rPr>
          <w:b/>
        </w:rPr>
        <w:t xml:space="preserve">Place:  </w:t>
      </w:r>
      <w:r w:rsidR="00967C0E" w:rsidRPr="00967C0E">
        <w:rPr>
          <w:bCs/>
        </w:rPr>
        <w:t>Sandy Cree</w:t>
      </w:r>
      <w:r w:rsidR="00967C0E">
        <w:rPr>
          <w:bCs/>
        </w:rPr>
        <w:t>k</w:t>
      </w:r>
      <w:r w:rsidR="00967C0E">
        <w:rPr>
          <w:b/>
        </w:rPr>
        <w:t xml:space="preserve"> </w:t>
      </w:r>
      <w:r w:rsidR="00B83753">
        <w:t>Town Hall</w:t>
      </w:r>
    </w:p>
    <w:p w14:paraId="2709EBE2" w14:textId="724AA5DE" w:rsidR="00DC6DC6" w:rsidRDefault="00DC6DC6" w:rsidP="00DC6DC6">
      <w:pPr>
        <w:rPr>
          <w:b/>
        </w:rPr>
      </w:pPr>
      <w:r>
        <w:rPr>
          <w:b/>
        </w:rPr>
        <w:t>Board Members Present:</w:t>
      </w:r>
      <w:r w:rsidR="00967C0E">
        <w:tab/>
      </w:r>
      <w:r w:rsidR="005762A3">
        <w:t xml:space="preserve">Timothy </w:t>
      </w:r>
      <w:r w:rsidR="00967C0E">
        <w:t xml:space="preserve">D. </w:t>
      </w:r>
      <w:r w:rsidR="00434171">
        <w:t>Ridgeway</w:t>
      </w:r>
      <w:r w:rsidR="00434171">
        <w:tab/>
      </w:r>
      <w:r w:rsidR="002E1543">
        <w:rPr>
          <w:b/>
        </w:rPr>
        <w:tab/>
      </w:r>
    </w:p>
    <w:p w14:paraId="42AAF9B8" w14:textId="42DADBB4" w:rsidR="00DC6DC6" w:rsidRDefault="001230C3" w:rsidP="00DC6DC6">
      <w:r>
        <w:tab/>
      </w:r>
      <w:r>
        <w:tab/>
      </w:r>
      <w:r>
        <w:tab/>
      </w:r>
      <w:r w:rsidR="00C01460">
        <w:t xml:space="preserve">         </w:t>
      </w:r>
      <w:r w:rsidR="00967C0E">
        <w:tab/>
      </w:r>
      <w:r w:rsidR="00434171">
        <w:t xml:space="preserve">Ruth </w:t>
      </w:r>
      <w:r w:rsidR="00967C0E">
        <w:t xml:space="preserve">E. </w:t>
      </w:r>
      <w:r w:rsidR="00434171">
        <w:t>Scheppard</w:t>
      </w:r>
      <w:r w:rsidR="00DC6DC6">
        <w:tab/>
      </w:r>
    </w:p>
    <w:p w14:paraId="4B3981D3" w14:textId="36B147CC" w:rsidR="00D955D3" w:rsidRDefault="001230C3" w:rsidP="00DC6DC6">
      <w:r>
        <w:tab/>
      </w:r>
      <w:r>
        <w:tab/>
      </w:r>
      <w:r>
        <w:tab/>
      </w:r>
      <w:r w:rsidR="00C01460">
        <w:t xml:space="preserve">        </w:t>
      </w:r>
      <w:r w:rsidR="00AC2FC6">
        <w:t xml:space="preserve"> </w:t>
      </w:r>
      <w:r w:rsidR="00967C0E">
        <w:tab/>
      </w:r>
      <w:r w:rsidR="00AC2FC6">
        <w:t xml:space="preserve">John </w:t>
      </w:r>
      <w:r w:rsidR="00967C0E">
        <w:t xml:space="preserve">W. </w:t>
      </w:r>
      <w:r w:rsidR="00AC2FC6">
        <w:t>Wood, Jr.</w:t>
      </w:r>
      <w:r w:rsidR="00AC2FC6">
        <w:tab/>
      </w:r>
      <w:r w:rsidR="00D955D3">
        <w:tab/>
      </w:r>
      <w:r w:rsidR="00D955D3">
        <w:tab/>
      </w:r>
      <w:r w:rsidR="00D955D3">
        <w:tab/>
      </w:r>
      <w:r w:rsidR="00D955D3">
        <w:tab/>
      </w:r>
      <w:r w:rsidR="00D955D3">
        <w:tab/>
      </w:r>
    </w:p>
    <w:p w14:paraId="04073A12" w14:textId="454A50DD" w:rsidR="00967C0E" w:rsidRDefault="00DC6DC6" w:rsidP="00967C0E">
      <w:r>
        <w:tab/>
      </w:r>
      <w:r w:rsidR="00D955D3">
        <w:t xml:space="preserve">    </w:t>
      </w:r>
      <w:r>
        <w:tab/>
      </w:r>
      <w:r>
        <w:tab/>
      </w:r>
      <w:r w:rsidR="00C01460">
        <w:t xml:space="preserve">         </w:t>
      </w:r>
      <w:r w:rsidR="00967C0E">
        <w:tab/>
        <w:t>Nola J. Gove</w:t>
      </w:r>
    </w:p>
    <w:p w14:paraId="731E5708" w14:textId="7B1F6D03" w:rsidR="00967C0E" w:rsidRDefault="00967C0E" w:rsidP="00967C0E">
      <w:r>
        <w:tab/>
      </w:r>
      <w:r>
        <w:tab/>
      </w:r>
      <w:r>
        <w:tab/>
      </w:r>
      <w:r>
        <w:tab/>
        <w:t>A. Dave Warner</w:t>
      </w:r>
    </w:p>
    <w:p w14:paraId="5BD30EF8" w14:textId="78C6CB70" w:rsidR="001E74C0" w:rsidRPr="00A03760" w:rsidRDefault="00967C0E" w:rsidP="00DC6DC6">
      <w:pPr>
        <w:rPr>
          <w:b/>
          <w:bCs/>
        </w:rPr>
      </w:pPr>
      <w:r w:rsidRPr="00967C0E">
        <w:rPr>
          <w:b/>
          <w:bCs/>
        </w:rPr>
        <w:t>Others Present:</w:t>
      </w:r>
      <w:r>
        <w:rPr>
          <w:b/>
          <w:bCs/>
        </w:rPr>
        <w:t xml:space="preserve"> </w:t>
      </w:r>
      <w:r>
        <w:t>M</w:t>
      </w:r>
      <w:r w:rsidR="00A03760">
        <w:t>eg Sprague, M</w:t>
      </w:r>
      <w:r>
        <w:t>ichael Kastler, Bill Joyce, John Howland</w:t>
      </w:r>
      <w:r w:rsidR="007D741E">
        <w:t xml:space="preserve"> (left the meeting at 6:17pm)</w:t>
      </w:r>
      <w:r>
        <w:t>, Todd Bristol, Jessica Godfrey, and Brittany Washburn.</w:t>
      </w:r>
      <w:r w:rsidRPr="00967C0E">
        <w:rPr>
          <w:b/>
          <w:bCs/>
        </w:rPr>
        <w:t xml:space="preserve"> </w:t>
      </w:r>
      <w:r w:rsidR="002E1543">
        <w:tab/>
      </w:r>
      <w:r w:rsidR="00D955D3">
        <w:tab/>
      </w:r>
      <w:r w:rsidR="00D955D3">
        <w:tab/>
      </w:r>
    </w:p>
    <w:p w14:paraId="26C7396A" w14:textId="4EF9E6FC" w:rsidR="00785663" w:rsidRDefault="00134144" w:rsidP="00DC6DC6">
      <w:r>
        <w:tab/>
      </w:r>
      <w:r>
        <w:tab/>
      </w:r>
      <w:r>
        <w:tab/>
      </w:r>
      <w:r>
        <w:tab/>
      </w:r>
      <w:r>
        <w:tab/>
      </w:r>
      <w:r>
        <w:tab/>
      </w:r>
      <w:r>
        <w:tab/>
      </w:r>
      <w:r>
        <w:tab/>
      </w:r>
      <w:r>
        <w:tab/>
      </w:r>
    </w:p>
    <w:p w14:paraId="43F2680E" w14:textId="528DDE9F" w:rsidR="00DC6DC6" w:rsidRDefault="00DC6DC6" w:rsidP="00DC6DC6">
      <w:pPr>
        <w:rPr>
          <w:b/>
        </w:rPr>
      </w:pPr>
      <w:r>
        <w:rPr>
          <w:b/>
        </w:rPr>
        <w:t>CALL TO ORDER:</w:t>
      </w:r>
      <w:r w:rsidR="00025221">
        <w:rPr>
          <w:b/>
        </w:rPr>
        <w:t xml:space="preserve"> </w:t>
      </w:r>
    </w:p>
    <w:p w14:paraId="2C8DEE55" w14:textId="63907BFD" w:rsidR="001A2BFC"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Timothy D. Ridgeway called the </w:t>
      </w:r>
      <w:r w:rsidR="00A03760">
        <w:t xml:space="preserve">organizational </w:t>
      </w:r>
      <w:r w:rsidR="00AC2FC6">
        <w:t xml:space="preserve">meeting to order at </w:t>
      </w:r>
      <w:r w:rsidR="00D955D3">
        <w:t>6</w:t>
      </w:r>
      <w:r w:rsidR="00AC2FC6">
        <w:t>:00 pm with the Pledge of Allegiance</w:t>
      </w:r>
      <w:r w:rsidR="00A03760">
        <w:t xml:space="preserve">. </w:t>
      </w:r>
      <w:r w:rsidR="005762A3">
        <w:t>Council</w:t>
      </w:r>
      <w:r w:rsidR="008C15DA">
        <w:t xml:space="preserve">man Scheppard </w:t>
      </w:r>
      <w:r w:rsidR="00B84B6C">
        <w:t xml:space="preserve">began by </w:t>
      </w:r>
      <w:r w:rsidR="00E960E8">
        <w:t>read</w:t>
      </w:r>
      <w:r w:rsidR="00B84B6C">
        <w:t xml:space="preserve">ing </w:t>
      </w:r>
      <w:r w:rsidR="00E960E8">
        <w:t xml:space="preserve">the </w:t>
      </w:r>
      <w:r w:rsidR="001A2BFC">
        <w:t>Official Undertaking resolution</w:t>
      </w:r>
      <w:r w:rsidR="00E1242F">
        <w:t>, as well as the following appointments with terms to expire on December 31, 2025, unless otherwise stated</w:t>
      </w:r>
      <w:r w:rsidR="001A2BFC">
        <w:t>.</w:t>
      </w:r>
    </w:p>
    <w:p w14:paraId="150CE06E" w14:textId="77777777" w:rsidR="0068364B" w:rsidRDefault="0068364B" w:rsidP="00DC6DC6"/>
    <w:p w14:paraId="2A0A8BD7" w14:textId="533D3426" w:rsidR="00C36C07" w:rsidRDefault="00C36C07" w:rsidP="00C36C07">
      <w:pPr>
        <w:rPr>
          <w:b/>
        </w:rPr>
      </w:pPr>
      <w:bookmarkStart w:id="0" w:name="_Hlk158713384"/>
      <w:r>
        <w:rPr>
          <w:b/>
        </w:rPr>
        <w:t xml:space="preserve">RESOLUTION </w:t>
      </w:r>
      <w:r w:rsidR="00380B48">
        <w:rPr>
          <w:b/>
        </w:rPr>
        <w:t>0</w:t>
      </w:r>
      <w:r w:rsidR="006B7536">
        <w:rPr>
          <w:b/>
        </w:rPr>
        <w:t>1</w:t>
      </w:r>
      <w:r>
        <w:rPr>
          <w:b/>
        </w:rPr>
        <w:t>-</w:t>
      </w:r>
      <w:r w:rsidR="00B84B6C">
        <w:rPr>
          <w:b/>
        </w:rPr>
        <w:t>2</w:t>
      </w:r>
      <w:r w:rsidR="00AE3288">
        <w:rPr>
          <w:b/>
        </w:rPr>
        <w:t>5</w:t>
      </w:r>
    </w:p>
    <w:p w14:paraId="71A39390" w14:textId="18D165CA" w:rsidR="0068364B" w:rsidRDefault="0068364B" w:rsidP="0068364B">
      <w:r>
        <w:t xml:space="preserve">On motion by </w:t>
      </w:r>
      <w:r w:rsidR="00B40008">
        <w:t>Timothy D. Ridgeway</w:t>
      </w:r>
      <w:r w:rsidR="00515E59">
        <w:t>,</w:t>
      </w:r>
      <w:r>
        <w:t xml:space="preserve"> seconded by </w:t>
      </w:r>
      <w:r w:rsidR="00B40008">
        <w:t>Nola J. Gove</w:t>
      </w:r>
      <w:r>
        <w:t xml:space="preserve">, the following resolution was </w:t>
      </w:r>
    </w:p>
    <w:p w14:paraId="2B610110" w14:textId="04BCB7C0" w:rsidR="00B22E5C" w:rsidRDefault="0068364B" w:rsidP="0068364B">
      <w:r w:rsidRPr="00BE30ED">
        <w:rPr>
          <w:b/>
          <w:bCs/>
        </w:rPr>
        <w:t>ADOPTED</w:t>
      </w:r>
      <w:r>
        <w:t xml:space="preserve"> – </w:t>
      </w:r>
      <w:r>
        <w:tab/>
      </w:r>
      <w:r w:rsidR="00B40008">
        <w:t>4</w:t>
      </w:r>
      <w:r>
        <w:t xml:space="preserve"> Ayes</w:t>
      </w:r>
      <w:r>
        <w:tab/>
      </w:r>
      <w:r>
        <w:tab/>
      </w:r>
      <w:r w:rsidR="00B84B6C">
        <w:t xml:space="preserve">Ridgeway, </w:t>
      </w:r>
      <w:r w:rsidR="00981F42">
        <w:t xml:space="preserve">Scheppard, </w:t>
      </w:r>
      <w:r w:rsidR="00E1242F">
        <w:t>Gove, and Warner</w:t>
      </w:r>
    </w:p>
    <w:p w14:paraId="43727F21" w14:textId="77777777" w:rsidR="00B22E5C" w:rsidRDefault="0068364B" w:rsidP="0068364B">
      <w:r>
        <w:tab/>
      </w:r>
      <w:r>
        <w:tab/>
        <w:t>0 No</w:t>
      </w:r>
    </w:p>
    <w:p w14:paraId="201066E6" w14:textId="7A0D7023" w:rsidR="001A2BFC" w:rsidRDefault="001A2BFC" w:rsidP="0068364B">
      <w:r>
        <w:tab/>
      </w:r>
      <w:r>
        <w:tab/>
      </w:r>
      <w:r w:rsidR="00B40008">
        <w:t>1</w:t>
      </w:r>
      <w:r>
        <w:t xml:space="preserve"> Abs</w:t>
      </w:r>
      <w:r w:rsidR="00B40008">
        <w:t>tain</w:t>
      </w:r>
      <w:r>
        <w:tab/>
      </w:r>
      <w:r w:rsidR="00B40008">
        <w:t>Wood</w:t>
      </w:r>
    </w:p>
    <w:p w14:paraId="2D6B9E71" w14:textId="293CE533" w:rsidR="00DF6E09" w:rsidRDefault="00742AC1" w:rsidP="001A2BFC">
      <w:pPr>
        <w:rPr>
          <w:rFonts w:ascii="Arial" w:hAnsi="Arial" w:cs="Arial"/>
          <w:b/>
          <w:szCs w:val="20"/>
        </w:rPr>
      </w:pPr>
      <w:r>
        <w:rPr>
          <w:b/>
        </w:rPr>
        <w:t>RESOLVED</w:t>
      </w:r>
      <w:r w:rsidR="006C20B6">
        <w:rPr>
          <w:b/>
        </w:rPr>
        <w:t xml:space="preserve"> </w:t>
      </w:r>
      <w:r w:rsidR="006C20B6">
        <w:t xml:space="preserve">that the Town Board of the Town of Sandy Creek </w:t>
      </w:r>
      <w:bookmarkEnd w:id="0"/>
      <w:r w:rsidR="001A2BFC">
        <w:t>adopts the following Official Undertaking resolution</w:t>
      </w:r>
      <w:r w:rsidR="00AE3288">
        <w:t xml:space="preserve">, </w:t>
      </w:r>
      <w:r w:rsidR="00AE3288">
        <w:t>as well as the following appointments with terms to expire on December 31, 2025, unless otherwise stated</w:t>
      </w:r>
      <w:r w:rsidR="001A2BFC">
        <w:t>:</w:t>
      </w:r>
      <w:r w:rsidR="00DF6E09">
        <w:rPr>
          <w:rFonts w:ascii="Arial" w:hAnsi="Arial" w:cs="Arial"/>
          <w:b/>
          <w:szCs w:val="20"/>
        </w:rPr>
        <w:t xml:space="preserve"> </w:t>
      </w:r>
    </w:p>
    <w:p w14:paraId="7F93A82D" w14:textId="77777777" w:rsidR="00E1242F" w:rsidRPr="00E1242F" w:rsidRDefault="001A2BFC" w:rsidP="00E1242F">
      <w:pPr>
        <w:rPr>
          <w:b/>
        </w:rPr>
      </w:pPr>
      <w:r>
        <w:tab/>
      </w:r>
      <w:proofErr w:type="gramStart"/>
      <w:r w:rsidR="00E1242F" w:rsidRPr="00E1242F">
        <w:rPr>
          <w:b/>
        </w:rPr>
        <w:t>WHEREAS</w:t>
      </w:r>
      <w:r w:rsidR="00E1242F" w:rsidRPr="00E1242F">
        <w:t>,</w:t>
      </w:r>
      <w:proofErr w:type="gramEnd"/>
      <w:r w:rsidR="00E1242F" w:rsidRPr="00E1242F">
        <w:t xml:space="preserve"> Jonn T. Stoker, of the Town of Sandy Creek, County of Oswego, New York, has been elected to the office of Town Justice of the Town of Sandy Creek; and</w:t>
      </w:r>
    </w:p>
    <w:p w14:paraId="5EA7C640" w14:textId="77777777" w:rsidR="00E1242F" w:rsidRPr="00E1242F" w:rsidRDefault="00E1242F" w:rsidP="00E1242F"/>
    <w:p w14:paraId="656D617C" w14:textId="77777777" w:rsidR="00E1242F" w:rsidRPr="00E1242F" w:rsidRDefault="00E1242F" w:rsidP="00E1242F">
      <w:r w:rsidRPr="00E1242F">
        <w:rPr>
          <w:b/>
          <w:bCs/>
        </w:rPr>
        <w:t>NOW, THEREFORE</w:t>
      </w:r>
      <w:r w:rsidRPr="00E1242F">
        <w:t>, we as respective officers above, do hereby undertake with the Town of Sandy Creek that we will faithfully discharge the duties of our office, and will promptly account for all moneys or property received as a Town Officer, in accordance with the law; and</w:t>
      </w:r>
    </w:p>
    <w:p w14:paraId="3041C2E4" w14:textId="77777777" w:rsidR="00E1242F" w:rsidRPr="00E1242F" w:rsidRDefault="00E1242F" w:rsidP="00E1242F"/>
    <w:p w14:paraId="2B6099AE" w14:textId="71862EBC" w:rsidR="00DF6E09" w:rsidRDefault="00E1242F" w:rsidP="001A2BFC">
      <w:r w:rsidRPr="00E1242F">
        <w:tab/>
        <w:t>The Town does and shall maintain insurance coverage, presently with National Grange Mutual, in the sum of $100,000 plus an additional $50,000 for the Supervisor and $100,000 for the Town Clerk/Tax Collector to indemnify against losses through the failure of the officers, clerks and employees covered hereunder faithfully to perform their duties or to account properly for all monies or property received by virtue of their positions or employment, and through fraudulent or dishonest acts committed by the officers, clerks and employees covered hereunder.</w:t>
      </w:r>
    </w:p>
    <w:p w14:paraId="361AC8F1" w14:textId="77777777" w:rsidR="00780892" w:rsidRDefault="00780892" w:rsidP="00780892">
      <w:pPr>
        <w:rPr>
          <w:bCs/>
        </w:rPr>
      </w:pPr>
    </w:p>
    <w:p w14:paraId="22CD32BE" w14:textId="3C794ED8" w:rsidR="00E1242F" w:rsidRPr="00AE3288" w:rsidRDefault="00E1242F" w:rsidP="00E1242F">
      <w:pPr>
        <w:pStyle w:val="NoSpacing"/>
      </w:pPr>
      <w:r w:rsidRPr="00AE3288">
        <w:rPr>
          <w:b/>
        </w:rPr>
        <w:t>Constables:</w:t>
      </w:r>
      <w:r w:rsidRPr="00AE3288">
        <w:t xml:space="preserve"> </w:t>
      </w:r>
      <w:r w:rsidRPr="00AE3288">
        <w:tab/>
      </w:r>
      <w:r w:rsidRPr="00AE3288">
        <w:tab/>
      </w:r>
      <w:r w:rsidRPr="00AE3288">
        <w:tab/>
      </w:r>
      <w:r w:rsidR="00AE3288">
        <w:tab/>
      </w:r>
      <w:r w:rsidRPr="00AE3288">
        <w:t>Michael S Morrison, Constable-in-Charge</w:t>
      </w:r>
      <w:r w:rsidRPr="00AE3288">
        <w:tab/>
      </w:r>
    </w:p>
    <w:p w14:paraId="3520778B" w14:textId="77777777" w:rsidR="00E1242F" w:rsidRPr="00AE3288" w:rsidRDefault="00E1242F" w:rsidP="00E1242F">
      <w:pPr>
        <w:pStyle w:val="NoSpacing"/>
      </w:pPr>
      <w:r w:rsidRPr="00AE3288">
        <w:tab/>
        <w:t xml:space="preserve">          </w:t>
      </w:r>
      <w:r w:rsidRPr="00AE3288">
        <w:tab/>
      </w:r>
      <w:r w:rsidRPr="00AE3288">
        <w:tab/>
      </w:r>
      <w:r w:rsidRPr="00AE3288">
        <w:tab/>
      </w:r>
      <w:r w:rsidRPr="00AE3288">
        <w:tab/>
        <w:t>Michael D. Wood</w:t>
      </w:r>
    </w:p>
    <w:p w14:paraId="3996E524" w14:textId="7918B0F4" w:rsidR="00E1242F" w:rsidRPr="00AE3288" w:rsidRDefault="00E1242F" w:rsidP="00E1242F">
      <w:pPr>
        <w:rPr>
          <w:bCs/>
        </w:rPr>
      </w:pPr>
      <w:r w:rsidRPr="00AE3288">
        <w:rPr>
          <w:b/>
        </w:rPr>
        <w:t>Town Historian</w:t>
      </w:r>
      <w:r w:rsidRPr="00AE3288">
        <w:rPr>
          <w:b/>
        </w:rPr>
        <w:t>:</w:t>
      </w:r>
      <w:r w:rsidRPr="00AE3288">
        <w:rPr>
          <w:b/>
        </w:rPr>
        <w:tab/>
      </w:r>
      <w:r w:rsidRPr="00AE3288">
        <w:rPr>
          <w:b/>
        </w:rPr>
        <w:tab/>
      </w:r>
      <w:r w:rsidRPr="00AE3288">
        <w:rPr>
          <w:b/>
        </w:rPr>
        <w:tab/>
      </w:r>
      <w:r w:rsidRPr="00AE3288">
        <w:rPr>
          <w:bCs/>
        </w:rPr>
        <w:t>Peggy A Rice</w:t>
      </w:r>
    </w:p>
    <w:p w14:paraId="6CE16127" w14:textId="43498484" w:rsidR="00E1242F" w:rsidRPr="00AE3288" w:rsidRDefault="00E1242F" w:rsidP="00E1242F">
      <w:r w:rsidRPr="00AE3288">
        <w:rPr>
          <w:b/>
        </w:rPr>
        <w:t>Records Management Clerk</w:t>
      </w:r>
      <w:r w:rsidRPr="00AE3288">
        <w:rPr>
          <w:b/>
        </w:rPr>
        <w:t>:</w:t>
      </w:r>
      <w:r w:rsidRPr="00AE3288">
        <w:tab/>
        <w:t>Peggy A Rice</w:t>
      </w:r>
    </w:p>
    <w:p w14:paraId="1D591586" w14:textId="14D2938E" w:rsidR="00E1242F" w:rsidRPr="00AE3288" w:rsidRDefault="00E1242F" w:rsidP="00E1242F">
      <w:r w:rsidRPr="00AE3288">
        <w:rPr>
          <w:b/>
        </w:rPr>
        <w:t>Code Enforcement Officer</w:t>
      </w:r>
      <w:r w:rsidRPr="00AE3288">
        <w:t>:</w:t>
      </w:r>
      <w:r w:rsidRPr="00AE3288">
        <w:tab/>
      </w:r>
      <w:r w:rsidR="00AE3288">
        <w:tab/>
      </w:r>
      <w:r w:rsidRPr="00AE3288">
        <w:t>Todd Bristol</w:t>
      </w:r>
    </w:p>
    <w:p w14:paraId="7D9B6EFF" w14:textId="6D737551" w:rsidR="00E1242F" w:rsidRPr="00AE3288" w:rsidRDefault="00E1242F" w:rsidP="00E1242F">
      <w:r w:rsidRPr="00AE3288">
        <w:rPr>
          <w:b/>
        </w:rPr>
        <w:t>Dog Control Officer</w:t>
      </w:r>
      <w:r w:rsidRPr="00AE3288">
        <w:t>:</w:t>
      </w:r>
      <w:r w:rsidRPr="00AE3288">
        <w:tab/>
      </w:r>
      <w:r w:rsidRPr="00AE3288">
        <w:tab/>
      </w:r>
      <w:r w:rsidR="00AE3288">
        <w:tab/>
      </w:r>
      <w:r w:rsidRPr="00AE3288">
        <w:t>Anne E Derr</w:t>
      </w:r>
    </w:p>
    <w:p w14:paraId="38CE6684" w14:textId="68A2C948" w:rsidR="00AE3288" w:rsidRPr="00AE3288" w:rsidRDefault="00E1242F" w:rsidP="00AE3288">
      <w:pPr>
        <w:rPr>
          <w:bCs/>
        </w:rPr>
      </w:pPr>
      <w:r w:rsidRPr="00AE3288">
        <w:rPr>
          <w:b/>
        </w:rPr>
        <w:t>SC</w:t>
      </w:r>
      <w:r w:rsidR="00AE3288" w:rsidRPr="00AE3288">
        <w:rPr>
          <w:b/>
        </w:rPr>
        <w:t xml:space="preserve"> </w:t>
      </w:r>
      <w:r w:rsidRPr="00AE3288">
        <w:rPr>
          <w:b/>
        </w:rPr>
        <w:t>R</w:t>
      </w:r>
      <w:r w:rsidR="00AE3288" w:rsidRPr="00AE3288">
        <w:rPr>
          <w:b/>
        </w:rPr>
        <w:t>egional</w:t>
      </w:r>
      <w:r w:rsidRPr="00AE3288">
        <w:rPr>
          <w:b/>
        </w:rPr>
        <w:t xml:space="preserve"> Planning Board:</w:t>
      </w:r>
      <w:r w:rsidRPr="00AE3288">
        <w:rPr>
          <w:b/>
        </w:rPr>
        <w:tab/>
      </w:r>
      <w:r w:rsidR="00AE3288" w:rsidRPr="00AE3288">
        <w:rPr>
          <w:bCs/>
        </w:rPr>
        <w:t>William Joyce – Term expires 12/31/2027</w:t>
      </w:r>
    </w:p>
    <w:p w14:paraId="18B8E755" w14:textId="74052DBE" w:rsidR="00AE3288" w:rsidRPr="00AE3288" w:rsidRDefault="00E1242F" w:rsidP="00AE3288">
      <w:pPr>
        <w:ind w:left="2880" w:firstLine="720"/>
      </w:pPr>
      <w:r w:rsidRPr="00AE3288">
        <w:rPr>
          <w:highlight w:val="yellow"/>
        </w:rPr>
        <w:t>Richard</w:t>
      </w:r>
      <w:r w:rsidRPr="00AE3288">
        <w:rPr>
          <w:highlight w:val="yellow"/>
        </w:rPr>
        <w:t xml:space="preserve"> Machemer </w:t>
      </w:r>
      <w:r w:rsidR="00AE3288" w:rsidRPr="00AE3288">
        <w:rPr>
          <w:highlight w:val="yellow"/>
        </w:rPr>
        <w:t xml:space="preserve">– Term expires </w:t>
      </w:r>
      <w:r w:rsidRPr="00AE3288">
        <w:rPr>
          <w:highlight w:val="yellow"/>
        </w:rPr>
        <w:t>12/31/2026</w:t>
      </w:r>
      <w:r w:rsidRPr="00AE3288">
        <w:t xml:space="preserve"> </w:t>
      </w:r>
    </w:p>
    <w:p w14:paraId="2CD37B4A" w14:textId="4A175FF9" w:rsidR="00AE3288" w:rsidRPr="00AE3288" w:rsidRDefault="00AE3288" w:rsidP="00E1242F">
      <w:r w:rsidRPr="00AE3288">
        <w:tab/>
      </w:r>
      <w:r w:rsidRPr="00AE3288">
        <w:tab/>
      </w:r>
      <w:r w:rsidRPr="00AE3288">
        <w:tab/>
      </w:r>
      <w:r w:rsidRPr="00AE3288">
        <w:tab/>
      </w:r>
      <w:r w:rsidRPr="00AE3288">
        <w:tab/>
        <w:t>Sybil Cummins – Term expires 12/31/2025</w:t>
      </w:r>
      <w:r w:rsidR="00E1242F" w:rsidRPr="00AE3288">
        <w:tab/>
      </w:r>
      <w:r w:rsidR="00E1242F" w:rsidRPr="00AE3288">
        <w:tab/>
      </w:r>
    </w:p>
    <w:p w14:paraId="4195F933" w14:textId="3E6204D1" w:rsidR="00E1242F" w:rsidRPr="00AE3288" w:rsidRDefault="00E1242F" w:rsidP="00E1242F">
      <w:pPr>
        <w:rPr>
          <w:i/>
        </w:rPr>
      </w:pPr>
      <w:r w:rsidRPr="00AE3288">
        <w:rPr>
          <w:b/>
        </w:rPr>
        <w:lastRenderedPageBreak/>
        <w:t>Official Newspaper:</w:t>
      </w:r>
      <w:r w:rsidRPr="00AE3288">
        <w:tab/>
      </w:r>
      <w:r w:rsidRPr="00AE3288">
        <w:tab/>
      </w:r>
      <w:r w:rsidR="00AE3288">
        <w:tab/>
      </w:r>
      <w:r w:rsidRPr="00AE3288">
        <w:rPr>
          <w:i/>
        </w:rPr>
        <w:t>Watertown Daily Times</w:t>
      </w:r>
    </w:p>
    <w:p w14:paraId="3185DF23" w14:textId="77777777" w:rsidR="00E1242F" w:rsidRPr="00AE3288" w:rsidRDefault="00E1242F" w:rsidP="00E1242F">
      <w:r w:rsidRPr="00AE3288">
        <w:rPr>
          <w:b/>
        </w:rPr>
        <w:t>Attorney for the Town:</w:t>
      </w:r>
      <w:r w:rsidRPr="00AE3288">
        <w:rPr>
          <w:b/>
        </w:rPr>
        <w:tab/>
      </w:r>
      <w:r w:rsidRPr="00AE3288">
        <w:rPr>
          <w:b/>
        </w:rPr>
        <w:tab/>
      </w:r>
      <w:r w:rsidRPr="00AE3288">
        <w:t>Courtney M Hills</w:t>
      </w:r>
    </w:p>
    <w:p w14:paraId="2464ACB9" w14:textId="7FF6E1C1" w:rsidR="00DF6E09" w:rsidRPr="00AE3288" w:rsidRDefault="00DF6E09" w:rsidP="00E1242F">
      <w:pPr>
        <w:rPr>
          <w:bCs/>
          <w:i/>
        </w:rPr>
      </w:pPr>
    </w:p>
    <w:p w14:paraId="38D97C6B" w14:textId="130D5602" w:rsidR="00C36C07" w:rsidRDefault="00D10E21" w:rsidP="00C36C07">
      <w:pPr>
        <w:rPr>
          <w:b/>
        </w:rPr>
      </w:pPr>
      <w:r>
        <w:rPr>
          <w:b/>
        </w:rPr>
        <w:t xml:space="preserve">RESOLUTION </w:t>
      </w:r>
      <w:r w:rsidR="009257BB">
        <w:rPr>
          <w:b/>
        </w:rPr>
        <w:t>0</w:t>
      </w:r>
      <w:r w:rsidR="00AE3288">
        <w:rPr>
          <w:b/>
        </w:rPr>
        <w:t>2</w:t>
      </w:r>
      <w:r w:rsidR="00C36C07">
        <w:rPr>
          <w:b/>
        </w:rPr>
        <w:t>-</w:t>
      </w:r>
      <w:r w:rsidR="00B84B6C">
        <w:rPr>
          <w:b/>
        </w:rPr>
        <w:t>2</w:t>
      </w:r>
      <w:r w:rsidR="00AE3288">
        <w:rPr>
          <w:b/>
        </w:rPr>
        <w:t>5</w:t>
      </w:r>
    </w:p>
    <w:p w14:paraId="0A86F0D0" w14:textId="3FB4F76F" w:rsidR="00C36C07" w:rsidRDefault="00C36C07" w:rsidP="00C36C07">
      <w:r>
        <w:t xml:space="preserve">On motion by </w:t>
      </w:r>
      <w:r w:rsidR="00AE3288">
        <w:t>Timothy D. Ridgeway</w:t>
      </w:r>
      <w:r w:rsidR="00D10E21">
        <w:t>, seco</w:t>
      </w:r>
      <w:r>
        <w:t xml:space="preserve">nded by </w:t>
      </w:r>
      <w:r w:rsidR="00AE3288">
        <w:t>Nola J. Gove</w:t>
      </w:r>
      <w:r w:rsidR="00207ABD">
        <w:t>,</w:t>
      </w:r>
      <w:r w:rsidR="0026561A">
        <w:t xml:space="preserve"> </w:t>
      </w:r>
      <w:r>
        <w:t xml:space="preserve">the following resolution was </w:t>
      </w:r>
    </w:p>
    <w:p w14:paraId="75D10A2A" w14:textId="1022CF04" w:rsidR="00207ABD" w:rsidRDefault="00C36C07" w:rsidP="00207ABD">
      <w:r w:rsidRPr="00571606">
        <w:rPr>
          <w:b/>
          <w:bCs/>
        </w:rPr>
        <w:t>ADOPTED</w:t>
      </w:r>
      <w:r>
        <w:t xml:space="preserve"> </w:t>
      </w:r>
      <w:r w:rsidR="00207ABD">
        <w:t xml:space="preserve">– </w:t>
      </w:r>
      <w:r w:rsidR="00207ABD">
        <w:tab/>
      </w:r>
      <w:r w:rsidR="00AE3288">
        <w:t>4</w:t>
      </w:r>
      <w:r w:rsidR="00106AE2">
        <w:t xml:space="preserve"> </w:t>
      </w:r>
      <w:r w:rsidR="00D10E21">
        <w:t xml:space="preserve">Ayes </w:t>
      </w:r>
      <w:r w:rsidR="00D10E21">
        <w:tab/>
      </w:r>
      <w:r w:rsidR="00B84B6C">
        <w:t>Ridgeway,</w:t>
      </w:r>
      <w:r w:rsidR="00AE3288">
        <w:t xml:space="preserve"> Gove, </w:t>
      </w:r>
      <w:r w:rsidR="0024422F">
        <w:t>Wood</w:t>
      </w:r>
      <w:r w:rsidR="00AE3288">
        <w:t xml:space="preserve">, </w:t>
      </w:r>
      <w:r w:rsidR="00571606">
        <w:t xml:space="preserve">and </w:t>
      </w:r>
      <w:r w:rsidR="00AE3288">
        <w:t>Warner</w:t>
      </w:r>
    </w:p>
    <w:p w14:paraId="358083E0" w14:textId="77777777" w:rsidR="00127819" w:rsidRDefault="00207ABD" w:rsidP="00B84B6C">
      <w:r>
        <w:tab/>
      </w:r>
      <w:r>
        <w:tab/>
      </w:r>
      <w:r w:rsidR="007170E5">
        <w:t>0</w:t>
      </w:r>
      <w:r w:rsidR="005B1712">
        <w:t xml:space="preserve"> </w:t>
      </w:r>
      <w:r w:rsidR="00B84B6C">
        <w:t>No</w:t>
      </w:r>
    </w:p>
    <w:p w14:paraId="261DFBAE" w14:textId="2F23D638" w:rsidR="00AE3288" w:rsidRDefault="00127819" w:rsidP="00B84B6C">
      <w:r>
        <w:tab/>
      </w:r>
      <w:r>
        <w:tab/>
      </w:r>
      <w:r w:rsidR="00AE3288">
        <w:t>1</w:t>
      </w:r>
      <w:r>
        <w:t xml:space="preserve"> Abst</w:t>
      </w:r>
      <w:r w:rsidR="00571606">
        <w:t>ain</w:t>
      </w:r>
      <w:r>
        <w:tab/>
      </w:r>
      <w:r w:rsidR="00AE3288">
        <w:t>Scheppard</w:t>
      </w:r>
    </w:p>
    <w:p w14:paraId="5254209C" w14:textId="50A378F4" w:rsidR="00571606" w:rsidRDefault="00571606" w:rsidP="00B84B6C">
      <w:r w:rsidRPr="00571606">
        <w:rPr>
          <w:b/>
          <w:bCs/>
        </w:rPr>
        <w:t>RESOLVED</w:t>
      </w:r>
      <w:r>
        <w:t xml:space="preserve"> that the Town Board of the Town of Sandy Creek appoints PathFinder Bank as the Official Bank for 2025.</w:t>
      </w:r>
    </w:p>
    <w:p w14:paraId="6F7FECB5" w14:textId="0024FD81" w:rsidR="005B1712" w:rsidRDefault="005B1712" w:rsidP="00B84B6C">
      <w:r>
        <w:t xml:space="preserve">         </w:t>
      </w:r>
    </w:p>
    <w:p w14:paraId="3AF316D7" w14:textId="4913BC5B" w:rsidR="00AE3288" w:rsidRPr="00571606" w:rsidRDefault="00571606" w:rsidP="00B84B6C">
      <w:pPr>
        <w:rPr>
          <w:b/>
          <w:bCs/>
        </w:rPr>
      </w:pPr>
      <w:r w:rsidRPr="00571606">
        <w:rPr>
          <w:b/>
          <w:bCs/>
        </w:rPr>
        <w:t>RESOLUTION 0</w:t>
      </w:r>
      <w:r>
        <w:rPr>
          <w:b/>
          <w:bCs/>
        </w:rPr>
        <w:t>3</w:t>
      </w:r>
      <w:r w:rsidRPr="00571606">
        <w:rPr>
          <w:b/>
          <w:bCs/>
        </w:rPr>
        <w:t>-25</w:t>
      </w:r>
    </w:p>
    <w:p w14:paraId="4A568464" w14:textId="0074052E" w:rsidR="00571606" w:rsidRDefault="00571606" w:rsidP="00B84B6C">
      <w:r>
        <w:t>On motion by Ruth E. Scheppard, seconded by Nola J. Gove, the following resolution was</w:t>
      </w:r>
    </w:p>
    <w:p w14:paraId="1809A26C" w14:textId="36FAE0E4" w:rsidR="00571606" w:rsidRDefault="00571606" w:rsidP="00B84B6C">
      <w:r w:rsidRPr="00571606">
        <w:rPr>
          <w:b/>
          <w:bCs/>
        </w:rPr>
        <w:t>ADOPTED</w:t>
      </w:r>
      <w:r>
        <w:t xml:space="preserve"> – 5 Ayes</w:t>
      </w:r>
      <w:r>
        <w:tab/>
      </w:r>
      <w:r>
        <w:tab/>
        <w:t>Ridgeway, Scheppard, Gove, Wood, and Warner</w:t>
      </w:r>
    </w:p>
    <w:p w14:paraId="533F3EF5" w14:textId="32F81763" w:rsidR="00AE3288" w:rsidRDefault="00571606" w:rsidP="00B84B6C">
      <w:r>
        <w:tab/>
      </w:r>
      <w:r>
        <w:tab/>
        <w:t>0 No</w:t>
      </w:r>
    </w:p>
    <w:p w14:paraId="19A8DAE9" w14:textId="571F86F6" w:rsidR="004C2079" w:rsidRDefault="00C36C07" w:rsidP="004C2079">
      <w:r>
        <w:rPr>
          <w:b/>
        </w:rPr>
        <w:t xml:space="preserve">Resolved </w:t>
      </w:r>
      <w:r>
        <w:t xml:space="preserve">that the </w:t>
      </w:r>
      <w:r w:rsidR="007D741E">
        <w:t xml:space="preserve">Town Board of the </w:t>
      </w:r>
      <w:r>
        <w:t>Town of S</w:t>
      </w:r>
      <w:r w:rsidR="00D10E21">
        <w:t>andy Creek accepts the state or</w:t>
      </w:r>
      <w:r>
        <w:t xml:space="preserve"> county</w:t>
      </w:r>
      <w:r w:rsidR="00127819">
        <w:t xml:space="preserve"> or school district</w:t>
      </w:r>
      <w:r>
        <w:t xml:space="preserve"> bid for gas, oil, and fuel; accepts the </w:t>
      </w:r>
      <w:r w:rsidR="00B13825">
        <w:t>state or</w:t>
      </w:r>
      <w:r>
        <w:t xml:space="preserve"> </w:t>
      </w:r>
      <w:r w:rsidR="00B13825">
        <w:t>c</w:t>
      </w:r>
      <w:r>
        <w:t xml:space="preserve">ounty bid for road building materials; </w:t>
      </w:r>
      <w:r w:rsidR="009257BB">
        <w:t>establishes the salaries of the elected and appointed officials of the Town of Sandy Creek as put forth in the adopted budget for the year 20</w:t>
      </w:r>
      <w:r w:rsidR="00B84B6C">
        <w:t>2</w:t>
      </w:r>
      <w:r w:rsidR="00571606">
        <w:t>5</w:t>
      </w:r>
      <w:r w:rsidR="000811D2">
        <w:t>; sets the mileage rate for 20</w:t>
      </w:r>
      <w:r w:rsidR="00B84B6C">
        <w:t>2</w:t>
      </w:r>
      <w:r w:rsidR="00571606">
        <w:t>5</w:t>
      </w:r>
      <w:r>
        <w:t xml:space="preserve"> at </w:t>
      </w:r>
      <w:r w:rsidR="00571606">
        <w:t>70</w:t>
      </w:r>
      <w:r w:rsidR="007170E5">
        <w:t>¢</w:t>
      </w:r>
      <w:r w:rsidR="00D10E21">
        <w:t xml:space="preserve"> per mile</w:t>
      </w:r>
      <w:r w:rsidR="005322BD">
        <w:t>;</w:t>
      </w:r>
      <w:r w:rsidR="000811D2">
        <w:t xml:space="preserve"> </w:t>
      </w:r>
      <w:r w:rsidR="00FF7121">
        <w:t>approves town officials attending</w:t>
      </w:r>
      <w:r w:rsidR="00B13825">
        <w:t xml:space="preserve"> the Association of Towns meeting in February and other </w:t>
      </w:r>
      <w:r w:rsidR="00FF7121">
        <w:t xml:space="preserve">respective schools; </w:t>
      </w:r>
      <w:r w:rsidR="000811D2">
        <w:t>and</w:t>
      </w:r>
      <w:r w:rsidR="005322BD">
        <w:t xml:space="preserve"> </w:t>
      </w:r>
      <w:r>
        <w:t>that regular town board meetings will</w:t>
      </w:r>
      <w:r w:rsidR="005322BD">
        <w:t xml:space="preserve"> be held at </w:t>
      </w:r>
      <w:r w:rsidR="00127819">
        <w:t>6</w:t>
      </w:r>
      <w:r w:rsidR="005322BD">
        <w:t>:00</w:t>
      </w:r>
      <w:r>
        <w:t xml:space="preserve"> PM on the s</w:t>
      </w:r>
      <w:r w:rsidR="000811D2">
        <w:t>econd Wednesday of each month</w:t>
      </w:r>
      <w:r w:rsidR="007170E5">
        <w:t xml:space="preserve"> </w:t>
      </w:r>
      <w:r w:rsidR="000811D2">
        <w:t>at</w:t>
      </w:r>
      <w:r>
        <w:t xml:space="preserve"> the</w:t>
      </w:r>
      <w:r w:rsidR="00D10E21">
        <w:t xml:space="preserve"> </w:t>
      </w:r>
      <w:r w:rsidR="000811D2">
        <w:t>Town Hall, 1992 Harwood Drive</w:t>
      </w:r>
      <w:r w:rsidR="00106AE2">
        <w:t>.</w:t>
      </w:r>
      <w:r w:rsidR="00B84B6C">
        <w:t xml:space="preserve"> </w:t>
      </w:r>
      <w:r w:rsidR="007B3947">
        <w:t xml:space="preserve"> </w:t>
      </w:r>
    </w:p>
    <w:p w14:paraId="7DE2D98F" w14:textId="77777777" w:rsidR="007B3947" w:rsidRPr="00867A0A" w:rsidRDefault="007B3947" w:rsidP="004C2079"/>
    <w:p w14:paraId="02C136A4" w14:textId="77777777" w:rsidR="00867A0A" w:rsidRDefault="00867A0A" w:rsidP="00426FDB">
      <w:r w:rsidRPr="00867A0A">
        <w:t xml:space="preserve">The organizational </w:t>
      </w:r>
      <w:r>
        <w:t xml:space="preserve">meeting was </w:t>
      </w:r>
      <w:proofErr w:type="gramStart"/>
      <w:r>
        <w:t>closed</w:t>
      </w:r>
      <w:proofErr w:type="gramEnd"/>
      <w:r>
        <w:t xml:space="preserve"> and the regular monthly meeting was opened</w:t>
      </w:r>
      <w:r w:rsidR="000D2E61">
        <w:t>.</w:t>
      </w:r>
    </w:p>
    <w:p w14:paraId="4959F670" w14:textId="77777777" w:rsidR="000D2E61" w:rsidRDefault="000D2E61" w:rsidP="00426FDB">
      <w:pPr>
        <w:rPr>
          <w:b/>
        </w:rPr>
      </w:pPr>
    </w:p>
    <w:p w14:paraId="1B4FFDC2" w14:textId="77777777" w:rsidR="00DC6DC6" w:rsidRPr="00FD345B" w:rsidRDefault="00DC6DC6" w:rsidP="00426FDB">
      <w:pPr>
        <w:rPr>
          <w:b/>
        </w:rPr>
      </w:pPr>
      <w:r w:rsidRPr="00FD345B">
        <w:rPr>
          <w:b/>
        </w:rPr>
        <w:t>APPROVAL OF MINUTES:</w:t>
      </w:r>
    </w:p>
    <w:p w14:paraId="66C6C880" w14:textId="57473F01" w:rsidR="00DC6DC6" w:rsidRDefault="00DC6DC6" w:rsidP="0092393B">
      <w:pPr>
        <w:tabs>
          <w:tab w:val="left" w:pos="2682"/>
        </w:tabs>
        <w:rPr>
          <w:b/>
        </w:rPr>
      </w:pPr>
      <w:r>
        <w:rPr>
          <w:b/>
        </w:rPr>
        <w:t xml:space="preserve">RESOLUTION </w:t>
      </w:r>
      <w:r w:rsidR="004C2079">
        <w:rPr>
          <w:b/>
        </w:rPr>
        <w:t>0</w:t>
      </w:r>
      <w:r w:rsidR="00571606">
        <w:rPr>
          <w:b/>
        </w:rPr>
        <w:t>4</w:t>
      </w:r>
      <w:r>
        <w:rPr>
          <w:b/>
        </w:rPr>
        <w:t>-</w:t>
      </w:r>
      <w:r w:rsidR="00867A0A">
        <w:rPr>
          <w:b/>
        </w:rPr>
        <w:t>2</w:t>
      </w:r>
      <w:r w:rsidR="00571606">
        <w:rPr>
          <w:b/>
        </w:rPr>
        <w:t>5</w:t>
      </w:r>
      <w:r w:rsidR="0092393B">
        <w:rPr>
          <w:b/>
        </w:rPr>
        <w:tab/>
      </w:r>
    </w:p>
    <w:p w14:paraId="513C2F69" w14:textId="247E5CD9" w:rsidR="004A44C5" w:rsidRDefault="00DC6DC6" w:rsidP="00DC6DC6">
      <w:r>
        <w:t xml:space="preserve">On motion by </w:t>
      </w:r>
      <w:r w:rsidR="00571606">
        <w:t>John Wood Jr</w:t>
      </w:r>
      <w:r>
        <w:t xml:space="preserve">, seconded by </w:t>
      </w:r>
      <w:r w:rsidR="00571606">
        <w:t>Ruth E. Scheppard</w:t>
      </w:r>
      <w:r>
        <w:t xml:space="preserve">, the following resolution </w:t>
      </w:r>
      <w:r w:rsidR="004A44C5">
        <w:t>was</w:t>
      </w:r>
    </w:p>
    <w:p w14:paraId="66D51B2B" w14:textId="01E23594" w:rsidR="00DC6DC6" w:rsidRDefault="00DC6DC6" w:rsidP="00DC6DC6">
      <w:r w:rsidRPr="007D741E">
        <w:rPr>
          <w:b/>
          <w:bCs/>
        </w:rPr>
        <w:t>ADOPTED</w:t>
      </w:r>
      <w:r>
        <w:t xml:space="preserve"> </w:t>
      </w:r>
      <w:r w:rsidR="00193BAF">
        <w:t xml:space="preserve">- </w:t>
      </w:r>
      <w:r w:rsidR="00193BAF">
        <w:tab/>
      </w:r>
      <w:r w:rsidR="00571606">
        <w:t>5</w:t>
      </w:r>
      <w:r w:rsidR="00193BAF">
        <w:t xml:space="preserve"> Ayes</w:t>
      </w:r>
      <w:r w:rsidR="00193BAF">
        <w:tab/>
      </w:r>
      <w:r w:rsidR="00193BAF">
        <w:tab/>
      </w:r>
      <w:r w:rsidR="00867A0A">
        <w:t xml:space="preserve">Ridgeway, </w:t>
      </w:r>
      <w:r w:rsidR="004C2079">
        <w:t>Scheppard</w:t>
      </w:r>
      <w:r>
        <w:t>,</w:t>
      </w:r>
      <w:r w:rsidR="00571606">
        <w:t xml:space="preserve"> Gove,</w:t>
      </w:r>
      <w:r>
        <w:t xml:space="preserve"> </w:t>
      </w:r>
      <w:r w:rsidR="005C5130">
        <w:t>Wood</w:t>
      </w:r>
      <w:r w:rsidR="00571606">
        <w:t>, Warner</w:t>
      </w:r>
      <w:r w:rsidR="00193BAF">
        <w:tab/>
      </w:r>
    </w:p>
    <w:p w14:paraId="18801BA9" w14:textId="77777777" w:rsidR="005B1712" w:rsidRDefault="00DC6DC6" w:rsidP="00AF1386">
      <w:pPr>
        <w:tabs>
          <w:tab w:val="left" w:pos="720"/>
          <w:tab w:val="left" w:pos="1440"/>
          <w:tab w:val="left" w:pos="2160"/>
          <w:tab w:val="left" w:pos="6908"/>
        </w:tabs>
      </w:pPr>
      <w:r>
        <w:tab/>
      </w:r>
      <w:r>
        <w:tab/>
        <w:t>0 No</w:t>
      </w:r>
    </w:p>
    <w:p w14:paraId="353885A1" w14:textId="18A0CAF0" w:rsidR="00127819" w:rsidRDefault="00127819" w:rsidP="00AF1386">
      <w:pPr>
        <w:tabs>
          <w:tab w:val="left" w:pos="720"/>
          <w:tab w:val="left" w:pos="1440"/>
          <w:tab w:val="left" w:pos="2160"/>
          <w:tab w:val="left" w:pos="6908"/>
        </w:tabs>
      </w:pPr>
      <w:r>
        <w:tab/>
      </w:r>
      <w:r>
        <w:tab/>
      </w:r>
    </w:p>
    <w:p w14:paraId="05B1F079" w14:textId="27E2F863" w:rsidR="00DC6DC6" w:rsidRDefault="00DC6DC6" w:rsidP="00DC6DC6">
      <w:r>
        <w:rPr>
          <w:b/>
        </w:rPr>
        <w:t xml:space="preserve">Resolved </w:t>
      </w:r>
      <w:r>
        <w:t xml:space="preserve">that the </w:t>
      </w:r>
      <w:r w:rsidR="007D741E">
        <w:t xml:space="preserve">Town Board of the Town of Sandy Creek </w:t>
      </w:r>
      <w:r>
        <w:t xml:space="preserve">minutes of the </w:t>
      </w:r>
      <w:r w:rsidR="0026561A">
        <w:t>D</w:t>
      </w:r>
      <w:r w:rsidR="00193BAF">
        <w:t xml:space="preserve">ecember </w:t>
      </w:r>
      <w:r w:rsidR="004C2A0F">
        <w:t>1</w:t>
      </w:r>
      <w:r w:rsidR="006429DC">
        <w:t>1</w:t>
      </w:r>
      <w:r w:rsidR="006429DC" w:rsidRPr="006429DC">
        <w:rPr>
          <w:vertAlign w:val="superscript"/>
        </w:rPr>
        <w:t>th</w:t>
      </w:r>
      <w:r w:rsidR="006429DC">
        <w:t xml:space="preserve"> and December 30</w:t>
      </w:r>
      <w:r w:rsidR="006429DC" w:rsidRPr="006429DC">
        <w:rPr>
          <w:vertAlign w:val="superscript"/>
        </w:rPr>
        <w:t>th</w:t>
      </w:r>
      <w:r w:rsidR="006429DC">
        <w:t xml:space="preserve"> </w:t>
      </w:r>
      <w:r w:rsidR="00103292">
        <w:t>meeting</w:t>
      </w:r>
      <w:r w:rsidR="006429DC">
        <w:t>s</w:t>
      </w:r>
      <w:r w:rsidR="00106AE2">
        <w:t xml:space="preserve"> </w:t>
      </w:r>
      <w:r>
        <w:t xml:space="preserve">are approved as written. </w:t>
      </w:r>
    </w:p>
    <w:p w14:paraId="047E47C1" w14:textId="7B9363EB" w:rsidR="004C2A0F" w:rsidRDefault="004C2A0F" w:rsidP="00DC6DC6"/>
    <w:p w14:paraId="1E72601D" w14:textId="2696D21C" w:rsidR="00DC6DC6" w:rsidRDefault="00DC6DC6" w:rsidP="00DC6DC6">
      <w:pPr>
        <w:rPr>
          <w:b/>
        </w:rPr>
      </w:pPr>
      <w:r>
        <w:rPr>
          <w:b/>
        </w:rPr>
        <w:t>REPORTS:</w:t>
      </w:r>
    </w:p>
    <w:p w14:paraId="0367B7C0" w14:textId="77777777" w:rsidR="006429DC" w:rsidRDefault="006429DC" w:rsidP="00DC6DC6">
      <w:pPr>
        <w:rPr>
          <w:b/>
        </w:rPr>
      </w:pPr>
    </w:p>
    <w:p w14:paraId="31C50700" w14:textId="77777777" w:rsidR="00090DA4" w:rsidRDefault="00127819" w:rsidP="00127819">
      <w:r w:rsidRPr="00A03760">
        <w:rPr>
          <w:b/>
          <w:bCs/>
          <w:u w:val="single"/>
        </w:rPr>
        <w:t>Code Enforcement Officer</w:t>
      </w:r>
      <w:r>
        <w:t xml:space="preserve"> – </w:t>
      </w:r>
      <w:r w:rsidR="00090DA4">
        <w:t>The year end report for 2024 as well as the report for December, is on file with the Town Clerk’s office. Ralph Kent had until December 31</w:t>
      </w:r>
      <w:r w:rsidR="00090DA4" w:rsidRPr="00090DA4">
        <w:rPr>
          <w:vertAlign w:val="superscript"/>
        </w:rPr>
        <w:t>st</w:t>
      </w:r>
      <w:r w:rsidR="00090DA4">
        <w:t xml:space="preserve"> to clean up his property. He has failed to do so. Mr. Howland suggests that Attorney Hills send another letter regarding this matter.</w:t>
      </w:r>
    </w:p>
    <w:p w14:paraId="2B347F3A" w14:textId="77777777" w:rsidR="00090DA4" w:rsidRDefault="00090DA4" w:rsidP="00090DA4">
      <w:pPr>
        <w:rPr>
          <w:b/>
          <w:bCs/>
        </w:rPr>
      </w:pPr>
    </w:p>
    <w:p w14:paraId="3499A06D" w14:textId="1419573D" w:rsidR="00090DA4" w:rsidRPr="00571606" w:rsidRDefault="00090DA4" w:rsidP="00090DA4">
      <w:pPr>
        <w:rPr>
          <w:b/>
          <w:bCs/>
        </w:rPr>
      </w:pPr>
      <w:r w:rsidRPr="00571606">
        <w:rPr>
          <w:b/>
          <w:bCs/>
        </w:rPr>
        <w:t xml:space="preserve">RESOLUTION </w:t>
      </w:r>
      <w:r>
        <w:rPr>
          <w:b/>
          <w:bCs/>
        </w:rPr>
        <w:t>05</w:t>
      </w:r>
      <w:r w:rsidRPr="00571606">
        <w:rPr>
          <w:b/>
          <w:bCs/>
        </w:rPr>
        <w:t>-25</w:t>
      </w:r>
    </w:p>
    <w:p w14:paraId="04AC5848" w14:textId="7F30F44E" w:rsidR="00090DA4" w:rsidRDefault="00090DA4" w:rsidP="00090DA4">
      <w:r>
        <w:t xml:space="preserve">On motion by </w:t>
      </w:r>
      <w:r>
        <w:t>Nola J. Gove</w:t>
      </w:r>
      <w:r>
        <w:t xml:space="preserve">, seconded by </w:t>
      </w:r>
      <w:r>
        <w:t>Timothy D. Ridgeway</w:t>
      </w:r>
      <w:r>
        <w:t>, the following resolution was</w:t>
      </w:r>
    </w:p>
    <w:p w14:paraId="62C37E19" w14:textId="77777777" w:rsidR="00090DA4" w:rsidRDefault="00090DA4" w:rsidP="00090DA4">
      <w:r w:rsidRPr="00571606">
        <w:rPr>
          <w:b/>
          <w:bCs/>
        </w:rPr>
        <w:t>ADOPTED</w:t>
      </w:r>
      <w:r>
        <w:t xml:space="preserve"> – 5 Ayes</w:t>
      </w:r>
      <w:r>
        <w:tab/>
      </w:r>
      <w:r>
        <w:tab/>
        <w:t>Ridgeway, Scheppard, Gove, Wood, and Warner</w:t>
      </w:r>
    </w:p>
    <w:p w14:paraId="00C96AEA" w14:textId="77777777" w:rsidR="00090DA4" w:rsidRDefault="00090DA4" w:rsidP="00090DA4">
      <w:r>
        <w:tab/>
      </w:r>
      <w:r>
        <w:tab/>
        <w:t>0 No</w:t>
      </w:r>
    </w:p>
    <w:p w14:paraId="16C681FE" w14:textId="5764AE1E" w:rsidR="00090DA4" w:rsidRDefault="00090DA4" w:rsidP="00090DA4">
      <w:pPr>
        <w:rPr>
          <w:bCs/>
        </w:rPr>
      </w:pPr>
      <w:r>
        <w:rPr>
          <w:b/>
        </w:rPr>
        <w:t>Resolved</w:t>
      </w:r>
      <w:r>
        <w:rPr>
          <w:b/>
        </w:rPr>
        <w:t xml:space="preserve"> </w:t>
      </w:r>
      <w:r>
        <w:rPr>
          <w:bCs/>
        </w:rPr>
        <w:t>that the Town Board</w:t>
      </w:r>
      <w:r w:rsidR="007D741E">
        <w:rPr>
          <w:bCs/>
        </w:rPr>
        <w:t xml:space="preserve"> of the Town of Sandy Creek</w:t>
      </w:r>
      <w:r>
        <w:rPr>
          <w:bCs/>
        </w:rPr>
        <w:t xml:space="preserve"> authorizes John Howland and Todd Bristol to contact Attorney Courtney Hills to </w:t>
      </w:r>
      <w:r w:rsidR="00312801">
        <w:rPr>
          <w:bCs/>
        </w:rPr>
        <w:t xml:space="preserve">request that she send another letter to Ralph Kent regarding </w:t>
      </w:r>
      <w:proofErr w:type="spellStart"/>
      <w:r w:rsidR="00312801">
        <w:rPr>
          <w:bCs/>
        </w:rPr>
        <w:t>clean up</w:t>
      </w:r>
      <w:proofErr w:type="spellEnd"/>
      <w:r w:rsidR="00312801">
        <w:rPr>
          <w:bCs/>
        </w:rPr>
        <w:t xml:space="preserve"> of his property.</w:t>
      </w:r>
    </w:p>
    <w:p w14:paraId="6347286C" w14:textId="77777777" w:rsidR="00312801" w:rsidRDefault="00312801" w:rsidP="00090DA4">
      <w:pPr>
        <w:rPr>
          <w:bCs/>
        </w:rPr>
      </w:pPr>
    </w:p>
    <w:p w14:paraId="1943E176" w14:textId="7CD864BF" w:rsidR="00312801" w:rsidRDefault="00312801" w:rsidP="00090DA4">
      <w:pPr>
        <w:rPr>
          <w:bCs/>
        </w:rPr>
      </w:pPr>
      <w:r>
        <w:rPr>
          <w:bCs/>
        </w:rPr>
        <w:t xml:space="preserve">Councilman Wood had a few questions regarding Code Enforcement Officer Todd Bristol’s personal business performing work within the Town limits. Mr. Howland answered all of Councilman Wood’s questions. </w:t>
      </w:r>
    </w:p>
    <w:p w14:paraId="09ADE428" w14:textId="77777777" w:rsidR="00312801" w:rsidRDefault="00312801" w:rsidP="00090DA4">
      <w:pPr>
        <w:rPr>
          <w:bCs/>
        </w:rPr>
      </w:pPr>
    </w:p>
    <w:p w14:paraId="4E6D68E8" w14:textId="43B6965A" w:rsidR="00312801" w:rsidRDefault="00312801" w:rsidP="00090DA4">
      <w:pPr>
        <w:rPr>
          <w:b/>
        </w:rPr>
      </w:pPr>
      <w:r w:rsidRPr="00312801">
        <w:rPr>
          <w:b/>
        </w:rPr>
        <w:t xml:space="preserve">REPORTS </w:t>
      </w:r>
      <w:r w:rsidR="004A3819">
        <w:rPr>
          <w:b/>
        </w:rPr>
        <w:t xml:space="preserve">- </w:t>
      </w:r>
      <w:r w:rsidRPr="00312801">
        <w:rPr>
          <w:b/>
        </w:rPr>
        <w:t>CONTINUED</w:t>
      </w:r>
      <w:r>
        <w:rPr>
          <w:b/>
        </w:rPr>
        <w:t>:</w:t>
      </w:r>
    </w:p>
    <w:p w14:paraId="50DF9D14" w14:textId="77777777" w:rsidR="00312801" w:rsidRDefault="00312801" w:rsidP="00090DA4">
      <w:pPr>
        <w:rPr>
          <w:b/>
        </w:rPr>
      </w:pPr>
    </w:p>
    <w:p w14:paraId="79CBAEF8" w14:textId="28D4B179" w:rsidR="00312801" w:rsidRDefault="00312801" w:rsidP="00312801">
      <w:r w:rsidRPr="00A03760">
        <w:rPr>
          <w:b/>
          <w:bCs/>
          <w:u w:val="single"/>
        </w:rPr>
        <w:t>Sole Assessor</w:t>
      </w:r>
      <w:r>
        <w:t>- Rebecca Trudell’s monthly report has been filed in the Town Clerk’s office.</w:t>
      </w:r>
    </w:p>
    <w:p w14:paraId="6301F2C0" w14:textId="18490703" w:rsidR="00312801" w:rsidRPr="008B6385" w:rsidRDefault="00A83185" w:rsidP="00867A0A">
      <w:r w:rsidRPr="00A03760">
        <w:rPr>
          <w:b/>
          <w:bCs/>
          <w:u w:val="single"/>
        </w:rPr>
        <w:t>Highway/Water Superintendent</w:t>
      </w:r>
      <w:r>
        <w:t xml:space="preserve"> – Michael Kastler read his highway and water department reports</w:t>
      </w:r>
      <w:bookmarkStart w:id="1" w:name="_Hlk21508723"/>
      <w:r>
        <w:t>.</w:t>
      </w:r>
      <w:bookmarkEnd w:id="1"/>
      <w:r w:rsidR="007267FD">
        <w:t xml:space="preserve">  </w:t>
      </w:r>
      <w:r w:rsidR="00312801">
        <w:t xml:space="preserve">Mr. Kastler had Water Clerk Washburn send out an email blast warning residents about the upcoming </w:t>
      </w:r>
      <w:r w:rsidR="008B6385">
        <w:t>freezing temperatures. We recommended running a pencil lead stream of water overnight during this time.</w:t>
      </w:r>
    </w:p>
    <w:p w14:paraId="730FA59A" w14:textId="6EB18A09" w:rsidR="00867A0A" w:rsidRDefault="00867A0A" w:rsidP="00867A0A">
      <w:r w:rsidRPr="00A03760">
        <w:rPr>
          <w:b/>
          <w:bCs/>
          <w:u w:val="single"/>
        </w:rPr>
        <w:t>Dog Control Officer</w:t>
      </w:r>
      <w:r>
        <w:t xml:space="preserve"> – Anne Derr</w:t>
      </w:r>
      <w:r w:rsidR="008B6385">
        <w:t xml:space="preserve">’s monthly report is </w:t>
      </w:r>
      <w:r>
        <w:t>filed in the Town Clerk’s office.</w:t>
      </w:r>
    </w:p>
    <w:p w14:paraId="716B5C52" w14:textId="3960B015" w:rsidR="006A7390" w:rsidRDefault="006A7390" w:rsidP="006A7390">
      <w:r w:rsidRPr="00A03760">
        <w:rPr>
          <w:b/>
          <w:bCs/>
          <w:u w:val="single"/>
        </w:rPr>
        <w:t>Town Justice</w:t>
      </w:r>
      <w:r>
        <w:t>- The monthly reports of the Town Justices have been received by the Town Supervisor.  Annual audits are due January 20</w:t>
      </w:r>
      <w:r w:rsidRPr="006A7390">
        <w:rPr>
          <w:vertAlign w:val="superscript"/>
        </w:rPr>
        <w:t>th</w:t>
      </w:r>
      <w:r>
        <w:t xml:space="preserve">.   </w:t>
      </w:r>
    </w:p>
    <w:p w14:paraId="3BE76447" w14:textId="46D7B047" w:rsidR="00716FBD" w:rsidRDefault="00832718" w:rsidP="00DC6DC6">
      <w:r w:rsidRPr="00A03760">
        <w:rPr>
          <w:b/>
          <w:bCs/>
          <w:u w:val="single"/>
        </w:rPr>
        <w:t>Legislator</w:t>
      </w:r>
      <w:r>
        <w:t xml:space="preserve"> – </w:t>
      </w:r>
      <w:r w:rsidR="00BD0CB7">
        <w:t>Coun</w:t>
      </w:r>
      <w:r w:rsidR="00551F8D">
        <w:t xml:space="preserve">ty Legislator Michael G. Yerdon </w:t>
      </w:r>
      <w:r w:rsidR="008B6385">
        <w:t xml:space="preserve">was absent tonight. </w:t>
      </w:r>
      <w:r w:rsidR="00716FBD">
        <w:t xml:space="preserve"> </w:t>
      </w:r>
    </w:p>
    <w:p w14:paraId="71C4ABED" w14:textId="115A4962" w:rsidR="00696C30" w:rsidRDefault="003448C3" w:rsidP="006A7390">
      <w:r w:rsidRPr="00A03760">
        <w:rPr>
          <w:b/>
          <w:bCs/>
          <w:u w:val="single"/>
        </w:rPr>
        <w:t>L</w:t>
      </w:r>
      <w:r w:rsidR="001B4DA5" w:rsidRPr="00A03760">
        <w:rPr>
          <w:b/>
          <w:bCs/>
          <w:u w:val="single"/>
        </w:rPr>
        <w:t>ibrary</w:t>
      </w:r>
      <w:r w:rsidR="001B4DA5">
        <w:t xml:space="preserve"> </w:t>
      </w:r>
      <w:r w:rsidR="00657935">
        <w:t>– Library Director Jessica Godfrey</w:t>
      </w:r>
      <w:r w:rsidR="00FF1883">
        <w:t xml:space="preserve"> </w:t>
      </w:r>
      <w:r w:rsidR="004A3819">
        <w:t xml:space="preserve">was present tonight. Miss. Godfrey inquired about maximum occupancy signs for the </w:t>
      </w:r>
      <w:proofErr w:type="gramStart"/>
      <w:r w:rsidR="004A3819">
        <w:t>Library</w:t>
      </w:r>
      <w:proofErr w:type="gramEnd"/>
      <w:r w:rsidR="004A3819">
        <w:t xml:space="preserve">. Mr. Howland explained that the current occupancy sign in the library is for that whole level. Jessica gave highlights about upcoming events for the Library from the January newsletter. She is also working on the Annual Library reports.  </w:t>
      </w:r>
    </w:p>
    <w:p w14:paraId="5CA155D7" w14:textId="6EECAC90" w:rsidR="00716FBD" w:rsidRDefault="00876F06" w:rsidP="00FF1883">
      <w:r w:rsidRPr="00A03760">
        <w:rPr>
          <w:b/>
          <w:bCs/>
          <w:u w:val="single"/>
        </w:rPr>
        <w:t>NOCA</w:t>
      </w:r>
      <w:r w:rsidRPr="00876F06">
        <w:rPr>
          <w:u w:val="single"/>
        </w:rPr>
        <w:t xml:space="preserve"> </w:t>
      </w:r>
      <w:r>
        <w:t>–</w:t>
      </w:r>
      <w:r w:rsidRPr="00876F06">
        <w:t xml:space="preserve"> </w:t>
      </w:r>
      <w:r>
        <w:t xml:space="preserve">Northern Oswego County Ambulance representative Nancy Dingman emailed a report. </w:t>
      </w:r>
    </w:p>
    <w:p w14:paraId="5C12E6FD" w14:textId="57EE28F8" w:rsidR="0026227C" w:rsidRDefault="00FB2B79" w:rsidP="00FB2B79">
      <w:r w:rsidRPr="00A03760">
        <w:rPr>
          <w:b/>
          <w:bCs/>
          <w:u w:val="single"/>
        </w:rPr>
        <w:t>Planning Board</w:t>
      </w:r>
      <w:r>
        <w:t xml:space="preserve"> </w:t>
      </w:r>
      <w:r w:rsidR="00A73A0F">
        <w:t xml:space="preserve">– </w:t>
      </w:r>
      <w:bookmarkStart w:id="2" w:name="_Hlk126753169"/>
      <w:r w:rsidR="001A3FA5">
        <w:t>Secretary/Treasurer Bill Joyce reported that he did not have much to report on the Town side of things but in the Village of Sandy Creek they were expecting to hear from S&amp;R Automotive. They have a meeting tonight at 7pm.</w:t>
      </w:r>
    </w:p>
    <w:p w14:paraId="3273B528" w14:textId="77777777" w:rsidR="00A03760" w:rsidRPr="00D57A51" w:rsidRDefault="00A03760" w:rsidP="00FB2B79">
      <w:pPr>
        <w:rPr>
          <w:rFonts w:cs="Arial"/>
        </w:rPr>
      </w:pPr>
    </w:p>
    <w:bookmarkEnd w:id="2"/>
    <w:p w14:paraId="1670AF80" w14:textId="77777777" w:rsidR="006810E8" w:rsidRDefault="008B35FD" w:rsidP="00207ABD">
      <w:pPr>
        <w:pStyle w:val="NoSpacing"/>
      </w:pPr>
      <w:r w:rsidRPr="00A03760">
        <w:rPr>
          <w:b/>
          <w:bCs/>
          <w:u w:val="single"/>
        </w:rPr>
        <w:t>Town Clerk</w:t>
      </w:r>
      <w:r>
        <w:rPr>
          <w:u w:val="single"/>
        </w:rPr>
        <w:t xml:space="preserve"> </w:t>
      </w:r>
      <w:r>
        <w:t xml:space="preserve">– </w:t>
      </w:r>
      <w:r w:rsidR="001A3FA5">
        <w:t xml:space="preserve">Before the Town Clerk report was read Town Supervisor Timothy Ridgeway </w:t>
      </w:r>
      <w:r w:rsidR="006810E8">
        <w:t xml:space="preserve">had </w:t>
      </w:r>
      <w:r w:rsidR="001A3FA5">
        <w:t>an announcement</w:t>
      </w:r>
      <w:r w:rsidR="006810E8">
        <w:t xml:space="preserve"> to make. A</w:t>
      </w:r>
      <w:r w:rsidR="001A3FA5">
        <w:t>fter 21 years of service</w:t>
      </w:r>
      <w:r w:rsidR="006810E8">
        <w:t>,</w:t>
      </w:r>
      <w:r w:rsidR="001A3FA5">
        <w:t xml:space="preserve"> Town Clerk Tammy L. Miller resigned from all her positions with the Town of Sandy Creek effective today. </w:t>
      </w:r>
    </w:p>
    <w:p w14:paraId="157CCE18" w14:textId="77777777" w:rsidR="006810E8" w:rsidRDefault="006810E8" w:rsidP="00207ABD">
      <w:pPr>
        <w:pStyle w:val="NoSpacing"/>
      </w:pPr>
    </w:p>
    <w:p w14:paraId="6F4B8C00" w14:textId="7C098D40" w:rsidR="00887868" w:rsidRDefault="00887868" w:rsidP="00207ABD">
      <w:pPr>
        <w:pStyle w:val="NoSpacing"/>
      </w:pPr>
      <w:r>
        <w:t xml:space="preserve">Brittany Washburn read the Town Clerk report. The </w:t>
      </w:r>
      <w:r w:rsidR="008B35FD">
        <w:t xml:space="preserve">receipts and total disbursements for the month of December totaled </w:t>
      </w:r>
      <w:r w:rsidR="008B35FD" w:rsidRPr="00F307FD">
        <w:t>$</w:t>
      </w:r>
      <w:r>
        <w:t>1,771.50</w:t>
      </w:r>
      <w:r w:rsidR="008E3138">
        <w:t xml:space="preserve"> of which $1</w:t>
      </w:r>
      <w:r>
        <w:t>,663.54</w:t>
      </w:r>
      <w:r w:rsidR="008E3138">
        <w:t xml:space="preserve"> was town income</w:t>
      </w:r>
      <w:r w:rsidR="00FB16A1">
        <w:t>.</w:t>
      </w:r>
      <w:r>
        <w:t xml:space="preserve"> The Town Clerk’s 2024 Annual Report is on file in the Clerk’s office. The Town Board needs to decide whether they would like to go forward with </w:t>
      </w:r>
      <w:r w:rsidR="00E107BF">
        <w:t>Frontier or Spectrum for phones, phone service, and internet.</w:t>
      </w:r>
    </w:p>
    <w:p w14:paraId="272688F3" w14:textId="77777777" w:rsidR="00E107BF" w:rsidRDefault="00E107BF" w:rsidP="00207ABD">
      <w:pPr>
        <w:pStyle w:val="NoSpacing"/>
      </w:pPr>
    </w:p>
    <w:p w14:paraId="70EC1845" w14:textId="09EC7718" w:rsidR="00E107BF" w:rsidRPr="00E107BF" w:rsidRDefault="00E107BF" w:rsidP="00207ABD">
      <w:pPr>
        <w:pStyle w:val="NoSpacing"/>
        <w:rPr>
          <w:b/>
          <w:bCs/>
        </w:rPr>
      </w:pPr>
      <w:r w:rsidRPr="00E107BF">
        <w:rPr>
          <w:b/>
          <w:bCs/>
        </w:rPr>
        <w:t>RESOLUTION 06-25</w:t>
      </w:r>
    </w:p>
    <w:p w14:paraId="1B67EB52" w14:textId="43856E53" w:rsidR="00E107BF" w:rsidRDefault="00E107BF" w:rsidP="00E107BF">
      <w:r>
        <w:t xml:space="preserve">On motion by </w:t>
      </w:r>
      <w:r>
        <w:t>Ruth E. Scheppard</w:t>
      </w:r>
      <w:r>
        <w:t xml:space="preserve">, seconded by </w:t>
      </w:r>
      <w:r>
        <w:t>Nola J. Gove</w:t>
      </w:r>
      <w:r>
        <w:t>, the following resolution was</w:t>
      </w:r>
    </w:p>
    <w:p w14:paraId="7CBB6135" w14:textId="77777777" w:rsidR="00E107BF" w:rsidRDefault="00E107BF" w:rsidP="00E107BF">
      <w:r w:rsidRPr="00571606">
        <w:rPr>
          <w:b/>
          <w:bCs/>
        </w:rPr>
        <w:t>ADOPTED</w:t>
      </w:r>
      <w:r>
        <w:t xml:space="preserve"> – 5 Ayes</w:t>
      </w:r>
      <w:r>
        <w:tab/>
      </w:r>
      <w:r>
        <w:tab/>
        <w:t>Ridgeway, Scheppard, Gove, Wood, and Warner</w:t>
      </w:r>
    </w:p>
    <w:p w14:paraId="3B8D25D7" w14:textId="77777777" w:rsidR="00E107BF" w:rsidRDefault="00E107BF" w:rsidP="00E107BF">
      <w:r>
        <w:tab/>
      </w:r>
      <w:r>
        <w:tab/>
        <w:t>0 No</w:t>
      </w:r>
    </w:p>
    <w:p w14:paraId="6923BF1F" w14:textId="7A7AEA1B" w:rsidR="00E107BF" w:rsidRDefault="003B05A0" w:rsidP="00E107BF">
      <w:pPr>
        <w:pStyle w:val="NoSpacing"/>
        <w:rPr>
          <w:bCs/>
        </w:rPr>
      </w:pPr>
      <w:r>
        <w:rPr>
          <w:b/>
        </w:rPr>
        <w:t xml:space="preserve">Resolved </w:t>
      </w:r>
      <w:r>
        <w:rPr>
          <w:bCs/>
        </w:rPr>
        <w:t>that</w:t>
      </w:r>
      <w:r w:rsidR="00E107BF">
        <w:rPr>
          <w:bCs/>
        </w:rPr>
        <w:t xml:space="preserve"> the Town Board </w:t>
      </w:r>
      <w:r w:rsidR="007D741E">
        <w:rPr>
          <w:bCs/>
        </w:rPr>
        <w:t xml:space="preserve">of the Town of Sandy Creek </w:t>
      </w:r>
      <w:r w:rsidR="00E107BF">
        <w:rPr>
          <w:bCs/>
        </w:rPr>
        <w:t xml:space="preserve">would like to move forward with Spectrum for internet and phone service. </w:t>
      </w:r>
    </w:p>
    <w:p w14:paraId="2D9E4BDA" w14:textId="77777777" w:rsidR="00E107BF" w:rsidRDefault="00E107BF" w:rsidP="00E107BF">
      <w:pPr>
        <w:pStyle w:val="NoSpacing"/>
        <w:rPr>
          <w:bCs/>
        </w:rPr>
      </w:pPr>
    </w:p>
    <w:p w14:paraId="5D63ECE1" w14:textId="04E5044D" w:rsidR="00E107BF" w:rsidRPr="00E107BF" w:rsidRDefault="00E107BF" w:rsidP="00E107BF">
      <w:pPr>
        <w:pStyle w:val="NoSpacing"/>
        <w:rPr>
          <w:bCs/>
        </w:rPr>
      </w:pPr>
      <w:r>
        <w:rPr>
          <w:bCs/>
        </w:rPr>
        <w:t>Miss. Washburn let the Town Board know that we have received one interest letter from Shelley Skellington regarding the Board of Assessment Review. The Town Board will table this until next month. Miss Washburn reminded the Town Board about the NYS Tug Hill Commission Annual Government Conference on April 1</w:t>
      </w:r>
      <w:r w:rsidRPr="00E107BF">
        <w:rPr>
          <w:bCs/>
          <w:vertAlign w:val="superscript"/>
        </w:rPr>
        <w:t>st</w:t>
      </w:r>
      <w:r>
        <w:rPr>
          <w:bCs/>
        </w:rPr>
        <w:t xml:space="preserve">. If any of the board members or other Town Officials are interested in </w:t>
      </w:r>
      <w:r w:rsidR="007D741E">
        <w:rPr>
          <w:bCs/>
        </w:rPr>
        <w:t>attending,</w:t>
      </w:r>
      <w:r>
        <w:rPr>
          <w:bCs/>
        </w:rPr>
        <w:t xml:space="preserve"> then they will need to submit their class preferences before the February meeting. </w:t>
      </w:r>
    </w:p>
    <w:p w14:paraId="005F76C6" w14:textId="77777777" w:rsidR="00E107BF" w:rsidRDefault="00E107BF" w:rsidP="00207ABD">
      <w:pPr>
        <w:pStyle w:val="NoSpacing"/>
      </w:pPr>
    </w:p>
    <w:p w14:paraId="406D4F5E" w14:textId="19D2C441" w:rsidR="00C80159" w:rsidRPr="007D741E" w:rsidRDefault="009763C1" w:rsidP="007D741E">
      <w:pPr>
        <w:tabs>
          <w:tab w:val="left" w:pos="2682"/>
        </w:tabs>
        <w:rPr>
          <w:b/>
        </w:rPr>
      </w:pPr>
      <w:r w:rsidRPr="00554C26">
        <w:rPr>
          <w:b/>
        </w:rPr>
        <w:t xml:space="preserve">PUBLIC COMMENT: </w:t>
      </w:r>
      <w:r w:rsidRPr="00B92579">
        <w:t xml:space="preserve">There was none at this time.  </w:t>
      </w:r>
    </w:p>
    <w:p w14:paraId="4E581D9C" w14:textId="77777777" w:rsidR="003B05A0" w:rsidRDefault="003B05A0" w:rsidP="00C80159">
      <w:pPr>
        <w:rPr>
          <w:b/>
          <w:sz w:val="28"/>
          <w:szCs w:val="28"/>
        </w:rPr>
      </w:pPr>
    </w:p>
    <w:p w14:paraId="2E539C3D" w14:textId="0EAAC5AA" w:rsidR="003B05A0" w:rsidRPr="00E107BF" w:rsidRDefault="003B05A0" w:rsidP="003B05A0">
      <w:pPr>
        <w:pStyle w:val="NoSpacing"/>
        <w:rPr>
          <w:b/>
          <w:bCs/>
        </w:rPr>
      </w:pPr>
      <w:r w:rsidRPr="00E107BF">
        <w:rPr>
          <w:b/>
          <w:bCs/>
        </w:rPr>
        <w:t>RESOLUTION 0</w:t>
      </w:r>
      <w:r>
        <w:rPr>
          <w:b/>
          <w:bCs/>
        </w:rPr>
        <w:t>7</w:t>
      </w:r>
      <w:r w:rsidRPr="00E107BF">
        <w:rPr>
          <w:b/>
          <w:bCs/>
        </w:rPr>
        <w:t>-25</w:t>
      </w:r>
    </w:p>
    <w:p w14:paraId="589DABF3" w14:textId="1DA74F7C" w:rsidR="003B05A0" w:rsidRDefault="003B05A0" w:rsidP="003B05A0">
      <w:r>
        <w:t xml:space="preserve">On motion by Ruth E. Scheppard, seconded by </w:t>
      </w:r>
      <w:r>
        <w:t>Dave Warner</w:t>
      </w:r>
      <w:r>
        <w:t>, the following resolution was</w:t>
      </w:r>
    </w:p>
    <w:p w14:paraId="33DA5BD0" w14:textId="77777777" w:rsidR="003B05A0" w:rsidRDefault="003B05A0" w:rsidP="003B05A0">
      <w:r w:rsidRPr="00571606">
        <w:rPr>
          <w:b/>
          <w:bCs/>
        </w:rPr>
        <w:t>ADOPTED</w:t>
      </w:r>
      <w:r>
        <w:t xml:space="preserve"> – 5 Ayes</w:t>
      </w:r>
      <w:r>
        <w:tab/>
      </w:r>
      <w:r>
        <w:tab/>
        <w:t>Ridgeway, Scheppard, Gove, Wood, and Warner</w:t>
      </w:r>
    </w:p>
    <w:p w14:paraId="5B010424" w14:textId="77777777" w:rsidR="003B05A0" w:rsidRDefault="003B05A0" w:rsidP="003B05A0">
      <w:r>
        <w:tab/>
      </w:r>
      <w:r>
        <w:tab/>
        <w:t>0 No</w:t>
      </w:r>
    </w:p>
    <w:p w14:paraId="119F3C58" w14:textId="72FE6854" w:rsidR="003E4934" w:rsidRDefault="003B05A0" w:rsidP="003B05A0">
      <w:pPr>
        <w:rPr>
          <w:bCs/>
        </w:rPr>
      </w:pPr>
      <w:r>
        <w:rPr>
          <w:b/>
        </w:rPr>
        <w:t xml:space="preserve">Resolved </w:t>
      </w:r>
      <w:r>
        <w:rPr>
          <w:bCs/>
        </w:rPr>
        <w:t xml:space="preserve">that the Town Board </w:t>
      </w:r>
      <w:r w:rsidR="007D741E">
        <w:rPr>
          <w:bCs/>
        </w:rPr>
        <w:t xml:space="preserve">of the Town of Sandy Creek </w:t>
      </w:r>
      <w:proofErr w:type="gramStart"/>
      <w:r w:rsidR="003E4934">
        <w:rPr>
          <w:bCs/>
        </w:rPr>
        <w:t>appoints</w:t>
      </w:r>
      <w:proofErr w:type="gramEnd"/>
      <w:r w:rsidR="003E4934">
        <w:rPr>
          <w:bCs/>
        </w:rPr>
        <w:t xml:space="preserve"> Brittany M. Washburn to complete the terms of Town Clerk, Tax Collector, Records Management Officer, and Registrar of Vital Statistics. Miss. Washburn will also collect the remaining </w:t>
      </w:r>
      <w:r w:rsidR="007D741E">
        <w:rPr>
          <w:bCs/>
        </w:rPr>
        <w:t xml:space="preserve">budgeted </w:t>
      </w:r>
      <w:r w:rsidR="003E4934">
        <w:rPr>
          <w:bCs/>
        </w:rPr>
        <w:t xml:space="preserve">salary for these positions for 2025. </w:t>
      </w:r>
    </w:p>
    <w:p w14:paraId="6A710716" w14:textId="77777777" w:rsidR="007D741E" w:rsidRDefault="007D741E" w:rsidP="003B05A0">
      <w:pPr>
        <w:rPr>
          <w:bCs/>
        </w:rPr>
      </w:pPr>
    </w:p>
    <w:p w14:paraId="014E27A5" w14:textId="6BE92659" w:rsidR="003B05A0" w:rsidRDefault="003E4934" w:rsidP="003B05A0">
      <w:pPr>
        <w:rPr>
          <w:bCs/>
        </w:rPr>
      </w:pPr>
      <w:r>
        <w:rPr>
          <w:bCs/>
        </w:rPr>
        <w:t xml:space="preserve">Health insurance coverage for previous Town Clerk Miller was discussed.  </w:t>
      </w:r>
    </w:p>
    <w:p w14:paraId="34543C7C" w14:textId="77777777" w:rsidR="003E4934" w:rsidRDefault="003E4934" w:rsidP="003B05A0">
      <w:pPr>
        <w:rPr>
          <w:bCs/>
        </w:rPr>
      </w:pPr>
    </w:p>
    <w:p w14:paraId="28ECF8B1" w14:textId="5E4835FB" w:rsidR="003E4934" w:rsidRDefault="003E4934" w:rsidP="003B05A0">
      <w:pPr>
        <w:rPr>
          <w:bCs/>
        </w:rPr>
      </w:pPr>
      <w:r>
        <w:rPr>
          <w:bCs/>
        </w:rPr>
        <w:t>Highway Superintendent Kastler explained that the Town needs a policy for insurance coverage for retirees.</w:t>
      </w:r>
    </w:p>
    <w:p w14:paraId="5D7A71D9" w14:textId="77777777" w:rsidR="003E4934" w:rsidRDefault="003E4934" w:rsidP="003B05A0">
      <w:pPr>
        <w:rPr>
          <w:bCs/>
        </w:rPr>
      </w:pPr>
    </w:p>
    <w:p w14:paraId="508732C2" w14:textId="66794B6A" w:rsidR="003E4934" w:rsidRDefault="003E4934" w:rsidP="003B05A0">
      <w:pPr>
        <w:rPr>
          <w:bCs/>
        </w:rPr>
      </w:pPr>
      <w:r>
        <w:rPr>
          <w:bCs/>
        </w:rPr>
        <w:t>Councilwoman Gove inquired what the retirement age is currently.</w:t>
      </w:r>
    </w:p>
    <w:p w14:paraId="34C4752E" w14:textId="77777777" w:rsidR="003E4934" w:rsidRDefault="003E4934" w:rsidP="003B05A0">
      <w:pPr>
        <w:rPr>
          <w:bCs/>
        </w:rPr>
      </w:pPr>
    </w:p>
    <w:p w14:paraId="1F2C238D" w14:textId="4A9B3596" w:rsidR="003E4934" w:rsidRDefault="003E4934" w:rsidP="003B05A0">
      <w:pPr>
        <w:rPr>
          <w:bCs/>
        </w:rPr>
      </w:pPr>
      <w:r>
        <w:rPr>
          <w:bCs/>
        </w:rPr>
        <w:t xml:space="preserve">Bookkeeper Meg Sprague suggested that an amendment be made to the Employee Handbook regarding health insurance for retirees. </w:t>
      </w:r>
    </w:p>
    <w:p w14:paraId="6967BAEE" w14:textId="77777777" w:rsidR="003E4934" w:rsidRDefault="003E4934" w:rsidP="003B05A0">
      <w:pPr>
        <w:rPr>
          <w:bCs/>
        </w:rPr>
      </w:pPr>
    </w:p>
    <w:p w14:paraId="73952CE0" w14:textId="191731EC" w:rsidR="00B47CB3" w:rsidRPr="00B47CB3" w:rsidRDefault="00B47CB3" w:rsidP="003B05A0">
      <w:pPr>
        <w:rPr>
          <w:b/>
        </w:rPr>
      </w:pPr>
      <w:r w:rsidRPr="00B47CB3">
        <w:rPr>
          <w:b/>
        </w:rPr>
        <w:t>APPROVAL OF BILLS</w:t>
      </w:r>
    </w:p>
    <w:p w14:paraId="3A51EE12" w14:textId="7C483DE6" w:rsidR="003E4934" w:rsidRPr="00E107BF" w:rsidRDefault="003E4934" w:rsidP="003E4934">
      <w:pPr>
        <w:pStyle w:val="NoSpacing"/>
        <w:rPr>
          <w:b/>
          <w:bCs/>
        </w:rPr>
      </w:pPr>
      <w:r w:rsidRPr="00E107BF">
        <w:rPr>
          <w:b/>
          <w:bCs/>
        </w:rPr>
        <w:t>RESOLUTION 0</w:t>
      </w:r>
      <w:r>
        <w:rPr>
          <w:b/>
          <w:bCs/>
        </w:rPr>
        <w:t>8</w:t>
      </w:r>
      <w:r w:rsidRPr="00E107BF">
        <w:rPr>
          <w:b/>
          <w:bCs/>
        </w:rPr>
        <w:t>-25</w:t>
      </w:r>
    </w:p>
    <w:p w14:paraId="7426FDA8" w14:textId="77777777" w:rsidR="003E4934" w:rsidRDefault="003E4934" w:rsidP="003E4934">
      <w:r>
        <w:t>On motion by Ruth E. Scheppard, seconded by Nola J. Gove, the following resolution was</w:t>
      </w:r>
    </w:p>
    <w:p w14:paraId="16DDFD0F" w14:textId="77777777" w:rsidR="003E4934" w:rsidRDefault="003E4934" w:rsidP="003E4934">
      <w:r w:rsidRPr="00571606">
        <w:rPr>
          <w:b/>
          <w:bCs/>
        </w:rPr>
        <w:t>ADOPTED</w:t>
      </w:r>
      <w:r>
        <w:t xml:space="preserve"> – 5 Ayes</w:t>
      </w:r>
      <w:r>
        <w:tab/>
      </w:r>
      <w:r>
        <w:tab/>
        <w:t>Ridgeway, Scheppard, Gove, Wood, and Warner</w:t>
      </w:r>
    </w:p>
    <w:p w14:paraId="5D41F8FF" w14:textId="77777777" w:rsidR="003E4934" w:rsidRDefault="003E4934" w:rsidP="003E4934">
      <w:r>
        <w:tab/>
      </w:r>
      <w:r>
        <w:tab/>
        <w:t>0 No</w:t>
      </w:r>
    </w:p>
    <w:p w14:paraId="4E9CFC6B" w14:textId="08445302" w:rsidR="003E4934" w:rsidRDefault="003E4934" w:rsidP="003E4934">
      <w:pPr>
        <w:rPr>
          <w:bCs/>
        </w:rPr>
      </w:pPr>
      <w:r>
        <w:rPr>
          <w:b/>
        </w:rPr>
        <w:t xml:space="preserve">Resolved </w:t>
      </w:r>
      <w:r>
        <w:rPr>
          <w:bCs/>
        </w:rPr>
        <w:t xml:space="preserve">that the </w:t>
      </w:r>
      <w:r w:rsidR="00B47CB3">
        <w:rPr>
          <w:bCs/>
        </w:rPr>
        <w:t>bills be paid on Abstract #1 in the following amounts:</w:t>
      </w:r>
    </w:p>
    <w:p w14:paraId="3849AC9B" w14:textId="6F27DF38" w:rsidR="00B47CB3" w:rsidRDefault="00B47CB3" w:rsidP="003E4934">
      <w:pPr>
        <w:rPr>
          <w:bCs/>
        </w:rPr>
      </w:pPr>
      <w:r>
        <w:rPr>
          <w:bCs/>
        </w:rPr>
        <w:t>General Fund</w:t>
      </w:r>
      <w:r>
        <w:rPr>
          <w:bCs/>
        </w:rPr>
        <w:tab/>
      </w:r>
      <w:r>
        <w:rPr>
          <w:bCs/>
        </w:rPr>
        <w:tab/>
      </w:r>
      <w:r>
        <w:rPr>
          <w:bCs/>
        </w:rPr>
        <w:tab/>
        <w:t xml:space="preserve">$ </w:t>
      </w:r>
      <w:r w:rsidR="00C234DC">
        <w:rPr>
          <w:bCs/>
        </w:rPr>
        <w:t xml:space="preserve">  </w:t>
      </w:r>
      <w:r>
        <w:rPr>
          <w:bCs/>
        </w:rPr>
        <w:t>7,028.33</w:t>
      </w:r>
    </w:p>
    <w:p w14:paraId="262AE5F7" w14:textId="58E5CAB2" w:rsidR="00B47CB3" w:rsidRDefault="00B47CB3" w:rsidP="003E4934">
      <w:pPr>
        <w:rPr>
          <w:bCs/>
        </w:rPr>
      </w:pPr>
      <w:r>
        <w:rPr>
          <w:bCs/>
        </w:rPr>
        <w:t>Highway Fund</w:t>
      </w:r>
      <w:r>
        <w:rPr>
          <w:bCs/>
        </w:rPr>
        <w:tab/>
      </w:r>
      <w:r>
        <w:rPr>
          <w:bCs/>
        </w:rPr>
        <w:tab/>
      </w:r>
      <w:r>
        <w:rPr>
          <w:bCs/>
        </w:rPr>
        <w:tab/>
        <w:t>$</w:t>
      </w:r>
      <w:r w:rsidR="00C234DC">
        <w:rPr>
          <w:bCs/>
        </w:rPr>
        <w:t xml:space="preserve"> </w:t>
      </w:r>
      <w:r>
        <w:rPr>
          <w:bCs/>
        </w:rPr>
        <w:t>58,</w:t>
      </w:r>
      <w:r w:rsidR="00C234DC">
        <w:rPr>
          <w:bCs/>
        </w:rPr>
        <w:t>561.25</w:t>
      </w:r>
    </w:p>
    <w:p w14:paraId="3B7A4732" w14:textId="30AF361D" w:rsidR="00B47CB3" w:rsidRDefault="00B47CB3" w:rsidP="003E4934">
      <w:pPr>
        <w:rPr>
          <w:bCs/>
        </w:rPr>
      </w:pPr>
      <w:r>
        <w:rPr>
          <w:bCs/>
        </w:rPr>
        <w:t>Water District #1</w:t>
      </w:r>
      <w:r>
        <w:rPr>
          <w:bCs/>
        </w:rPr>
        <w:tab/>
      </w:r>
      <w:r>
        <w:rPr>
          <w:bCs/>
        </w:rPr>
        <w:tab/>
        <w:t>$</w:t>
      </w:r>
      <w:r w:rsidR="00C234DC">
        <w:rPr>
          <w:bCs/>
        </w:rPr>
        <w:t xml:space="preserve">   5,994.23</w:t>
      </w:r>
    </w:p>
    <w:p w14:paraId="2E16FBDC" w14:textId="33E13E7F" w:rsidR="00B47CB3" w:rsidRDefault="00B47CB3" w:rsidP="003E4934">
      <w:pPr>
        <w:rPr>
          <w:bCs/>
        </w:rPr>
      </w:pPr>
      <w:r>
        <w:rPr>
          <w:bCs/>
        </w:rPr>
        <w:t>Water District #2</w:t>
      </w:r>
      <w:r>
        <w:rPr>
          <w:bCs/>
        </w:rPr>
        <w:tab/>
      </w:r>
      <w:r>
        <w:rPr>
          <w:bCs/>
        </w:rPr>
        <w:tab/>
      </w:r>
      <w:r w:rsidR="00C234DC">
        <w:rPr>
          <w:bCs/>
        </w:rPr>
        <w:t>$      466.18</w:t>
      </w:r>
    </w:p>
    <w:p w14:paraId="6B08EBB4" w14:textId="67AB5B7A" w:rsidR="00B47CB3" w:rsidRDefault="00B47CB3" w:rsidP="003E4934">
      <w:pPr>
        <w:rPr>
          <w:bCs/>
        </w:rPr>
      </w:pPr>
      <w:r>
        <w:rPr>
          <w:bCs/>
        </w:rPr>
        <w:t>Water District #3</w:t>
      </w:r>
      <w:r>
        <w:rPr>
          <w:bCs/>
        </w:rPr>
        <w:tab/>
      </w:r>
      <w:r>
        <w:rPr>
          <w:bCs/>
        </w:rPr>
        <w:tab/>
        <w:t>$</w:t>
      </w:r>
      <w:r w:rsidR="00C234DC">
        <w:rPr>
          <w:bCs/>
        </w:rPr>
        <w:t xml:space="preserve">   4,564.01</w:t>
      </w:r>
    </w:p>
    <w:p w14:paraId="080D64D7" w14:textId="09E8E226" w:rsidR="00B47CB3" w:rsidRDefault="00B47CB3" w:rsidP="003E4934">
      <w:pPr>
        <w:rPr>
          <w:bCs/>
        </w:rPr>
      </w:pPr>
      <w:r>
        <w:rPr>
          <w:bCs/>
        </w:rPr>
        <w:t>Trust &amp; Agency</w:t>
      </w:r>
      <w:r>
        <w:rPr>
          <w:bCs/>
        </w:rPr>
        <w:tab/>
      </w:r>
      <w:r>
        <w:rPr>
          <w:bCs/>
        </w:rPr>
        <w:tab/>
        <w:t>$</w:t>
      </w:r>
      <w:r w:rsidR="00C234DC">
        <w:rPr>
          <w:bCs/>
        </w:rPr>
        <w:t xml:space="preserve"> 12,401.25</w:t>
      </w:r>
    </w:p>
    <w:p w14:paraId="637F6D66" w14:textId="77777777" w:rsidR="00C234DC" w:rsidRDefault="00C234DC" w:rsidP="003E4934">
      <w:pPr>
        <w:rPr>
          <w:bCs/>
        </w:rPr>
      </w:pPr>
    </w:p>
    <w:p w14:paraId="2771CC6F" w14:textId="3EC90C4D" w:rsidR="00C234DC" w:rsidRDefault="00C234DC" w:rsidP="003E4934">
      <w:pPr>
        <w:rPr>
          <w:bCs/>
        </w:rPr>
      </w:pPr>
      <w:r>
        <w:rPr>
          <w:bCs/>
        </w:rPr>
        <w:t>The next Town Board meeting will be February 12</w:t>
      </w:r>
      <w:r w:rsidRPr="00C234DC">
        <w:rPr>
          <w:bCs/>
          <w:vertAlign w:val="superscript"/>
        </w:rPr>
        <w:t>th</w:t>
      </w:r>
      <w:r>
        <w:rPr>
          <w:bCs/>
        </w:rPr>
        <w:t xml:space="preserve"> at 6pm.</w:t>
      </w:r>
    </w:p>
    <w:p w14:paraId="3FE07B31" w14:textId="77777777" w:rsidR="00C234DC" w:rsidRDefault="00C234DC" w:rsidP="003E4934">
      <w:pPr>
        <w:rPr>
          <w:bCs/>
        </w:rPr>
      </w:pPr>
    </w:p>
    <w:p w14:paraId="181881B4" w14:textId="4E150A56" w:rsidR="00A818C7" w:rsidRDefault="00C234DC" w:rsidP="003E4934">
      <w:pPr>
        <w:rPr>
          <w:bCs/>
        </w:rPr>
      </w:pPr>
      <w:r>
        <w:rPr>
          <w:bCs/>
        </w:rPr>
        <w:t>Councilman Wood expressed his concerns with future new hires</w:t>
      </w:r>
      <w:r w:rsidR="00A818C7">
        <w:rPr>
          <w:bCs/>
        </w:rPr>
        <w:t xml:space="preserve"> within the Town</w:t>
      </w:r>
      <w:r>
        <w:rPr>
          <w:bCs/>
        </w:rPr>
        <w:t xml:space="preserve">. He believes that we must do more research before proceeding with new employees. Councilman Wood also encouraged Code Enforcement Officer Bristol to </w:t>
      </w:r>
      <w:r w:rsidR="00A818C7">
        <w:rPr>
          <w:bCs/>
        </w:rPr>
        <w:t xml:space="preserve">get a copy of the Employee Handbook. He also </w:t>
      </w:r>
      <w:r w:rsidR="00AD3BDE">
        <w:rPr>
          <w:bCs/>
        </w:rPr>
        <w:t>recommends</w:t>
      </w:r>
      <w:r w:rsidR="00A818C7">
        <w:rPr>
          <w:bCs/>
        </w:rPr>
        <w:t xml:space="preserve"> that if Mr. Bristol hire</w:t>
      </w:r>
      <w:r w:rsidR="00AD3BDE">
        <w:rPr>
          <w:bCs/>
        </w:rPr>
        <w:t>s</w:t>
      </w:r>
      <w:r w:rsidR="00A818C7">
        <w:rPr>
          <w:bCs/>
        </w:rPr>
        <w:t xml:space="preserve"> any Town Officials</w:t>
      </w:r>
      <w:r w:rsidR="00AD3BDE">
        <w:rPr>
          <w:bCs/>
        </w:rPr>
        <w:t xml:space="preserve"> or Town </w:t>
      </w:r>
      <w:proofErr w:type="gramStart"/>
      <w:r w:rsidR="00AD3BDE">
        <w:rPr>
          <w:bCs/>
        </w:rPr>
        <w:t>Employees</w:t>
      </w:r>
      <w:proofErr w:type="gramEnd"/>
      <w:r w:rsidR="00A818C7">
        <w:rPr>
          <w:bCs/>
        </w:rPr>
        <w:t xml:space="preserve"> he should let the Town Board know out of c</w:t>
      </w:r>
      <w:r w:rsidR="00AD3BDE">
        <w:rPr>
          <w:bCs/>
        </w:rPr>
        <w:t>ourtesy</w:t>
      </w:r>
      <w:r w:rsidR="00A818C7">
        <w:rPr>
          <w:bCs/>
        </w:rPr>
        <w:t xml:space="preserve">. </w:t>
      </w:r>
    </w:p>
    <w:p w14:paraId="1D51FE8E" w14:textId="77777777" w:rsidR="00A818C7" w:rsidRDefault="00A818C7" w:rsidP="003E4934">
      <w:pPr>
        <w:rPr>
          <w:bCs/>
        </w:rPr>
      </w:pPr>
    </w:p>
    <w:p w14:paraId="3255CE3C" w14:textId="77777777" w:rsidR="00A818C7" w:rsidRDefault="00A818C7" w:rsidP="003E4934">
      <w:pPr>
        <w:rPr>
          <w:bCs/>
        </w:rPr>
      </w:pPr>
      <w:r>
        <w:rPr>
          <w:bCs/>
        </w:rPr>
        <w:t xml:space="preserve">Mr. Bristol let everyone know that this was his last week of training for Codes. </w:t>
      </w:r>
    </w:p>
    <w:p w14:paraId="3EE389DD" w14:textId="77777777" w:rsidR="00A818C7" w:rsidRDefault="00A818C7" w:rsidP="003E4934">
      <w:pPr>
        <w:rPr>
          <w:bCs/>
        </w:rPr>
      </w:pPr>
    </w:p>
    <w:p w14:paraId="43A71F40" w14:textId="77777777" w:rsidR="00A818C7" w:rsidRDefault="00A818C7" w:rsidP="003E4934">
      <w:pPr>
        <w:rPr>
          <w:bCs/>
        </w:rPr>
      </w:pPr>
      <w:r>
        <w:rPr>
          <w:bCs/>
        </w:rPr>
        <w:t>Historian Peggy Rice left an item from the History Center that needs to be deaccessioned.</w:t>
      </w:r>
    </w:p>
    <w:p w14:paraId="72601427" w14:textId="77777777" w:rsidR="00A818C7" w:rsidRDefault="00A818C7" w:rsidP="00A818C7">
      <w:pPr>
        <w:pStyle w:val="NoSpacing"/>
        <w:rPr>
          <w:b/>
          <w:bCs/>
        </w:rPr>
      </w:pPr>
    </w:p>
    <w:p w14:paraId="64B9B04F" w14:textId="62C77665" w:rsidR="00A818C7" w:rsidRPr="00E107BF" w:rsidRDefault="00A818C7" w:rsidP="00A818C7">
      <w:pPr>
        <w:pStyle w:val="NoSpacing"/>
        <w:rPr>
          <w:b/>
          <w:bCs/>
        </w:rPr>
      </w:pPr>
      <w:r w:rsidRPr="00E107BF">
        <w:rPr>
          <w:b/>
          <w:bCs/>
        </w:rPr>
        <w:t>RESOLUTION 0</w:t>
      </w:r>
      <w:r>
        <w:rPr>
          <w:b/>
          <w:bCs/>
        </w:rPr>
        <w:t>9</w:t>
      </w:r>
      <w:r w:rsidRPr="00E107BF">
        <w:rPr>
          <w:b/>
          <w:bCs/>
        </w:rPr>
        <w:t>-25</w:t>
      </w:r>
    </w:p>
    <w:p w14:paraId="42ADBEA9" w14:textId="77777777" w:rsidR="00A818C7" w:rsidRDefault="00A818C7" w:rsidP="00A818C7">
      <w:r>
        <w:t>On motion by Ruth E. Scheppard, seconded by Nola J. Gove, the following resolution was</w:t>
      </w:r>
    </w:p>
    <w:p w14:paraId="1E782BD1" w14:textId="77777777" w:rsidR="00A818C7" w:rsidRDefault="00A818C7" w:rsidP="00A818C7">
      <w:r w:rsidRPr="00571606">
        <w:rPr>
          <w:b/>
          <w:bCs/>
        </w:rPr>
        <w:t>ADOPTED</w:t>
      </w:r>
      <w:r>
        <w:t xml:space="preserve"> – 5 Ayes</w:t>
      </w:r>
      <w:r>
        <w:tab/>
      </w:r>
      <w:r>
        <w:tab/>
        <w:t>Ridgeway, Scheppard, Gove, Wood, and Warner</w:t>
      </w:r>
    </w:p>
    <w:p w14:paraId="0335C347" w14:textId="77777777" w:rsidR="00A818C7" w:rsidRDefault="00A818C7" w:rsidP="00A818C7">
      <w:r>
        <w:tab/>
      </w:r>
      <w:r>
        <w:tab/>
        <w:t>0 No</w:t>
      </w:r>
    </w:p>
    <w:p w14:paraId="65CD4268" w14:textId="183A5318" w:rsidR="00A818C7" w:rsidRDefault="00A818C7" w:rsidP="00A818C7">
      <w:pPr>
        <w:rPr>
          <w:bCs/>
        </w:rPr>
      </w:pPr>
      <w:r>
        <w:rPr>
          <w:b/>
        </w:rPr>
        <w:t>Resolved</w:t>
      </w:r>
      <w:r>
        <w:rPr>
          <w:b/>
        </w:rPr>
        <w:t xml:space="preserve"> </w:t>
      </w:r>
      <w:r>
        <w:rPr>
          <w:bCs/>
        </w:rPr>
        <w:t xml:space="preserve">that the Town Board of the Town of Sandy Creek approves the deaccessioning of a </w:t>
      </w:r>
      <w:r w:rsidR="00423988">
        <w:rPr>
          <w:bCs/>
        </w:rPr>
        <w:t xml:space="preserve">Watertown flower shop feed bag and determines that it has no value to the Town. </w:t>
      </w:r>
    </w:p>
    <w:p w14:paraId="6E3C732E" w14:textId="77777777" w:rsidR="00423988" w:rsidRDefault="00423988" w:rsidP="00A818C7">
      <w:pPr>
        <w:rPr>
          <w:bCs/>
        </w:rPr>
      </w:pPr>
    </w:p>
    <w:p w14:paraId="61095CE5" w14:textId="5E95966A" w:rsidR="00423988" w:rsidRPr="00A818C7" w:rsidRDefault="00423988" w:rsidP="00A818C7">
      <w:pPr>
        <w:rPr>
          <w:bCs/>
        </w:rPr>
      </w:pPr>
      <w:r>
        <w:rPr>
          <w:bCs/>
        </w:rPr>
        <w:t xml:space="preserve">Audits for the Town Justices, Town Clerk, Tax Collector, Water Clerk, and the </w:t>
      </w:r>
      <w:r w:rsidR="00AD3BDE">
        <w:rPr>
          <w:bCs/>
        </w:rPr>
        <w:t xml:space="preserve">Town </w:t>
      </w:r>
      <w:r>
        <w:rPr>
          <w:bCs/>
        </w:rPr>
        <w:t xml:space="preserve">Supervisor need to be completed. </w:t>
      </w:r>
    </w:p>
    <w:p w14:paraId="4B0DCD0C" w14:textId="77777777" w:rsidR="00236CF0" w:rsidRDefault="00236CF0" w:rsidP="00802A6F">
      <w:pPr>
        <w:rPr>
          <w:rFonts w:cs="Arial"/>
          <w:b/>
        </w:rPr>
      </w:pPr>
    </w:p>
    <w:p w14:paraId="6B801767" w14:textId="63C1E661"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423988">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423988">
        <w:rPr>
          <w:rFonts w:cs="Arial"/>
        </w:rPr>
        <w:t>Ruth E. Scheppard</w:t>
      </w:r>
      <w:r w:rsidR="00072057">
        <w:rPr>
          <w:rFonts w:cs="Arial"/>
        </w:rPr>
        <w:t xml:space="preserve">, </w:t>
      </w:r>
      <w:r>
        <w:rPr>
          <w:rFonts w:cs="Arial"/>
        </w:rPr>
        <w:t xml:space="preserve">and carried unanimously, the meeting was adjourned at </w:t>
      </w:r>
      <w:r w:rsidR="00603CD6">
        <w:rPr>
          <w:rFonts w:cs="Arial"/>
        </w:rPr>
        <w:t>6</w:t>
      </w:r>
      <w:r>
        <w:rPr>
          <w:rFonts w:cs="Arial"/>
        </w:rPr>
        <w:t>:</w:t>
      </w:r>
      <w:r w:rsidR="00423988">
        <w:rPr>
          <w:rFonts w:cs="Arial"/>
        </w:rPr>
        <w:t>40</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88D54E1" w:rsidR="00F758A8" w:rsidRDefault="00423988">
      <w:pPr>
        <w:rPr>
          <w:rFonts w:cs="Arial"/>
        </w:rPr>
      </w:pPr>
      <w:r>
        <w:rPr>
          <w:rFonts w:cs="Arial"/>
        </w:rPr>
        <w:t>Brittany M. Washburn</w:t>
      </w:r>
    </w:p>
    <w:p w14:paraId="0C01BF67" w14:textId="77777777" w:rsidR="00DC6DC6" w:rsidRDefault="00442FA9">
      <w:r>
        <w:rPr>
          <w:rFonts w:cs="Arial"/>
        </w:rPr>
        <w:t>Town</w:t>
      </w:r>
      <w:r w:rsidR="00DC6DC6">
        <w:rPr>
          <w:rFonts w:cs="Arial"/>
        </w:rPr>
        <w:t xml:space="preserve"> Clerk</w:t>
      </w:r>
    </w:p>
    <w:sectPr w:rsidR="00DC6DC6" w:rsidSect="00C354E7">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91CE" w14:textId="77777777" w:rsidR="00757C26" w:rsidRDefault="00757C26">
      <w:r>
        <w:separator/>
      </w:r>
    </w:p>
  </w:endnote>
  <w:endnote w:type="continuationSeparator" w:id="0">
    <w:p w14:paraId="1E6C4606" w14:textId="77777777" w:rsidR="00757C26" w:rsidRDefault="0075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F56A" w14:textId="77777777" w:rsidR="00757C26" w:rsidRDefault="00757C26">
      <w:r>
        <w:separator/>
      </w:r>
    </w:p>
  </w:footnote>
  <w:footnote w:type="continuationSeparator" w:id="0">
    <w:p w14:paraId="575B3CB7" w14:textId="77777777" w:rsidR="00757C26" w:rsidRDefault="0075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3FEE" w14:textId="5EDB7B47" w:rsidR="003E333D" w:rsidRDefault="003E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abstractNum w:abstractNumId="10" w15:restartNumberingAfterBreak="0">
    <w:nsid w:val="73B95E67"/>
    <w:multiLevelType w:val="hybridMultilevel"/>
    <w:tmpl w:val="04C2D92C"/>
    <w:lvl w:ilvl="0" w:tplc="22FECAF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 w:numId="12" w16cid:durableId="2054769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70"/>
    <w:rsid w:val="0001246D"/>
    <w:rsid w:val="00016885"/>
    <w:rsid w:val="00020797"/>
    <w:rsid w:val="000213E7"/>
    <w:rsid w:val="0002202D"/>
    <w:rsid w:val="00022AD4"/>
    <w:rsid w:val="00024706"/>
    <w:rsid w:val="00025221"/>
    <w:rsid w:val="00025D7E"/>
    <w:rsid w:val="00031180"/>
    <w:rsid w:val="00033B6C"/>
    <w:rsid w:val="00033B94"/>
    <w:rsid w:val="00043A8C"/>
    <w:rsid w:val="00046698"/>
    <w:rsid w:val="000608BE"/>
    <w:rsid w:val="00060EAB"/>
    <w:rsid w:val="00063859"/>
    <w:rsid w:val="00065B65"/>
    <w:rsid w:val="0006697C"/>
    <w:rsid w:val="00067FAC"/>
    <w:rsid w:val="00070F98"/>
    <w:rsid w:val="00072057"/>
    <w:rsid w:val="0008095D"/>
    <w:rsid w:val="000811D2"/>
    <w:rsid w:val="00083641"/>
    <w:rsid w:val="00090DA4"/>
    <w:rsid w:val="000956C1"/>
    <w:rsid w:val="0009699C"/>
    <w:rsid w:val="000A6BAC"/>
    <w:rsid w:val="000A6FA4"/>
    <w:rsid w:val="000B08F6"/>
    <w:rsid w:val="000B0B3B"/>
    <w:rsid w:val="000B417B"/>
    <w:rsid w:val="000D2E61"/>
    <w:rsid w:val="000D4B99"/>
    <w:rsid w:val="000D5DC5"/>
    <w:rsid w:val="000E06A7"/>
    <w:rsid w:val="000E3AF3"/>
    <w:rsid w:val="000E6429"/>
    <w:rsid w:val="000F230E"/>
    <w:rsid w:val="000F6B5D"/>
    <w:rsid w:val="000F6EEE"/>
    <w:rsid w:val="00103292"/>
    <w:rsid w:val="001034CC"/>
    <w:rsid w:val="001053BC"/>
    <w:rsid w:val="00106AE2"/>
    <w:rsid w:val="0011246B"/>
    <w:rsid w:val="001228DF"/>
    <w:rsid w:val="001230C3"/>
    <w:rsid w:val="001234F4"/>
    <w:rsid w:val="00124CA0"/>
    <w:rsid w:val="00127819"/>
    <w:rsid w:val="00134144"/>
    <w:rsid w:val="00137BD3"/>
    <w:rsid w:val="00140646"/>
    <w:rsid w:val="00150DEC"/>
    <w:rsid w:val="00152823"/>
    <w:rsid w:val="00153A68"/>
    <w:rsid w:val="00157D2F"/>
    <w:rsid w:val="00161504"/>
    <w:rsid w:val="00167F1C"/>
    <w:rsid w:val="00171C51"/>
    <w:rsid w:val="00184A1F"/>
    <w:rsid w:val="00186FD4"/>
    <w:rsid w:val="00191E99"/>
    <w:rsid w:val="00193BAF"/>
    <w:rsid w:val="0019423C"/>
    <w:rsid w:val="00195479"/>
    <w:rsid w:val="001A2BFC"/>
    <w:rsid w:val="001A3BE4"/>
    <w:rsid w:val="001A3FA5"/>
    <w:rsid w:val="001A73E6"/>
    <w:rsid w:val="001B4DA5"/>
    <w:rsid w:val="001B62FB"/>
    <w:rsid w:val="001B6325"/>
    <w:rsid w:val="001C0158"/>
    <w:rsid w:val="001C1F81"/>
    <w:rsid w:val="001C3CDF"/>
    <w:rsid w:val="001C61D4"/>
    <w:rsid w:val="001C6B00"/>
    <w:rsid w:val="001D0EED"/>
    <w:rsid w:val="001D3EC1"/>
    <w:rsid w:val="001D760E"/>
    <w:rsid w:val="001E2097"/>
    <w:rsid w:val="001E23F7"/>
    <w:rsid w:val="001E2857"/>
    <w:rsid w:val="001E5A67"/>
    <w:rsid w:val="001E74C0"/>
    <w:rsid w:val="001F1DBA"/>
    <w:rsid w:val="001F74A0"/>
    <w:rsid w:val="002053A7"/>
    <w:rsid w:val="00207ABD"/>
    <w:rsid w:val="002130AB"/>
    <w:rsid w:val="0021590F"/>
    <w:rsid w:val="002178A3"/>
    <w:rsid w:val="00221C6D"/>
    <w:rsid w:val="00224264"/>
    <w:rsid w:val="002262CC"/>
    <w:rsid w:val="0022739F"/>
    <w:rsid w:val="00227AD8"/>
    <w:rsid w:val="00236CF0"/>
    <w:rsid w:val="00242C67"/>
    <w:rsid w:val="0024422F"/>
    <w:rsid w:val="0024506C"/>
    <w:rsid w:val="00245A8E"/>
    <w:rsid w:val="00247BDD"/>
    <w:rsid w:val="0026227C"/>
    <w:rsid w:val="00264523"/>
    <w:rsid w:val="0026561A"/>
    <w:rsid w:val="002701EA"/>
    <w:rsid w:val="002803CE"/>
    <w:rsid w:val="002818E1"/>
    <w:rsid w:val="00281A73"/>
    <w:rsid w:val="002949A4"/>
    <w:rsid w:val="00295155"/>
    <w:rsid w:val="002A46C7"/>
    <w:rsid w:val="002A5D40"/>
    <w:rsid w:val="002B0CD8"/>
    <w:rsid w:val="002B1D0C"/>
    <w:rsid w:val="002B695D"/>
    <w:rsid w:val="002B6E56"/>
    <w:rsid w:val="002C0709"/>
    <w:rsid w:val="002C3522"/>
    <w:rsid w:val="002C669D"/>
    <w:rsid w:val="002D4C64"/>
    <w:rsid w:val="002E1175"/>
    <w:rsid w:val="002E1543"/>
    <w:rsid w:val="002E1917"/>
    <w:rsid w:val="002E4E44"/>
    <w:rsid w:val="002E633F"/>
    <w:rsid w:val="002E6C2B"/>
    <w:rsid w:val="002E6F97"/>
    <w:rsid w:val="002F0290"/>
    <w:rsid w:val="002F0D07"/>
    <w:rsid w:val="002F3868"/>
    <w:rsid w:val="00300015"/>
    <w:rsid w:val="003008CD"/>
    <w:rsid w:val="00303A81"/>
    <w:rsid w:val="003074FD"/>
    <w:rsid w:val="00312801"/>
    <w:rsid w:val="00313703"/>
    <w:rsid w:val="003146AC"/>
    <w:rsid w:val="00314D75"/>
    <w:rsid w:val="0032195E"/>
    <w:rsid w:val="00326676"/>
    <w:rsid w:val="003300E1"/>
    <w:rsid w:val="00332157"/>
    <w:rsid w:val="0033331C"/>
    <w:rsid w:val="0033596C"/>
    <w:rsid w:val="00342BC1"/>
    <w:rsid w:val="00342F5C"/>
    <w:rsid w:val="003448C3"/>
    <w:rsid w:val="00344CC3"/>
    <w:rsid w:val="003467D4"/>
    <w:rsid w:val="003527B1"/>
    <w:rsid w:val="0035282F"/>
    <w:rsid w:val="0035473C"/>
    <w:rsid w:val="0036027B"/>
    <w:rsid w:val="00363BF5"/>
    <w:rsid w:val="00364BA4"/>
    <w:rsid w:val="00372363"/>
    <w:rsid w:val="0037279F"/>
    <w:rsid w:val="00380B48"/>
    <w:rsid w:val="003810CA"/>
    <w:rsid w:val="00392270"/>
    <w:rsid w:val="003A233B"/>
    <w:rsid w:val="003A33C6"/>
    <w:rsid w:val="003A6772"/>
    <w:rsid w:val="003A6B3B"/>
    <w:rsid w:val="003A7ADC"/>
    <w:rsid w:val="003A7F06"/>
    <w:rsid w:val="003B05A0"/>
    <w:rsid w:val="003B4162"/>
    <w:rsid w:val="003C283A"/>
    <w:rsid w:val="003C4D30"/>
    <w:rsid w:val="003C7DB2"/>
    <w:rsid w:val="003E333D"/>
    <w:rsid w:val="003E39E2"/>
    <w:rsid w:val="003E4934"/>
    <w:rsid w:val="003F1317"/>
    <w:rsid w:val="003F7A54"/>
    <w:rsid w:val="00401587"/>
    <w:rsid w:val="00402B0C"/>
    <w:rsid w:val="00402FE5"/>
    <w:rsid w:val="00403E6E"/>
    <w:rsid w:val="00405071"/>
    <w:rsid w:val="004109AB"/>
    <w:rsid w:val="00420594"/>
    <w:rsid w:val="004207A1"/>
    <w:rsid w:val="00423988"/>
    <w:rsid w:val="00423EFE"/>
    <w:rsid w:val="00424FCB"/>
    <w:rsid w:val="00426FDB"/>
    <w:rsid w:val="004321A0"/>
    <w:rsid w:val="00432E53"/>
    <w:rsid w:val="00433016"/>
    <w:rsid w:val="00434171"/>
    <w:rsid w:val="00437F0B"/>
    <w:rsid w:val="00442C29"/>
    <w:rsid w:val="00442FA9"/>
    <w:rsid w:val="00446175"/>
    <w:rsid w:val="00451AA5"/>
    <w:rsid w:val="00457A15"/>
    <w:rsid w:val="00460C0E"/>
    <w:rsid w:val="004710B9"/>
    <w:rsid w:val="004735F9"/>
    <w:rsid w:val="004806CB"/>
    <w:rsid w:val="0049019E"/>
    <w:rsid w:val="00490477"/>
    <w:rsid w:val="00497799"/>
    <w:rsid w:val="004A1299"/>
    <w:rsid w:val="004A3819"/>
    <w:rsid w:val="004A44C5"/>
    <w:rsid w:val="004B2C97"/>
    <w:rsid w:val="004B38D8"/>
    <w:rsid w:val="004C12C2"/>
    <w:rsid w:val="004C2079"/>
    <w:rsid w:val="004C2A0F"/>
    <w:rsid w:val="004D09D0"/>
    <w:rsid w:val="004D3B90"/>
    <w:rsid w:val="004E0D8D"/>
    <w:rsid w:val="004F6269"/>
    <w:rsid w:val="00500E06"/>
    <w:rsid w:val="0050385C"/>
    <w:rsid w:val="00510E16"/>
    <w:rsid w:val="005128E7"/>
    <w:rsid w:val="005149D1"/>
    <w:rsid w:val="00515E59"/>
    <w:rsid w:val="00517416"/>
    <w:rsid w:val="00520C23"/>
    <w:rsid w:val="00524004"/>
    <w:rsid w:val="0052455E"/>
    <w:rsid w:val="00526762"/>
    <w:rsid w:val="00526F31"/>
    <w:rsid w:val="005322BD"/>
    <w:rsid w:val="00532D03"/>
    <w:rsid w:val="00534865"/>
    <w:rsid w:val="00534A2D"/>
    <w:rsid w:val="0053675A"/>
    <w:rsid w:val="005413D3"/>
    <w:rsid w:val="0054571C"/>
    <w:rsid w:val="00546043"/>
    <w:rsid w:val="00547155"/>
    <w:rsid w:val="00551F8D"/>
    <w:rsid w:val="00554C26"/>
    <w:rsid w:val="00563C73"/>
    <w:rsid w:val="00564174"/>
    <w:rsid w:val="00571606"/>
    <w:rsid w:val="005762A3"/>
    <w:rsid w:val="00577AFC"/>
    <w:rsid w:val="00582E70"/>
    <w:rsid w:val="00591850"/>
    <w:rsid w:val="00593CFD"/>
    <w:rsid w:val="005A064E"/>
    <w:rsid w:val="005A2A9A"/>
    <w:rsid w:val="005A59E8"/>
    <w:rsid w:val="005A7EDC"/>
    <w:rsid w:val="005B1712"/>
    <w:rsid w:val="005B1D30"/>
    <w:rsid w:val="005B3241"/>
    <w:rsid w:val="005B35DD"/>
    <w:rsid w:val="005B4697"/>
    <w:rsid w:val="005C08A3"/>
    <w:rsid w:val="005C132B"/>
    <w:rsid w:val="005C2C3F"/>
    <w:rsid w:val="005C5130"/>
    <w:rsid w:val="005C64C6"/>
    <w:rsid w:val="005C6732"/>
    <w:rsid w:val="005D5E78"/>
    <w:rsid w:val="005E07C6"/>
    <w:rsid w:val="005E16EC"/>
    <w:rsid w:val="005E4392"/>
    <w:rsid w:val="005E4509"/>
    <w:rsid w:val="005E7F58"/>
    <w:rsid w:val="005F01CA"/>
    <w:rsid w:val="005F225E"/>
    <w:rsid w:val="005F6B76"/>
    <w:rsid w:val="00603CD6"/>
    <w:rsid w:val="00607126"/>
    <w:rsid w:val="00610097"/>
    <w:rsid w:val="006123D7"/>
    <w:rsid w:val="00612E70"/>
    <w:rsid w:val="0062226D"/>
    <w:rsid w:val="00624B04"/>
    <w:rsid w:val="00627B3A"/>
    <w:rsid w:val="00630384"/>
    <w:rsid w:val="00630590"/>
    <w:rsid w:val="00630A4B"/>
    <w:rsid w:val="006429DC"/>
    <w:rsid w:val="006448EE"/>
    <w:rsid w:val="00647C6C"/>
    <w:rsid w:val="00651173"/>
    <w:rsid w:val="00652292"/>
    <w:rsid w:val="00657935"/>
    <w:rsid w:val="006609B6"/>
    <w:rsid w:val="00664866"/>
    <w:rsid w:val="0067434F"/>
    <w:rsid w:val="0068084A"/>
    <w:rsid w:val="006810E8"/>
    <w:rsid w:val="00682534"/>
    <w:rsid w:val="0068364B"/>
    <w:rsid w:val="0068550C"/>
    <w:rsid w:val="006873DB"/>
    <w:rsid w:val="00696C30"/>
    <w:rsid w:val="006A34C6"/>
    <w:rsid w:val="006A5DED"/>
    <w:rsid w:val="006A681F"/>
    <w:rsid w:val="006A7390"/>
    <w:rsid w:val="006B1FB4"/>
    <w:rsid w:val="006B7536"/>
    <w:rsid w:val="006C20B6"/>
    <w:rsid w:val="006C21BD"/>
    <w:rsid w:val="006D49C1"/>
    <w:rsid w:val="006E18DC"/>
    <w:rsid w:val="006E21AC"/>
    <w:rsid w:val="006E345D"/>
    <w:rsid w:val="006F10F4"/>
    <w:rsid w:val="006F60D4"/>
    <w:rsid w:val="00700574"/>
    <w:rsid w:val="00703072"/>
    <w:rsid w:val="00706B57"/>
    <w:rsid w:val="007076BC"/>
    <w:rsid w:val="007126EE"/>
    <w:rsid w:val="00714F17"/>
    <w:rsid w:val="0071650C"/>
    <w:rsid w:val="00716FBD"/>
    <w:rsid w:val="007170E5"/>
    <w:rsid w:val="00717AE7"/>
    <w:rsid w:val="007206F2"/>
    <w:rsid w:val="007251B8"/>
    <w:rsid w:val="0072568C"/>
    <w:rsid w:val="00725B4D"/>
    <w:rsid w:val="007267FD"/>
    <w:rsid w:val="007277DB"/>
    <w:rsid w:val="00727E80"/>
    <w:rsid w:val="00733349"/>
    <w:rsid w:val="007347AA"/>
    <w:rsid w:val="0073618D"/>
    <w:rsid w:val="0073666D"/>
    <w:rsid w:val="00742AC1"/>
    <w:rsid w:val="00750319"/>
    <w:rsid w:val="00750CD3"/>
    <w:rsid w:val="00752B11"/>
    <w:rsid w:val="007531D1"/>
    <w:rsid w:val="00757C26"/>
    <w:rsid w:val="007653A9"/>
    <w:rsid w:val="00766FC0"/>
    <w:rsid w:val="0077083B"/>
    <w:rsid w:val="00780892"/>
    <w:rsid w:val="00781818"/>
    <w:rsid w:val="00782647"/>
    <w:rsid w:val="007833DA"/>
    <w:rsid w:val="00785663"/>
    <w:rsid w:val="00790F20"/>
    <w:rsid w:val="00793010"/>
    <w:rsid w:val="00796997"/>
    <w:rsid w:val="007A074D"/>
    <w:rsid w:val="007A375B"/>
    <w:rsid w:val="007A73B4"/>
    <w:rsid w:val="007B3947"/>
    <w:rsid w:val="007B61A6"/>
    <w:rsid w:val="007C0AAD"/>
    <w:rsid w:val="007C43A8"/>
    <w:rsid w:val="007D21A4"/>
    <w:rsid w:val="007D3CC6"/>
    <w:rsid w:val="007D741E"/>
    <w:rsid w:val="007D7B0E"/>
    <w:rsid w:val="007E3B90"/>
    <w:rsid w:val="007E5269"/>
    <w:rsid w:val="007E606E"/>
    <w:rsid w:val="007E76DE"/>
    <w:rsid w:val="007F2AB3"/>
    <w:rsid w:val="007F50EB"/>
    <w:rsid w:val="007F654A"/>
    <w:rsid w:val="00800020"/>
    <w:rsid w:val="00802A6F"/>
    <w:rsid w:val="00803C13"/>
    <w:rsid w:val="0080760B"/>
    <w:rsid w:val="00807AF0"/>
    <w:rsid w:val="00817CD1"/>
    <w:rsid w:val="0082657C"/>
    <w:rsid w:val="00831BFD"/>
    <w:rsid w:val="00832718"/>
    <w:rsid w:val="0083359D"/>
    <w:rsid w:val="008371B4"/>
    <w:rsid w:val="00841F26"/>
    <w:rsid w:val="00847BAD"/>
    <w:rsid w:val="00851EAC"/>
    <w:rsid w:val="00852978"/>
    <w:rsid w:val="0085439C"/>
    <w:rsid w:val="008543AE"/>
    <w:rsid w:val="008573E5"/>
    <w:rsid w:val="00860284"/>
    <w:rsid w:val="00863B21"/>
    <w:rsid w:val="00867A0A"/>
    <w:rsid w:val="00867B07"/>
    <w:rsid w:val="0087096E"/>
    <w:rsid w:val="008720E4"/>
    <w:rsid w:val="008737F2"/>
    <w:rsid w:val="00876F06"/>
    <w:rsid w:val="008834EE"/>
    <w:rsid w:val="00884C46"/>
    <w:rsid w:val="008866F5"/>
    <w:rsid w:val="00887503"/>
    <w:rsid w:val="00887868"/>
    <w:rsid w:val="00894496"/>
    <w:rsid w:val="008A7C2B"/>
    <w:rsid w:val="008A7CA4"/>
    <w:rsid w:val="008B0A5D"/>
    <w:rsid w:val="008B291D"/>
    <w:rsid w:val="008B35FD"/>
    <w:rsid w:val="008B3F46"/>
    <w:rsid w:val="008B6137"/>
    <w:rsid w:val="008B6385"/>
    <w:rsid w:val="008C019A"/>
    <w:rsid w:val="008C15DA"/>
    <w:rsid w:val="008C5161"/>
    <w:rsid w:val="008C7000"/>
    <w:rsid w:val="008C7499"/>
    <w:rsid w:val="008D12BA"/>
    <w:rsid w:val="008D38B0"/>
    <w:rsid w:val="008D5542"/>
    <w:rsid w:val="008D6F76"/>
    <w:rsid w:val="008E3138"/>
    <w:rsid w:val="008E3DEC"/>
    <w:rsid w:val="008E503B"/>
    <w:rsid w:val="008F2E7B"/>
    <w:rsid w:val="008F5D88"/>
    <w:rsid w:val="008F634E"/>
    <w:rsid w:val="009057C6"/>
    <w:rsid w:val="00910C29"/>
    <w:rsid w:val="00916325"/>
    <w:rsid w:val="0092393B"/>
    <w:rsid w:val="009257BB"/>
    <w:rsid w:val="00930936"/>
    <w:rsid w:val="00930B5C"/>
    <w:rsid w:val="0093532A"/>
    <w:rsid w:val="0093590A"/>
    <w:rsid w:val="00940989"/>
    <w:rsid w:val="00956744"/>
    <w:rsid w:val="00961AB8"/>
    <w:rsid w:val="009636CC"/>
    <w:rsid w:val="00966794"/>
    <w:rsid w:val="00967C0E"/>
    <w:rsid w:val="00973DA4"/>
    <w:rsid w:val="009763C1"/>
    <w:rsid w:val="00980AA6"/>
    <w:rsid w:val="00980AFD"/>
    <w:rsid w:val="00981469"/>
    <w:rsid w:val="00981F42"/>
    <w:rsid w:val="00986998"/>
    <w:rsid w:val="009915BA"/>
    <w:rsid w:val="00991E6C"/>
    <w:rsid w:val="009A168B"/>
    <w:rsid w:val="009A28D7"/>
    <w:rsid w:val="009A57AE"/>
    <w:rsid w:val="009A6D7E"/>
    <w:rsid w:val="009B1CB3"/>
    <w:rsid w:val="009B3227"/>
    <w:rsid w:val="009B558D"/>
    <w:rsid w:val="009B6A87"/>
    <w:rsid w:val="009B7006"/>
    <w:rsid w:val="009D57C2"/>
    <w:rsid w:val="009D67C7"/>
    <w:rsid w:val="009E2EFB"/>
    <w:rsid w:val="009F698D"/>
    <w:rsid w:val="009F7F47"/>
    <w:rsid w:val="00A03760"/>
    <w:rsid w:val="00A0632F"/>
    <w:rsid w:val="00A11177"/>
    <w:rsid w:val="00A11F41"/>
    <w:rsid w:val="00A2057D"/>
    <w:rsid w:val="00A21BBB"/>
    <w:rsid w:val="00A24155"/>
    <w:rsid w:val="00A3218B"/>
    <w:rsid w:val="00A33CA8"/>
    <w:rsid w:val="00A42A3E"/>
    <w:rsid w:val="00A50DDB"/>
    <w:rsid w:val="00A57C6B"/>
    <w:rsid w:val="00A669DE"/>
    <w:rsid w:val="00A72A7E"/>
    <w:rsid w:val="00A73A0F"/>
    <w:rsid w:val="00A818C7"/>
    <w:rsid w:val="00A8285C"/>
    <w:rsid w:val="00A83185"/>
    <w:rsid w:val="00A83FFA"/>
    <w:rsid w:val="00A85271"/>
    <w:rsid w:val="00A929D4"/>
    <w:rsid w:val="00A93C8E"/>
    <w:rsid w:val="00A94D25"/>
    <w:rsid w:val="00AA0DF2"/>
    <w:rsid w:val="00AA7E8C"/>
    <w:rsid w:val="00AB4734"/>
    <w:rsid w:val="00AC0E2C"/>
    <w:rsid w:val="00AC1255"/>
    <w:rsid w:val="00AC231C"/>
    <w:rsid w:val="00AC2FC6"/>
    <w:rsid w:val="00AC40E3"/>
    <w:rsid w:val="00AC7A54"/>
    <w:rsid w:val="00AD3BDE"/>
    <w:rsid w:val="00AE080A"/>
    <w:rsid w:val="00AE0D74"/>
    <w:rsid w:val="00AE3288"/>
    <w:rsid w:val="00AE3EAB"/>
    <w:rsid w:val="00AE7794"/>
    <w:rsid w:val="00AF1386"/>
    <w:rsid w:val="00AF4820"/>
    <w:rsid w:val="00AF4A1F"/>
    <w:rsid w:val="00AF6D83"/>
    <w:rsid w:val="00B00CC5"/>
    <w:rsid w:val="00B04462"/>
    <w:rsid w:val="00B13825"/>
    <w:rsid w:val="00B16F2C"/>
    <w:rsid w:val="00B214F4"/>
    <w:rsid w:val="00B2201B"/>
    <w:rsid w:val="00B22E5C"/>
    <w:rsid w:val="00B2404A"/>
    <w:rsid w:val="00B24ECF"/>
    <w:rsid w:val="00B307EB"/>
    <w:rsid w:val="00B32380"/>
    <w:rsid w:val="00B37A77"/>
    <w:rsid w:val="00B37E60"/>
    <w:rsid w:val="00B40008"/>
    <w:rsid w:val="00B4587A"/>
    <w:rsid w:val="00B47CB3"/>
    <w:rsid w:val="00B54424"/>
    <w:rsid w:val="00B54B9A"/>
    <w:rsid w:val="00B57EAE"/>
    <w:rsid w:val="00B6324E"/>
    <w:rsid w:val="00B674E9"/>
    <w:rsid w:val="00B7026E"/>
    <w:rsid w:val="00B75F53"/>
    <w:rsid w:val="00B768D6"/>
    <w:rsid w:val="00B83753"/>
    <w:rsid w:val="00B84B6C"/>
    <w:rsid w:val="00B91FBA"/>
    <w:rsid w:val="00B92579"/>
    <w:rsid w:val="00B94DAA"/>
    <w:rsid w:val="00B977CB"/>
    <w:rsid w:val="00BA16FF"/>
    <w:rsid w:val="00BA254B"/>
    <w:rsid w:val="00BA3E9E"/>
    <w:rsid w:val="00BA4005"/>
    <w:rsid w:val="00BB746D"/>
    <w:rsid w:val="00BC3E76"/>
    <w:rsid w:val="00BC5EDE"/>
    <w:rsid w:val="00BD0CB7"/>
    <w:rsid w:val="00BD2035"/>
    <w:rsid w:val="00BD2A1D"/>
    <w:rsid w:val="00BD2A5B"/>
    <w:rsid w:val="00BD6418"/>
    <w:rsid w:val="00BE0212"/>
    <w:rsid w:val="00BE30ED"/>
    <w:rsid w:val="00BF127F"/>
    <w:rsid w:val="00BF34A0"/>
    <w:rsid w:val="00BF6DCB"/>
    <w:rsid w:val="00C01460"/>
    <w:rsid w:val="00C116C4"/>
    <w:rsid w:val="00C2038B"/>
    <w:rsid w:val="00C234DC"/>
    <w:rsid w:val="00C240BA"/>
    <w:rsid w:val="00C30763"/>
    <w:rsid w:val="00C308CB"/>
    <w:rsid w:val="00C32AB2"/>
    <w:rsid w:val="00C32C13"/>
    <w:rsid w:val="00C33DED"/>
    <w:rsid w:val="00C354E7"/>
    <w:rsid w:val="00C36C07"/>
    <w:rsid w:val="00C37030"/>
    <w:rsid w:val="00C408D9"/>
    <w:rsid w:val="00C42C2F"/>
    <w:rsid w:val="00C50570"/>
    <w:rsid w:val="00C55E56"/>
    <w:rsid w:val="00C5775A"/>
    <w:rsid w:val="00C76B30"/>
    <w:rsid w:val="00C80159"/>
    <w:rsid w:val="00C81BC0"/>
    <w:rsid w:val="00C84569"/>
    <w:rsid w:val="00C90AB0"/>
    <w:rsid w:val="00C97A5B"/>
    <w:rsid w:val="00CA47D4"/>
    <w:rsid w:val="00CB4DD6"/>
    <w:rsid w:val="00CC3AC7"/>
    <w:rsid w:val="00CD01FB"/>
    <w:rsid w:val="00CD2C08"/>
    <w:rsid w:val="00CD522C"/>
    <w:rsid w:val="00CD6A92"/>
    <w:rsid w:val="00CE361C"/>
    <w:rsid w:val="00CE5263"/>
    <w:rsid w:val="00CF3E8E"/>
    <w:rsid w:val="00CF4144"/>
    <w:rsid w:val="00CF6AA1"/>
    <w:rsid w:val="00D00431"/>
    <w:rsid w:val="00D00DB1"/>
    <w:rsid w:val="00D04D6A"/>
    <w:rsid w:val="00D104FA"/>
    <w:rsid w:val="00D10E21"/>
    <w:rsid w:val="00D13B8F"/>
    <w:rsid w:val="00D13D48"/>
    <w:rsid w:val="00D15E51"/>
    <w:rsid w:val="00D30DCB"/>
    <w:rsid w:val="00D326E4"/>
    <w:rsid w:val="00D4099B"/>
    <w:rsid w:val="00D4186E"/>
    <w:rsid w:val="00D52427"/>
    <w:rsid w:val="00D57A51"/>
    <w:rsid w:val="00D610F3"/>
    <w:rsid w:val="00D7354C"/>
    <w:rsid w:val="00D7492E"/>
    <w:rsid w:val="00D76B7F"/>
    <w:rsid w:val="00D83F24"/>
    <w:rsid w:val="00D8661B"/>
    <w:rsid w:val="00D873FC"/>
    <w:rsid w:val="00D902C5"/>
    <w:rsid w:val="00D9103F"/>
    <w:rsid w:val="00D93C6C"/>
    <w:rsid w:val="00D9433A"/>
    <w:rsid w:val="00D955D3"/>
    <w:rsid w:val="00DA2BCB"/>
    <w:rsid w:val="00DC22F7"/>
    <w:rsid w:val="00DC5CC6"/>
    <w:rsid w:val="00DC6DC6"/>
    <w:rsid w:val="00DE087A"/>
    <w:rsid w:val="00DE350F"/>
    <w:rsid w:val="00DF6E09"/>
    <w:rsid w:val="00E02812"/>
    <w:rsid w:val="00E04A46"/>
    <w:rsid w:val="00E107BF"/>
    <w:rsid w:val="00E1242F"/>
    <w:rsid w:val="00E126A4"/>
    <w:rsid w:val="00E2669A"/>
    <w:rsid w:val="00E34EEB"/>
    <w:rsid w:val="00E449D8"/>
    <w:rsid w:val="00E7753A"/>
    <w:rsid w:val="00E8231D"/>
    <w:rsid w:val="00E94C7E"/>
    <w:rsid w:val="00E960E8"/>
    <w:rsid w:val="00EA0005"/>
    <w:rsid w:val="00EA2DF0"/>
    <w:rsid w:val="00EA316E"/>
    <w:rsid w:val="00EB0012"/>
    <w:rsid w:val="00EB219C"/>
    <w:rsid w:val="00EB2272"/>
    <w:rsid w:val="00EB2BAB"/>
    <w:rsid w:val="00EB7154"/>
    <w:rsid w:val="00EC3D95"/>
    <w:rsid w:val="00EC5290"/>
    <w:rsid w:val="00ED0030"/>
    <w:rsid w:val="00ED12E3"/>
    <w:rsid w:val="00ED1C4B"/>
    <w:rsid w:val="00EE00AF"/>
    <w:rsid w:val="00EE0284"/>
    <w:rsid w:val="00EE2EE0"/>
    <w:rsid w:val="00EF264E"/>
    <w:rsid w:val="00EF3180"/>
    <w:rsid w:val="00EF624B"/>
    <w:rsid w:val="00F0214A"/>
    <w:rsid w:val="00F024F5"/>
    <w:rsid w:val="00F05320"/>
    <w:rsid w:val="00F11461"/>
    <w:rsid w:val="00F22BBA"/>
    <w:rsid w:val="00F27970"/>
    <w:rsid w:val="00F307FD"/>
    <w:rsid w:val="00F348F5"/>
    <w:rsid w:val="00F35347"/>
    <w:rsid w:val="00F365CE"/>
    <w:rsid w:val="00F45EF5"/>
    <w:rsid w:val="00F573BE"/>
    <w:rsid w:val="00F634CE"/>
    <w:rsid w:val="00F643B9"/>
    <w:rsid w:val="00F665A5"/>
    <w:rsid w:val="00F670D6"/>
    <w:rsid w:val="00F713EE"/>
    <w:rsid w:val="00F7263E"/>
    <w:rsid w:val="00F736D0"/>
    <w:rsid w:val="00F748D2"/>
    <w:rsid w:val="00F758A8"/>
    <w:rsid w:val="00F75991"/>
    <w:rsid w:val="00F857A6"/>
    <w:rsid w:val="00F90BBC"/>
    <w:rsid w:val="00FA03C8"/>
    <w:rsid w:val="00FA53DF"/>
    <w:rsid w:val="00FB16A1"/>
    <w:rsid w:val="00FB26AE"/>
    <w:rsid w:val="00FB2B79"/>
    <w:rsid w:val="00FB4DA7"/>
    <w:rsid w:val="00FB67A9"/>
    <w:rsid w:val="00FC7E09"/>
    <w:rsid w:val="00FD247B"/>
    <w:rsid w:val="00FD25D2"/>
    <w:rsid w:val="00FD345B"/>
    <w:rsid w:val="00FD3FF2"/>
    <w:rsid w:val="00FD46B6"/>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7</cp:revision>
  <cp:lastPrinted>2021-02-09T17:37:00Z</cp:lastPrinted>
  <dcterms:created xsi:type="dcterms:W3CDTF">2025-01-12T17:42:00Z</dcterms:created>
  <dcterms:modified xsi:type="dcterms:W3CDTF">2025-01-12T21:20:00Z</dcterms:modified>
</cp:coreProperties>
</file>