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4AFD" w14:textId="6B2931E2" w:rsidR="00BE37C1" w:rsidRDefault="00BE37C1" w:rsidP="001116E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Notice of Completion of the Tentative Assessment Roll</w:t>
      </w:r>
    </w:p>
    <w:p w14:paraId="10970D15" w14:textId="7BF117C1" w:rsidR="00BE37C1" w:rsidRDefault="00BE37C1" w:rsidP="00BE37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Pursuant to RPTL, 506 (1), 1526</w:t>
      </w:r>
      <w:r w:rsidR="00326BF1">
        <w:rPr>
          <w:b/>
          <w:bCs/>
          <w:sz w:val="28"/>
          <w:szCs w:val="28"/>
        </w:rPr>
        <w:t xml:space="preserve"> of the Real Property Tax Law</w:t>
      </w:r>
    </w:p>
    <w:p w14:paraId="421C0228" w14:textId="3BDA67EF" w:rsidR="007971F1" w:rsidRDefault="00BE37C1" w:rsidP="00BE37C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</w:t>
      </w:r>
      <w:r w:rsidR="00235B54">
        <w:rPr>
          <w:sz w:val="28"/>
          <w:szCs w:val="28"/>
        </w:rPr>
        <w:t xml:space="preserve">otice is hereby given that the </w:t>
      </w:r>
      <w:r w:rsidR="001116EC">
        <w:rPr>
          <w:sz w:val="28"/>
          <w:szCs w:val="28"/>
        </w:rPr>
        <w:t xml:space="preserve">Sole </w:t>
      </w:r>
      <w:r w:rsidR="00235B54">
        <w:rPr>
          <w:sz w:val="28"/>
          <w:szCs w:val="28"/>
        </w:rPr>
        <w:t>Assessor of the T</w:t>
      </w:r>
      <w:r>
        <w:rPr>
          <w:sz w:val="28"/>
          <w:szCs w:val="28"/>
        </w:rPr>
        <w:t xml:space="preserve">own of Sandy Creek, County of Oswego, has completed the tentative assessment roll for the current year and that a copy has been </w:t>
      </w:r>
      <w:r w:rsidR="007971F1">
        <w:rPr>
          <w:sz w:val="28"/>
          <w:szCs w:val="28"/>
        </w:rPr>
        <w:t xml:space="preserve">posted to the Oswego County website where it may be examined by any interested person until June </w:t>
      </w:r>
      <w:r w:rsidR="001116EC">
        <w:rPr>
          <w:sz w:val="28"/>
          <w:szCs w:val="28"/>
        </w:rPr>
        <w:t>3</w:t>
      </w:r>
      <w:r w:rsidR="007971F1">
        <w:rPr>
          <w:sz w:val="28"/>
          <w:szCs w:val="28"/>
        </w:rPr>
        <w:t>, 202</w:t>
      </w:r>
      <w:r w:rsidR="001116EC">
        <w:rPr>
          <w:sz w:val="28"/>
          <w:szCs w:val="28"/>
        </w:rPr>
        <w:t>5</w:t>
      </w:r>
      <w:r w:rsidR="007971F1">
        <w:rPr>
          <w:sz w:val="28"/>
          <w:szCs w:val="28"/>
        </w:rPr>
        <w:t>.The Assessor will be in attendance with the tentative assessment roll on the following dates:</w:t>
      </w:r>
    </w:p>
    <w:p w14:paraId="3A15275E" w14:textId="6951D612" w:rsidR="007971F1" w:rsidRDefault="007971F1" w:rsidP="00BE37C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May </w:t>
      </w:r>
      <w:r w:rsidR="001116EC">
        <w:rPr>
          <w:sz w:val="28"/>
          <w:szCs w:val="28"/>
        </w:rPr>
        <w:t>7</w:t>
      </w:r>
      <w:r>
        <w:rPr>
          <w:sz w:val="28"/>
          <w:szCs w:val="28"/>
        </w:rPr>
        <w:t>, 9AM – 1PM</w:t>
      </w:r>
    </w:p>
    <w:p w14:paraId="4B2B395B" w14:textId="6B2622BC" w:rsidR="007971F1" w:rsidRDefault="007971F1" w:rsidP="00BE37C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May 1</w:t>
      </w:r>
      <w:r w:rsidR="001116EC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 w:rsidR="001116EC">
        <w:rPr>
          <w:sz w:val="28"/>
          <w:szCs w:val="28"/>
        </w:rPr>
        <w:t>9A</w:t>
      </w:r>
      <w:r>
        <w:rPr>
          <w:sz w:val="28"/>
          <w:szCs w:val="28"/>
        </w:rPr>
        <w:t xml:space="preserve">M – </w:t>
      </w:r>
      <w:r w:rsidR="001116EC">
        <w:rPr>
          <w:sz w:val="28"/>
          <w:szCs w:val="28"/>
        </w:rPr>
        <w:t>1</w:t>
      </w:r>
      <w:r>
        <w:rPr>
          <w:sz w:val="28"/>
          <w:szCs w:val="28"/>
        </w:rPr>
        <w:t>PM</w:t>
      </w:r>
    </w:p>
    <w:p w14:paraId="5A0B391A" w14:textId="1CA2FC49" w:rsidR="007971F1" w:rsidRDefault="007971F1" w:rsidP="00BE37C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May 1</w:t>
      </w:r>
      <w:r w:rsidR="001116EC">
        <w:rPr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 w:rsidR="001116EC">
        <w:rPr>
          <w:sz w:val="28"/>
          <w:szCs w:val="28"/>
        </w:rPr>
        <w:t>4P</w:t>
      </w:r>
      <w:r>
        <w:rPr>
          <w:sz w:val="28"/>
          <w:szCs w:val="28"/>
        </w:rPr>
        <w:t xml:space="preserve">M – </w:t>
      </w:r>
      <w:r w:rsidR="001116EC">
        <w:rPr>
          <w:sz w:val="28"/>
          <w:szCs w:val="28"/>
        </w:rPr>
        <w:t>8</w:t>
      </w:r>
      <w:r>
        <w:rPr>
          <w:sz w:val="28"/>
          <w:szCs w:val="28"/>
        </w:rPr>
        <w:t>PM</w:t>
      </w:r>
      <w:r w:rsidR="001116EC">
        <w:rPr>
          <w:sz w:val="28"/>
          <w:szCs w:val="28"/>
        </w:rPr>
        <w:t xml:space="preserve"> BY APPOINTMENT ONLY</w:t>
      </w:r>
    </w:p>
    <w:p w14:paraId="77BA8F4E" w14:textId="50BE3746" w:rsidR="007971F1" w:rsidRDefault="007971F1" w:rsidP="00BE37C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May </w:t>
      </w:r>
      <w:r w:rsidR="001116EC">
        <w:rPr>
          <w:sz w:val="28"/>
          <w:szCs w:val="28"/>
        </w:rPr>
        <w:t>17</w:t>
      </w:r>
      <w:r>
        <w:rPr>
          <w:sz w:val="28"/>
          <w:szCs w:val="28"/>
        </w:rPr>
        <w:t xml:space="preserve">, </w:t>
      </w:r>
      <w:r w:rsidR="001116EC">
        <w:rPr>
          <w:sz w:val="28"/>
          <w:szCs w:val="28"/>
        </w:rPr>
        <w:t>2P</w:t>
      </w:r>
      <w:r>
        <w:rPr>
          <w:sz w:val="28"/>
          <w:szCs w:val="28"/>
        </w:rPr>
        <w:t xml:space="preserve">M – </w:t>
      </w:r>
      <w:r w:rsidR="001116EC">
        <w:rPr>
          <w:sz w:val="28"/>
          <w:szCs w:val="28"/>
        </w:rPr>
        <w:t>6</w:t>
      </w:r>
      <w:r>
        <w:rPr>
          <w:sz w:val="28"/>
          <w:szCs w:val="28"/>
        </w:rPr>
        <w:t>PM</w:t>
      </w:r>
      <w:r w:rsidR="001116EC">
        <w:rPr>
          <w:sz w:val="28"/>
          <w:szCs w:val="28"/>
        </w:rPr>
        <w:t xml:space="preserve"> BY APPOINTMENT ONLY</w:t>
      </w:r>
    </w:p>
    <w:p w14:paraId="58E27717" w14:textId="095399F6" w:rsidR="007971F1" w:rsidRDefault="007971F1" w:rsidP="00BE37C1">
      <w:pPr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Grievance Day will be held o</w:t>
      </w:r>
      <w:r w:rsidR="00235B54">
        <w:rPr>
          <w:sz w:val="28"/>
          <w:szCs w:val="28"/>
        </w:rPr>
        <w:t xml:space="preserve">n Tuesday June </w:t>
      </w:r>
      <w:r w:rsidR="001116EC">
        <w:rPr>
          <w:sz w:val="28"/>
          <w:szCs w:val="28"/>
        </w:rPr>
        <w:t>3rd</w:t>
      </w:r>
      <w:r w:rsidR="00235B54">
        <w:rPr>
          <w:sz w:val="28"/>
          <w:szCs w:val="28"/>
        </w:rPr>
        <w:t>, 4PM – 8PM by appointment only in the T</w:t>
      </w:r>
      <w:r>
        <w:rPr>
          <w:sz w:val="28"/>
          <w:szCs w:val="28"/>
        </w:rPr>
        <w:t xml:space="preserve">own of Sandy Creek to hear and examine all complaints in relation to assessments, on the written application of any person believing him/herself to be aggrieved.  </w:t>
      </w:r>
      <w:r w:rsidRPr="007971F1">
        <w:rPr>
          <w:b/>
          <w:bCs/>
          <w:sz w:val="28"/>
          <w:szCs w:val="28"/>
        </w:rPr>
        <w:t>You may submit your Grievance in writing</w:t>
      </w:r>
      <w:r>
        <w:rPr>
          <w:b/>
          <w:bCs/>
          <w:sz w:val="28"/>
          <w:szCs w:val="28"/>
        </w:rPr>
        <w:t>.</w:t>
      </w:r>
    </w:p>
    <w:p w14:paraId="099C7BD8" w14:textId="1A15F52D" w:rsidR="001116EC" w:rsidRPr="001116EC" w:rsidRDefault="001116EC" w:rsidP="00BE37C1">
      <w:pPr>
        <w:spacing w:line="240" w:lineRule="auto"/>
        <w:rPr>
          <w:sz w:val="28"/>
          <w:szCs w:val="28"/>
        </w:rPr>
      </w:pPr>
      <w:r w:rsidRPr="001116EC">
        <w:rPr>
          <w:sz w:val="28"/>
          <w:szCs w:val="28"/>
        </w:rPr>
        <w:t>For an appointment to meet with the Assessor or the Board of Assessment Review, please call 315-387-5456 Ext. 3.</w:t>
      </w:r>
    </w:p>
    <w:p w14:paraId="0FBCCEB1" w14:textId="59521F10" w:rsidR="00326BF1" w:rsidRDefault="00326BF1" w:rsidP="00BE37C1">
      <w:pPr>
        <w:spacing w:line="240" w:lineRule="auto"/>
        <w:rPr>
          <w:b/>
          <w:bCs/>
          <w:sz w:val="28"/>
          <w:szCs w:val="28"/>
        </w:rPr>
      </w:pPr>
    </w:p>
    <w:p w14:paraId="32E56F3D" w14:textId="77777777" w:rsidR="001116EC" w:rsidRDefault="00326BF1" w:rsidP="001116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Rebecca Trudell</w:t>
      </w:r>
    </w:p>
    <w:p w14:paraId="5E4FCCAF" w14:textId="0B96BB7E" w:rsidR="00235B54" w:rsidRDefault="001116EC" w:rsidP="001116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Sole </w:t>
      </w:r>
      <w:r w:rsidR="00326BF1">
        <w:rPr>
          <w:sz w:val="28"/>
          <w:szCs w:val="28"/>
        </w:rPr>
        <w:t>Assessor</w:t>
      </w:r>
    </w:p>
    <w:p w14:paraId="3823D26F" w14:textId="366C504F" w:rsidR="00326BF1" w:rsidRPr="00326BF1" w:rsidRDefault="00326BF1" w:rsidP="001116E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Town of Sandy Creek</w:t>
      </w:r>
    </w:p>
    <w:sectPr w:rsidR="00326BF1" w:rsidRPr="00326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7C1"/>
    <w:rsid w:val="001116EC"/>
    <w:rsid w:val="00235B54"/>
    <w:rsid w:val="00326BF1"/>
    <w:rsid w:val="003A061A"/>
    <w:rsid w:val="003A34F5"/>
    <w:rsid w:val="00573CA6"/>
    <w:rsid w:val="006463AF"/>
    <w:rsid w:val="00757FE4"/>
    <w:rsid w:val="007971F1"/>
    <w:rsid w:val="00B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3BD47"/>
  <w15:chartTrackingRefBased/>
  <w15:docId w15:val="{D7F9956D-BF19-4A8D-BEC2-A38E04F5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5C1B0-C61C-490E-B174-8C8A7266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Skip Weigand</dc:creator>
  <cp:keywords/>
  <dc:description/>
  <cp:lastModifiedBy>Deputy Clerk</cp:lastModifiedBy>
  <cp:revision>2</cp:revision>
  <cp:lastPrinted>2021-04-14T14:45:00Z</cp:lastPrinted>
  <dcterms:created xsi:type="dcterms:W3CDTF">2025-04-14T15:03:00Z</dcterms:created>
  <dcterms:modified xsi:type="dcterms:W3CDTF">2025-04-14T15:03:00Z</dcterms:modified>
</cp:coreProperties>
</file>