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EA19AB" w:rsidRDefault="00EA19AB" w:rsidP="00DC6DC6">
      <w:pPr>
        <w:rPr>
          <w:b/>
        </w:rPr>
      </w:pPr>
    </w:p>
    <w:p w:rsidR="00DC6DC6" w:rsidRPr="00DC6DC6" w:rsidRDefault="00DC6DC6" w:rsidP="00DC6DC6">
      <w:r>
        <w:rPr>
          <w:b/>
        </w:rPr>
        <w:t xml:space="preserve">Date: </w:t>
      </w:r>
      <w:r w:rsidR="001F4E08" w:rsidRPr="001F4E08">
        <w:t>March</w:t>
      </w:r>
      <w:r w:rsidR="00B43CEB">
        <w:t xml:space="preserve"> 10</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26754A">
        <w:t xml:space="preserve">Anthony Young </w:t>
      </w:r>
      <w:r w:rsidR="00DC0023">
        <w:t xml:space="preserve">-in </w:t>
      </w:r>
      <w:r w:rsidR="0026754A">
        <w:t>@ 7:08 pm</w:t>
      </w:r>
    </w:p>
    <w:p w:rsidR="00434171" w:rsidRDefault="00434171" w:rsidP="00DC6DC6">
      <w:r>
        <w:tab/>
      </w:r>
      <w:r>
        <w:tab/>
      </w:r>
      <w:r>
        <w:tab/>
      </w:r>
      <w:r w:rsidR="00563C73">
        <w:t xml:space="preserve"> </w:t>
      </w:r>
      <w:r w:rsidR="00C01460">
        <w:t xml:space="preserve">        </w:t>
      </w:r>
      <w:r>
        <w:t>Dave Warner</w:t>
      </w:r>
      <w:r w:rsidR="00247BDD">
        <w:tab/>
      </w:r>
      <w:r w:rsidR="00247BDD">
        <w:tab/>
      </w:r>
      <w:r w:rsidR="002E1543">
        <w:tab/>
      </w:r>
      <w:r>
        <w:t>B</w:t>
      </w:r>
      <w:r w:rsidR="00BE0212">
        <w:t>rittany M. Washburn</w:t>
      </w:r>
    </w:p>
    <w:p w:rsidR="00BE0212" w:rsidRDefault="00434171" w:rsidP="00DC6DC6">
      <w:r>
        <w:tab/>
      </w:r>
      <w:r>
        <w:tab/>
      </w:r>
      <w:r>
        <w:tab/>
      </w:r>
      <w:r>
        <w:tab/>
      </w:r>
      <w:r>
        <w:tab/>
      </w:r>
      <w:r>
        <w:tab/>
      </w:r>
      <w:r>
        <w:tab/>
      </w:r>
      <w:r>
        <w:tab/>
        <w:t>Michael G. Yerdon</w:t>
      </w:r>
      <w:r w:rsidR="00BE0212">
        <w:tab/>
      </w:r>
    </w:p>
    <w:p w:rsidR="00785663" w:rsidRDefault="001234F4" w:rsidP="00DC6DC6">
      <w:r>
        <w:tab/>
      </w:r>
      <w:r>
        <w:tab/>
      </w:r>
      <w:r>
        <w:tab/>
      </w:r>
      <w:r>
        <w:tab/>
      </w:r>
      <w:r>
        <w:tab/>
      </w:r>
      <w:r>
        <w:tab/>
      </w:r>
      <w:r>
        <w:tab/>
      </w:r>
      <w:r w:rsidR="002E1543">
        <w:tab/>
      </w:r>
      <w:r w:rsidR="00B43CEB">
        <w:t>Wayne Miller</w:t>
      </w:r>
    </w:p>
    <w:p w:rsidR="0026754A" w:rsidRDefault="0026754A" w:rsidP="00DC6DC6">
      <w:r>
        <w:tab/>
      </w:r>
      <w:r>
        <w:tab/>
      </w:r>
      <w:r>
        <w:tab/>
      </w:r>
      <w:r>
        <w:tab/>
      </w:r>
      <w:r>
        <w:tab/>
      </w:r>
      <w:r>
        <w:tab/>
      </w:r>
      <w:r>
        <w:tab/>
      </w:r>
      <w:r>
        <w:tab/>
        <w:t>Bill Joyce</w:t>
      </w:r>
      <w:r w:rsidR="00DC0023">
        <w:t xml:space="preserve"> –left @ 7:57 pm</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26754A" w:rsidRDefault="0026754A" w:rsidP="00DC6DC6">
      <w:r>
        <w:tab/>
      </w:r>
      <w:r>
        <w:tab/>
      </w:r>
      <w:r>
        <w:tab/>
      </w:r>
      <w:r>
        <w:tab/>
      </w:r>
      <w:r>
        <w:tab/>
      </w:r>
      <w:r>
        <w:tab/>
      </w:r>
      <w:r>
        <w:tab/>
      </w:r>
      <w:r>
        <w:tab/>
        <w:t>Norma Newman</w:t>
      </w:r>
    </w:p>
    <w:p w:rsidR="0026754A" w:rsidRDefault="0026754A" w:rsidP="00DC6DC6">
      <w:r>
        <w:tab/>
      </w:r>
      <w:r>
        <w:tab/>
      </w:r>
      <w:r>
        <w:tab/>
      </w:r>
      <w:r>
        <w:tab/>
      </w:r>
      <w:r>
        <w:tab/>
      </w:r>
      <w:r>
        <w:tab/>
      </w:r>
      <w:r>
        <w:tab/>
      </w:r>
      <w:r>
        <w:tab/>
        <w:t>Tim Ridgeway</w:t>
      </w:r>
    </w:p>
    <w:p w:rsidR="001234F4" w:rsidRPr="00434171" w:rsidRDefault="0026754A" w:rsidP="00DC6DC6">
      <w:r>
        <w:tab/>
      </w:r>
      <w:r>
        <w:tab/>
      </w:r>
      <w:r>
        <w:tab/>
      </w:r>
      <w:r>
        <w:tab/>
      </w:r>
      <w:r>
        <w:tab/>
      </w:r>
      <w:r>
        <w:tab/>
      </w:r>
      <w:r>
        <w:tab/>
      </w:r>
      <w:r>
        <w:tab/>
      </w:r>
      <w:r w:rsidR="00785663">
        <w:tab/>
      </w:r>
      <w:r w:rsidR="00785663">
        <w:tab/>
      </w:r>
      <w:r w:rsidR="00785663">
        <w:tab/>
      </w:r>
      <w:r w:rsidR="00785663">
        <w:tab/>
      </w:r>
      <w:r w:rsidR="00785663">
        <w:tab/>
      </w:r>
    </w:p>
    <w:p w:rsidR="00DC6DC6" w:rsidRDefault="00DC6DC6" w:rsidP="00DC6DC6">
      <w:pPr>
        <w:rPr>
          <w:b/>
        </w:rPr>
      </w:pPr>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8D12BA">
        <w:t xml:space="preserve"> </w:t>
      </w:r>
      <w:r w:rsidR="00E960E8">
        <w:t xml:space="preserve">  </w:t>
      </w:r>
    </w:p>
    <w:p w:rsidR="0068364B" w:rsidRDefault="0068364B" w:rsidP="00DC6DC6"/>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2E1D20">
        <w:rPr>
          <w:b/>
        </w:rPr>
        <w:t>13</w:t>
      </w:r>
      <w:r>
        <w:rPr>
          <w:b/>
        </w:rPr>
        <w:t>-</w:t>
      </w:r>
      <w:r w:rsidR="00867A0A">
        <w:rPr>
          <w:b/>
        </w:rPr>
        <w:t>2</w:t>
      </w:r>
      <w:r w:rsidR="00106AE2">
        <w:rPr>
          <w:b/>
        </w:rPr>
        <w:t>1</w:t>
      </w:r>
      <w:r w:rsidR="0092393B">
        <w:rPr>
          <w:b/>
        </w:rPr>
        <w:tab/>
      </w:r>
    </w:p>
    <w:p w:rsidR="00DC6DC6" w:rsidRDefault="00DC6DC6" w:rsidP="00DC6DC6">
      <w:r>
        <w:t xml:space="preserve">On motion by </w:t>
      </w:r>
      <w:r w:rsidR="002E1D20">
        <w:t>Ruth E. Scheppard</w:t>
      </w:r>
      <w:r>
        <w:t xml:space="preserve">, seconded by </w:t>
      </w:r>
      <w:r w:rsidR="002E1D20">
        <w:t>John W. Wood, Jr</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2E1D20">
        <w:t>Febru</w:t>
      </w:r>
      <w:r w:rsidR="008F1B0E">
        <w:t>ary 1</w:t>
      </w:r>
      <w:r w:rsidR="002E1D20">
        <w:t>0</w:t>
      </w:r>
      <w:r w:rsidR="008F1B0E" w:rsidRPr="008F1B0E">
        <w:rPr>
          <w:vertAlign w:val="superscript"/>
        </w:rPr>
        <w:t>th</w:t>
      </w:r>
      <w:r w:rsidR="008F1B0E">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w:t>
      </w:r>
      <w:r w:rsidR="002E1D20">
        <w:t>Febru</w:t>
      </w:r>
      <w:r w:rsidR="008F1B0E">
        <w:t xml:space="preserve">ary 2021 </w:t>
      </w:r>
      <w:r w:rsidR="002E1D20">
        <w:t>has been filed in the Town Clerk’s office</w:t>
      </w:r>
      <w:r w:rsidR="008F1B0E">
        <w:t>.  The Town Board received a copy tonight.</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564A28">
        <w:t xml:space="preserve">  Supervisor Ridgeway reported that all exemption applications </w:t>
      </w:r>
      <w:r w:rsidR="002E1D20">
        <w:t>were</w:t>
      </w:r>
      <w:r w:rsidR="00564A28">
        <w:t xml:space="preserve"> due March 1</w:t>
      </w:r>
      <w:r w:rsidR="00564A28" w:rsidRPr="00564A28">
        <w:rPr>
          <w:vertAlign w:val="superscript"/>
        </w:rPr>
        <w:t>st</w:t>
      </w:r>
      <w:r w:rsidR="00564A28">
        <w:t xml:space="preserve">.  </w:t>
      </w:r>
      <w:r w:rsidR="00380B88">
        <w:t>Some</w:t>
      </w:r>
      <w:r w:rsidR="002E1D20">
        <w:t xml:space="preserve"> field work was done today.</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p>
    <w:p w:rsidR="00380B88"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E651A3">
        <w:t xml:space="preserve">  He is interested in purchasing a new plow truck</w:t>
      </w:r>
      <w:r w:rsidR="00590623">
        <w:t xml:space="preserve"> for $230,000 for the complete truck on state bid.  The truck would be built in November with a May or June </w:t>
      </w:r>
      <w:r w:rsidR="00265ED7">
        <w:t xml:space="preserve">2022 delivery date.  He would like to sell the 2005 International </w:t>
      </w:r>
      <w:r w:rsidR="00A76226">
        <w:t>truck so that the proceeds can go toward the new truck.  The 2012 truck would become the spare.  A letter of commitment is needed to place the order for this truck.  The 2008 truck would then be the oldest in the garage.</w:t>
      </w:r>
      <w:r w:rsidR="00EA19AB">
        <w:t xml:space="preserve">  </w:t>
      </w:r>
      <w:r w:rsidR="00A76226">
        <w:t xml:space="preserve">  </w:t>
      </w:r>
      <w:r w:rsidR="00564A28">
        <w:t xml:space="preserve"> </w:t>
      </w:r>
    </w:p>
    <w:p w:rsidR="00380B88" w:rsidRPr="009E0E02" w:rsidRDefault="00EA19AB" w:rsidP="009E0E02">
      <w:pPr>
        <w:tabs>
          <w:tab w:val="left" w:pos="2682"/>
        </w:tabs>
        <w:rPr>
          <w:b/>
        </w:rPr>
      </w:pPr>
      <w:r>
        <w:rPr>
          <w:b/>
        </w:rPr>
        <w:t>RESOLUTION 14-21</w:t>
      </w:r>
      <w:r>
        <w:rPr>
          <w:b/>
        </w:rPr>
        <w:tab/>
      </w:r>
    </w:p>
    <w:p w:rsidR="009E0E02" w:rsidRPr="009E0E02" w:rsidRDefault="009E0E02" w:rsidP="009E0E02">
      <w:pPr>
        <w:rPr>
          <w:rFonts w:eastAsia="Gungsuh"/>
        </w:rPr>
      </w:pPr>
      <w:r w:rsidRPr="009E0E02">
        <w:rPr>
          <w:rFonts w:eastAsia="Gungsuh"/>
        </w:rPr>
        <w:t>On motion made by Ruth E. Scheppard, seconded by John W. Wood, Jr. the following resolution was</w:t>
      </w:r>
    </w:p>
    <w:p w:rsidR="009E0E02" w:rsidRPr="009E0E02" w:rsidRDefault="009E0E02" w:rsidP="009E0E02">
      <w:pPr>
        <w:rPr>
          <w:rFonts w:eastAsia="Gungsuh"/>
        </w:rPr>
      </w:pPr>
      <w:r w:rsidRPr="009E0E02">
        <w:rPr>
          <w:rFonts w:eastAsia="Gungsuh"/>
        </w:rPr>
        <w:t xml:space="preserve">ADOPTED – </w:t>
      </w:r>
      <w:r w:rsidRPr="009E0E02">
        <w:rPr>
          <w:rFonts w:eastAsia="Gungsuh"/>
        </w:rPr>
        <w:tab/>
        <w:t>5 Ayes</w:t>
      </w:r>
      <w:r w:rsidRPr="009E0E02">
        <w:rPr>
          <w:rFonts w:eastAsia="Gungsuh"/>
        </w:rPr>
        <w:tab/>
      </w:r>
      <w:r w:rsidRPr="009E0E02">
        <w:rPr>
          <w:rFonts w:eastAsia="Gungsuh"/>
        </w:rPr>
        <w:tab/>
        <w:t>Ridgeway, Scheppard, Gove, Warner, Wood</w:t>
      </w:r>
    </w:p>
    <w:p w:rsidR="009E0E02" w:rsidRPr="009E0E02" w:rsidRDefault="009E0E02" w:rsidP="009E0E02">
      <w:pPr>
        <w:rPr>
          <w:rFonts w:eastAsia="Gungsuh"/>
        </w:rPr>
      </w:pPr>
      <w:r w:rsidRPr="009E0E02">
        <w:rPr>
          <w:rFonts w:eastAsia="Gungsuh"/>
        </w:rPr>
        <w:tab/>
      </w:r>
      <w:r w:rsidRPr="009E0E02">
        <w:rPr>
          <w:rFonts w:eastAsia="Gungsuh"/>
        </w:rPr>
        <w:tab/>
        <w:t>0 No</w:t>
      </w:r>
      <w:r w:rsidRPr="009E0E02">
        <w:rPr>
          <w:rFonts w:eastAsia="Gungsuh"/>
        </w:rPr>
        <w:tab/>
      </w:r>
    </w:p>
    <w:p w:rsidR="009E0E02" w:rsidRPr="009E0E02" w:rsidRDefault="009E0E02" w:rsidP="009E0E02">
      <w:pPr>
        <w:rPr>
          <w:rFonts w:eastAsia="Gungsuh"/>
        </w:rPr>
      </w:pPr>
      <w:r w:rsidRPr="009E0E02">
        <w:rPr>
          <w:rFonts w:eastAsia="Gungsuh"/>
          <w:b/>
        </w:rPr>
        <w:lastRenderedPageBreak/>
        <w:t xml:space="preserve">Resolved </w:t>
      </w:r>
      <w:r w:rsidRPr="009E0E02">
        <w:rPr>
          <w:rFonts w:eastAsia="Gungsuh"/>
        </w:rPr>
        <w:t>that the Town of Sandy Creek agrees to purchase a 2022 Mack Granite 64FR/ 8LL/ IWIAPD truck for a total delivered price not to exceed $230,000 from Beam Mack Sales Service, Inc. of E. Syracuse, NY on Onondaga County Heavy Truck Class 8 Statewide Contract #8996.</w:t>
      </w:r>
    </w:p>
    <w:p w:rsidR="00380B88" w:rsidRDefault="00380B88" w:rsidP="000D5DC5"/>
    <w:p w:rsidR="00103292" w:rsidRPr="00103292" w:rsidRDefault="00BA7CD9" w:rsidP="000D5DC5">
      <w:r>
        <w:t xml:space="preserve">Water connections are still being installed to homes in Water District #1. There are three </w:t>
      </w:r>
      <w:r w:rsidR="00564A28">
        <w:t xml:space="preserve">water bills </w:t>
      </w:r>
      <w:r>
        <w:t xml:space="preserve">in each water district that remain unpaid. </w:t>
      </w:r>
      <w:r w:rsidR="00A41EC4">
        <w:t>The</w:t>
      </w:r>
      <w:r w:rsidR="00564A28">
        <w:t xml:space="preserve"> Water District #3 </w:t>
      </w:r>
      <w:r w:rsidR="00A41EC4">
        <w:t xml:space="preserve">project shutdown for winter, but should be starting back up in April.  There are approximately 75 water meter pits in stock.  The contractor will be responsible for maintenance on the project roads.  Restoration work on these roads will begin after the frost leaves. He suggested that we meet with Richland </w:t>
      </w:r>
      <w:r w:rsidR="00647DBC">
        <w:t xml:space="preserve">sometime this year to review the IMA.  </w:t>
      </w:r>
      <w:r w:rsidR="000D5DC5">
        <w:t xml:space="preserve"> </w:t>
      </w:r>
      <w:r w:rsidR="00973DA4">
        <w:t xml:space="preserve"> </w:t>
      </w:r>
      <w:r w:rsidR="00103292">
        <w:t xml:space="preserve"> </w:t>
      </w:r>
      <w:r w:rsidR="000D5DC5">
        <w:t xml:space="preserve"> </w:t>
      </w:r>
      <w:r w:rsidR="00103292">
        <w:t xml:space="preserve">  </w:t>
      </w:r>
    </w:p>
    <w:p w:rsidR="009915BA" w:rsidRDefault="00DC6DC6" w:rsidP="009915BA">
      <w:r>
        <w:rPr>
          <w:u w:val="single"/>
        </w:rPr>
        <w:t>Historian</w:t>
      </w:r>
      <w:r>
        <w:t xml:space="preserve"> </w:t>
      </w:r>
      <w:r w:rsidR="008371B4">
        <w:t>– Peggy</w:t>
      </w:r>
      <w:r w:rsidR="00703072">
        <w:t xml:space="preserve"> Rice</w:t>
      </w:r>
      <w:r w:rsidR="00F95A6F">
        <w:t xml:space="preserve"> filed a writ</w:t>
      </w:r>
      <w:r w:rsidR="00CF77E6">
        <w:t xml:space="preserve">ten report. Mrs. Rice </w:t>
      </w:r>
      <w:r w:rsidR="005D45BE">
        <w:t xml:space="preserve">created a Black History display. Three volunteers regularly assist in her work.  </w:t>
      </w:r>
      <w:r w:rsidR="00CF77E6">
        <w:t xml:space="preserve">   </w:t>
      </w:r>
      <w:r w:rsidR="008371B4">
        <w:t xml:space="preserve">      </w:t>
      </w:r>
      <w:r w:rsidR="00703072">
        <w:t xml:space="preserve">                           </w:t>
      </w:r>
      <w:r w:rsidR="00551F8D">
        <w:t xml:space="preserve"> </w:t>
      </w:r>
      <w:r>
        <w:t xml:space="preserve"> </w:t>
      </w:r>
      <w:r w:rsidR="009915BA">
        <w:t xml:space="preserve">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BD0CB7">
        <w:t>Coun</w:t>
      </w:r>
      <w:r w:rsidR="00551F8D">
        <w:t>ty Legislator Michael G. Yerdon reported</w:t>
      </w:r>
      <w:r w:rsidR="00CF77E6">
        <w:t xml:space="preserve"> that</w:t>
      </w:r>
      <w:r w:rsidR="006A68E9">
        <w:t xml:space="preserve"> Sheriff Don Hilton will attend one of our meetings in the near future to introduce himself and talk about his programs.  The meeting of the county legislature will be held on March 11</w:t>
      </w:r>
      <w:r w:rsidR="006A68E9" w:rsidRPr="006A68E9">
        <w:rPr>
          <w:vertAlign w:val="superscript"/>
        </w:rPr>
        <w:t>th</w:t>
      </w:r>
      <w:r w:rsidR="006A68E9">
        <w:t xml:space="preserve"> </w:t>
      </w:r>
      <w:r w:rsidR="00B76DC2">
        <w:t xml:space="preserve">at 2 pm in Oswego and will be broadcast on the county’s website.  They are hoping to receive information on federal funding.  It is needed to help the state budget and the county hopes to be paid the money it is owed.  Legislator Yerdon is trying to get a Covid vaccine clinic scheduled for the northern part of the county.  Supervisor Ridgeway suggested the Sandy Creek United Methodist Church as a possible site. Councilman Warner asked why the County DMV offices are not answering the phones.  People are calling, being placed on hold, and getting cut off.  </w:t>
      </w:r>
      <w:r w:rsidR="00CF77E6">
        <w:t xml:space="preserve"> </w:t>
      </w:r>
      <w:r w:rsidR="00DD2580">
        <w:t xml:space="preserve">       </w:t>
      </w:r>
      <w:r w:rsidR="007C19DC">
        <w:t xml:space="preserve">  </w:t>
      </w:r>
      <w:r w:rsidR="00AB5172">
        <w:t xml:space="preserve"> </w:t>
      </w:r>
      <w:r w:rsidR="005F4755">
        <w:t xml:space="preserve">   </w:t>
      </w:r>
      <w:r w:rsidR="00551F8D">
        <w:t xml:space="preserve">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B76DC2">
        <w:t xml:space="preserve"> No report this evening.</w:t>
      </w:r>
      <w:r w:rsidR="005B299D">
        <w:t xml:space="preserve">  </w:t>
      </w:r>
      <w:r w:rsidR="009A28D7">
        <w:t xml:space="preserve">         </w:t>
      </w:r>
    </w:p>
    <w:p w:rsidR="00832718" w:rsidRPr="000B0B3B" w:rsidRDefault="00167F1C" w:rsidP="00167F1C">
      <w:r>
        <w:rPr>
          <w:u w:val="single"/>
        </w:rPr>
        <w:t>NOCA</w:t>
      </w:r>
      <w:r w:rsidR="00C37030">
        <w:t xml:space="preserve"> – </w:t>
      </w:r>
      <w:r w:rsidR="00B76DC2">
        <w:t>No report this evening.</w:t>
      </w:r>
      <w:r w:rsidR="005919F2">
        <w:t xml:space="preserve">  </w:t>
      </w:r>
      <w:r w:rsidR="007347AA">
        <w:t xml:space="preserve">     </w:t>
      </w:r>
      <w:r w:rsidR="000F6B5D">
        <w:t xml:space="preserve"> </w:t>
      </w:r>
    </w:p>
    <w:p w:rsidR="005919F2" w:rsidRDefault="00FB2B79" w:rsidP="00FB2B79">
      <w:r>
        <w:rPr>
          <w:u w:val="single"/>
        </w:rPr>
        <w:t>Planning Board</w:t>
      </w:r>
      <w:r>
        <w:t xml:space="preserve"> </w:t>
      </w:r>
      <w:r w:rsidR="00A73A0F">
        <w:t>–</w:t>
      </w:r>
      <w:r w:rsidR="00E30581">
        <w:t xml:space="preserve"> The Sandy Creek Regional Planning Board filed a report in the office of the Town Clerk.  They are in the process of reviewing our local laws.</w:t>
      </w:r>
      <w:r w:rsidR="005919F2">
        <w:t xml:space="preserve">  </w:t>
      </w:r>
    </w:p>
    <w:p w:rsidR="00E8231D" w:rsidRDefault="0033596C" w:rsidP="0033596C">
      <w:r>
        <w:rPr>
          <w:u w:val="single"/>
        </w:rPr>
        <w:t>Code Enforcement Officer</w:t>
      </w:r>
      <w:r>
        <w:t xml:space="preserve"> – John Howland’s </w:t>
      </w:r>
      <w:r w:rsidR="001C1F81">
        <w:t xml:space="preserve">report for </w:t>
      </w:r>
      <w:r w:rsidR="00E30581">
        <w:t>February</w:t>
      </w:r>
      <w:r w:rsidR="004464B4">
        <w:t xml:space="preserve"> </w:t>
      </w:r>
      <w:r w:rsidR="001C1F81">
        <w:t>202</w:t>
      </w:r>
      <w:r w:rsidR="004464B4">
        <w:t>1</w:t>
      </w:r>
      <w:r>
        <w:t xml:space="preserve"> is on fi</w:t>
      </w:r>
      <w:r w:rsidR="00A85271">
        <w:t>le in the Town Clerk’s office.</w:t>
      </w:r>
      <w:r w:rsidR="00E30581">
        <w:t xml:space="preserve">  Mr. Howland was excused from tonight’s meeting due to other obligations.  </w:t>
      </w:r>
      <w:r w:rsidR="0086145D">
        <w:t xml:space="preserve"> </w:t>
      </w:r>
      <w:r w:rsidR="002537AE">
        <w:t xml:space="preserve">     </w:t>
      </w:r>
      <w:r w:rsidR="00401DB1">
        <w:t xml:space="preserve"> </w:t>
      </w:r>
      <w:r w:rsidR="004464B4">
        <w:t xml:space="preserve">     </w:t>
      </w:r>
      <w:r w:rsidR="001C1F81">
        <w:t xml:space="preserve">  </w:t>
      </w:r>
      <w:r>
        <w:t xml:space="preserve"> </w:t>
      </w:r>
    </w:p>
    <w:p w:rsidR="00A11F41" w:rsidRDefault="008B35FD" w:rsidP="00207ABD">
      <w:pPr>
        <w:pStyle w:val="NoSpacing"/>
      </w:pPr>
      <w:r>
        <w:rPr>
          <w:u w:val="single"/>
        </w:rPr>
        <w:t xml:space="preserve">Town Clerk </w:t>
      </w:r>
      <w:r>
        <w:t xml:space="preserve">– Tammy Miller reported that receipts and total disbursements for the month of </w:t>
      </w:r>
      <w:r w:rsidR="00E30581">
        <w:t>Febru</w:t>
      </w:r>
      <w:r w:rsidR="006A3DE3">
        <w:t>ary</w:t>
      </w:r>
      <w:r>
        <w:t xml:space="preserve"> totaled </w:t>
      </w:r>
      <w:r w:rsidRPr="00F307FD">
        <w:t>$</w:t>
      </w:r>
      <w:r w:rsidRPr="00DC5E1F">
        <w:t>1,</w:t>
      </w:r>
      <w:r w:rsidR="00E30581">
        <w:t>361</w:t>
      </w:r>
      <w:r w:rsidR="00FB16A1" w:rsidRPr="00DC5E1F">
        <w:t>.</w:t>
      </w:r>
      <w:r w:rsidR="00E30581">
        <w:t>5</w:t>
      </w:r>
      <w:r w:rsidR="00157D2F" w:rsidRPr="00DC5E1F">
        <w:t>0</w:t>
      </w:r>
      <w:r w:rsidR="00FB16A1">
        <w:t>.</w:t>
      </w:r>
      <w:r w:rsidR="00A11F41">
        <w:t xml:space="preserve"> </w:t>
      </w:r>
      <w:r w:rsidR="00CB29FB" w:rsidRPr="00024E16">
        <w:t xml:space="preserve">Of this total, </w:t>
      </w:r>
      <w:r w:rsidR="00CB29FB" w:rsidRPr="00794905">
        <w:t>$</w:t>
      </w:r>
      <w:r w:rsidR="00CB29FB" w:rsidRPr="00DC5E1F">
        <w:t>1,</w:t>
      </w:r>
      <w:r w:rsidR="00E30581">
        <w:t>144.62</w:t>
      </w:r>
      <w:r w:rsidR="00CB29FB" w:rsidRPr="00DC5E1F">
        <w:t xml:space="preserve"> </w:t>
      </w:r>
      <w:r w:rsidR="00CB29FB">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CB29FB">
        <w:t xml:space="preserve">  The town’s total tax levy for 2021 was paid to Supervisor Ridgeway on Friday, January 29</w:t>
      </w:r>
      <w:r w:rsidR="00CB29FB" w:rsidRPr="00CB29FB">
        <w:rPr>
          <w:vertAlign w:val="superscript"/>
        </w:rPr>
        <w:t>th</w:t>
      </w:r>
      <w:r w:rsidR="00CB29FB">
        <w:t>.  Eighty</w:t>
      </w:r>
      <w:r w:rsidR="00E30581">
        <w:t>-seven</w:t>
      </w:r>
      <w:r w:rsidR="00CB29FB">
        <w:t xml:space="preserve"> percent of all of the taxes have been collected for 2021.</w:t>
      </w:r>
      <w:r w:rsidR="00F95A5E">
        <w:t xml:space="preserve">  Approximately 400 second notices for unpaid tax bills will be mailed in the next few days.</w:t>
      </w:r>
      <w:r w:rsidR="00CB29FB">
        <w:t xml:space="preserve">   </w:t>
      </w:r>
      <w:r w:rsidR="001C1F81">
        <w:t xml:space="preserve">  </w:t>
      </w:r>
      <w:r w:rsidR="00FA53DF">
        <w:t xml:space="preserve">    </w:t>
      </w:r>
      <w:r w:rsidR="00B214F4">
        <w:t xml:space="preserve"> </w:t>
      </w:r>
      <w:r w:rsidR="00FB16A1">
        <w:t xml:space="preserve"> </w:t>
      </w:r>
    </w:p>
    <w:p w:rsidR="00F95A5E" w:rsidRDefault="00F95A5E" w:rsidP="001228DF">
      <w:pPr>
        <w:tabs>
          <w:tab w:val="left" w:pos="2682"/>
        </w:tabs>
        <w:rPr>
          <w:u w:val="single"/>
        </w:rPr>
      </w:pPr>
    </w:p>
    <w:p w:rsidR="00772F01" w:rsidRDefault="00F95A5E" w:rsidP="001228DF">
      <w:pPr>
        <w:tabs>
          <w:tab w:val="left" w:pos="2682"/>
        </w:tabs>
      </w:pPr>
      <w:r w:rsidRPr="00F95A5E">
        <w:t xml:space="preserve">At </w:t>
      </w:r>
      <w:r>
        <w:t xml:space="preserve">this point in the meeting Town Supervisor called Paul McMenemy, CEO and President of Solar Generation and </w:t>
      </w:r>
      <w:r w:rsidR="008545F7">
        <w:t>placed him on speakerphone</w:t>
      </w:r>
      <w:r>
        <w:t>.  The decommissioning agreement was discussed</w:t>
      </w:r>
      <w:r w:rsidR="008545F7">
        <w:t xml:space="preserve"> for Ontario Sun at 8659 St Rt 3.  Solar</w:t>
      </w:r>
      <w:r w:rsidR="00DC0023">
        <w:t xml:space="preserve"> Generation owns this property.  Bill Joyce, Vice President of </w:t>
      </w:r>
      <w:r w:rsidR="00772F01">
        <w:t>the planning board asked questions.  The entrance will not be on Seber Shores road now.  The DOT is allowing the entrance to be on St Rt 3 and is requiring a bond.  Another Site Plan amendment and signature will be required.  The process with the IDA for the PILOT agreement was finalized last week.  The decommissioning agreement was discussed.  Councilman Wood is concerned that the bond amount of $89,216.07 is not enough.  A discussion followed.</w:t>
      </w:r>
    </w:p>
    <w:p w:rsidR="00772F01" w:rsidRPr="009E0E02" w:rsidRDefault="00772F01" w:rsidP="00772F01">
      <w:pPr>
        <w:tabs>
          <w:tab w:val="left" w:pos="2682"/>
        </w:tabs>
        <w:rPr>
          <w:b/>
        </w:rPr>
      </w:pPr>
      <w:r>
        <w:rPr>
          <w:b/>
        </w:rPr>
        <w:t>RESOLUTION 15-21</w:t>
      </w:r>
      <w:r>
        <w:rPr>
          <w:b/>
        </w:rPr>
        <w:tab/>
      </w:r>
    </w:p>
    <w:p w:rsidR="00772F01" w:rsidRPr="009E0E02" w:rsidRDefault="00772F01" w:rsidP="00772F01">
      <w:pPr>
        <w:rPr>
          <w:rFonts w:eastAsia="Gungsuh"/>
        </w:rPr>
      </w:pPr>
      <w:r w:rsidRPr="009E0E02">
        <w:rPr>
          <w:rFonts w:eastAsia="Gungsuh"/>
        </w:rPr>
        <w:t xml:space="preserve">On motion made by Ruth E. Scheppard, seconded by </w:t>
      </w:r>
      <w:r w:rsidR="00DD4590">
        <w:rPr>
          <w:rFonts w:eastAsia="Gungsuh"/>
        </w:rPr>
        <w:t>Nola J. Gove</w:t>
      </w:r>
      <w:r w:rsidRPr="009E0E02">
        <w:rPr>
          <w:rFonts w:eastAsia="Gungsuh"/>
        </w:rPr>
        <w:t>. the following resolution was</w:t>
      </w:r>
    </w:p>
    <w:p w:rsidR="00DD4590" w:rsidRDefault="00772F01" w:rsidP="00772F01">
      <w:pPr>
        <w:rPr>
          <w:rFonts w:eastAsia="Gungsuh"/>
        </w:rPr>
      </w:pPr>
      <w:r w:rsidRPr="009E0E02">
        <w:rPr>
          <w:rFonts w:eastAsia="Gungsuh"/>
        </w:rPr>
        <w:t xml:space="preserve">ADOPTED – </w:t>
      </w:r>
      <w:r w:rsidRPr="009E0E02">
        <w:rPr>
          <w:rFonts w:eastAsia="Gungsuh"/>
        </w:rPr>
        <w:tab/>
      </w:r>
      <w:r w:rsidR="00DD4590">
        <w:rPr>
          <w:rFonts w:eastAsia="Gungsuh"/>
        </w:rPr>
        <w:t>4</w:t>
      </w:r>
      <w:r w:rsidRPr="009E0E02">
        <w:rPr>
          <w:rFonts w:eastAsia="Gungsuh"/>
        </w:rPr>
        <w:t xml:space="preserve"> Ayes</w:t>
      </w:r>
      <w:r w:rsidRPr="009E0E02">
        <w:rPr>
          <w:rFonts w:eastAsia="Gungsuh"/>
        </w:rPr>
        <w:tab/>
      </w:r>
      <w:r w:rsidRPr="009E0E02">
        <w:rPr>
          <w:rFonts w:eastAsia="Gungsuh"/>
        </w:rPr>
        <w:tab/>
        <w:t>Ridgeway, Scheppard, Gove, Warner</w:t>
      </w:r>
    </w:p>
    <w:p w:rsidR="00772F01" w:rsidRPr="009E0E02" w:rsidRDefault="00772F01" w:rsidP="00772F01">
      <w:pPr>
        <w:rPr>
          <w:rFonts w:eastAsia="Gungsuh"/>
        </w:rPr>
      </w:pPr>
      <w:r w:rsidRPr="009E0E02">
        <w:rPr>
          <w:rFonts w:eastAsia="Gungsuh"/>
        </w:rPr>
        <w:tab/>
      </w:r>
      <w:r w:rsidRPr="009E0E02">
        <w:rPr>
          <w:rFonts w:eastAsia="Gungsuh"/>
        </w:rPr>
        <w:tab/>
      </w:r>
      <w:r w:rsidR="00877786">
        <w:rPr>
          <w:rFonts w:eastAsia="Gungsuh"/>
        </w:rPr>
        <w:t xml:space="preserve">1 </w:t>
      </w:r>
      <w:r w:rsidRPr="009E0E02">
        <w:rPr>
          <w:rFonts w:eastAsia="Gungsuh"/>
        </w:rPr>
        <w:t>No</w:t>
      </w:r>
      <w:r w:rsidR="00DD4590">
        <w:rPr>
          <w:rFonts w:eastAsia="Gungsuh"/>
        </w:rPr>
        <w:tab/>
      </w:r>
      <w:r w:rsidR="00DD4590">
        <w:rPr>
          <w:rFonts w:eastAsia="Gungsuh"/>
        </w:rPr>
        <w:tab/>
        <w:t>Wood</w:t>
      </w:r>
      <w:r w:rsidRPr="009E0E02">
        <w:rPr>
          <w:rFonts w:eastAsia="Gungsuh"/>
        </w:rPr>
        <w:tab/>
      </w:r>
    </w:p>
    <w:p w:rsidR="00F95A5E" w:rsidRDefault="00772F01" w:rsidP="00DD4590">
      <w:r w:rsidRPr="009E0E02">
        <w:rPr>
          <w:rFonts w:eastAsia="Gungsuh"/>
          <w:b/>
        </w:rPr>
        <w:t xml:space="preserve">Resolved </w:t>
      </w:r>
      <w:r w:rsidRPr="009E0E02">
        <w:rPr>
          <w:rFonts w:eastAsia="Gungsuh"/>
        </w:rPr>
        <w:t xml:space="preserve">that the Town of Sandy Creek </w:t>
      </w:r>
      <w:r w:rsidR="00DD4590">
        <w:rPr>
          <w:rFonts w:eastAsia="Gungsuh"/>
        </w:rPr>
        <w:t xml:space="preserve">approves the </w:t>
      </w:r>
      <w:r w:rsidR="00DD4590" w:rsidRPr="00D75C58">
        <w:rPr>
          <w:rFonts w:eastAsia="Gungsuh"/>
        </w:rPr>
        <w:t>Decommissioning</w:t>
      </w:r>
      <w:r w:rsidR="00DD4590" w:rsidRPr="00D75C58">
        <w:t xml:space="preserve"> </w:t>
      </w:r>
      <w:r w:rsidR="00D75C58" w:rsidRPr="00D75C58">
        <w:t>Agreement with SG Ontario Sun</w:t>
      </w:r>
      <w:r w:rsidR="00D75C58">
        <w:t xml:space="preserve"> </w:t>
      </w:r>
      <w:r w:rsidR="00EA255A">
        <w:t>PV, LLC and authorizes Town Supervisor Nancy Ridgeway to sign the agreement on behalf of the Town of Sandy Creek.</w:t>
      </w:r>
    </w:p>
    <w:p w:rsidR="00EA255A" w:rsidRDefault="00EA255A" w:rsidP="00DD4590"/>
    <w:p w:rsidR="00EA255A" w:rsidRDefault="00EA255A" w:rsidP="00DD4590">
      <w:pPr>
        <w:rPr>
          <w:u w:val="single"/>
        </w:rPr>
      </w:pPr>
      <w:r>
        <w:t xml:space="preserve">Bill Joyce left the meeting at 7:57 pm.  </w:t>
      </w:r>
    </w:p>
    <w:p w:rsidR="00EA255A" w:rsidRDefault="00EA255A" w:rsidP="001228DF">
      <w:pPr>
        <w:tabs>
          <w:tab w:val="left" w:pos="2682"/>
        </w:tabs>
        <w:rPr>
          <w:u w:val="single"/>
        </w:rPr>
      </w:pPr>
    </w:p>
    <w:p w:rsidR="0046785A" w:rsidRDefault="007D7B0E" w:rsidP="001228DF">
      <w:pPr>
        <w:tabs>
          <w:tab w:val="left" w:pos="2682"/>
        </w:tabs>
      </w:pPr>
      <w:r w:rsidRPr="007D7B0E">
        <w:rPr>
          <w:u w:val="single"/>
        </w:rPr>
        <w:lastRenderedPageBreak/>
        <w:t>Engineers</w:t>
      </w:r>
      <w:r>
        <w:t xml:space="preserve"> – </w:t>
      </w:r>
      <w:r w:rsidR="00766B61">
        <w:t>Anthony Young, P.</w:t>
      </w:r>
      <w:r w:rsidR="00124CA0">
        <w:t xml:space="preserve">E. </w:t>
      </w:r>
      <w:r>
        <w:t xml:space="preserve">of Barton &amp; Loguidice </w:t>
      </w:r>
      <w:r w:rsidR="00124CA0">
        <w:t>w</w:t>
      </w:r>
      <w:r w:rsidR="004F6269">
        <w:t>as</w:t>
      </w:r>
      <w:r w:rsidR="00991E6C">
        <w:t xml:space="preserve"> present to update the Town Board on</w:t>
      </w:r>
      <w:r w:rsidR="003F5F89">
        <w:t xml:space="preserve"> current projects.  The B&amp;L agreement amendment on the sewer project was approved by </w:t>
      </w:r>
      <w:r w:rsidR="00766B61">
        <w:t>NYS DEC</w:t>
      </w:r>
      <w:r w:rsidR="00227569">
        <w:t>.</w:t>
      </w:r>
      <w:r w:rsidR="00766B61">
        <w:t xml:space="preserve">  The final reimbursement from the REDI funds should be rece</w:t>
      </w:r>
      <w:r w:rsidR="00D717EC">
        <w:t xml:space="preserve">ived in the next 3 to 4 weeks.  </w:t>
      </w:r>
      <w:r w:rsidR="00227569">
        <w:t xml:space="preserve">On </w:t>
      </w:r>
      <w:r w:rsidR="0046785A">
        <w:t>April 5</w:t>
      </w:r>
      <w:r w:rsidR="00227569" w:rsidRPr="00227569">
        <w:rPr>
          <w:vertAlign w:val="superscript"/>
        </w:rPr>
        <w:t>th</w:t>
      </w:r>
      <w:r w:rsidR="002B695D">
        <w:t xml:space="preserve"> </w:t>
      </w:r>
      <w:r w:rsidR="00CC383B">
        <w:t xml:space="preserve">WD Malone </w:t>
      </w:r>
    </w:p>
    <w:p w:rsidR="0046785A" w:rsidRDefault="0046785A" w:rsidP="001228DF">
      <w:pPr>
        <w:tabs>
          <w:tab w:val="left" w:pos="2682"/>
        </w:tabs>
      </w:pPr>
      <w:r>
        <w:t>Plans to return to work.  The Office of the State Comptroller sent an e-mail to Attorney Prosachik asking for s</w:t>
      </w:r>
      <w:r w:rsidR="00B51A1C">
        <w:t xml:space="preserve">everal additional items.  Mr. Young and Supervisor Ridgeway will ask Attorney Prosachik for the list of needed items tomorrow.   </w:t>
      </w:r>
    </w:p>
    <w:p w:rsidR="00357152" w:rsidRDefault="00357152" w:rsidP="001228DF">
      <w:pPr>
        <w:tabs>
          <w:tab w:val="left" w:pos="2682"/>
        </w:tabs>
      </w:pPr>
    </w:p>
    <w:p w:rsidR="00C747BC" w:rsidRDefault="00357152" w:rsidP="001228DF">
      <w:pPr>
        <w:tabs>
          <w:tab w:val="left" w:pos="2682"/>
        </w:tabs>
      </w:pPr>
      <w:r>
        <w:rPr>
          <w:b/>
        </w:rPr>
        <w:t>P</w:t>
      </w:r>
      <w:r w:rsidR="00554C26" w:rsidRPr="00554C26">
        <w:rPr>
          <w:b/>
        </w:rPr>
        <w:t>UBLIC COMMENT:</w:t>
      </w:r>
      <w:r w:rsidR="00B51A1C">
        <w:rPr>
          <w:b/>
        </w:rPr>
        <w:t xml:space="preserve">  </w:t>
      </w:r>
      <w:r w:rsidR="00B51A1C">
        <w:t>There was none at this time.</w:t>
      </w:r>
    </w:p>
    <w:p w:rsidR="00B51A1C" w:rsidRDefault="00B51A1C" w:rsidP="001228DF">
      <w:pPr>
        <w:tabs>
          <w:tab w:val="left" w:pos="2682"/>
        </w:tabs>
        <w:rPr>
          <w:b/>
        </w:rPr>
      </w:pPr>
    </w:p>
    <w:p w:rsidR="00FA5D6B" w:rsidRDefault="00B51A1C" w:rsidP="001228DF">
      <w:pPr>
        <w:tabs>
          <w:tab w:val="left" w:pos="2682"/>
        </w:tabs>
        <w:rPr>
          <w:b/>
        </w:rPr>
      </w:pPr>
      <w:r>
        <w:rPr>
          <w:b/>
        </w:rPr>
        <w:t xml:space="preserve">OLD </w:t>
      </w:r>
      <w:r w:rsidR="00FA5D6B" w:rsidRPr="00FA5D6B">
        <w:rPr>
          <w:b/>
        </w:rPr>
        <w:t>BUSINESS:</w:t>
      </w:r>
    </w:p>
    <w:p w:rsidR="00B51A1C" w:rsidRPr="00B51A1C" w:rsidRDefault="00B51A1C" w:rsidP="001228DF">
      <w:pPr>
        <w:tabs>
          <w:tab w:val="left" w:pos="2682"/>
        </w:tabs>
      </w:pPr>
      <w:r w:rsidRPr="00B51A1C">
        <w:t xml:space="preserve">The </w:t>
      </w:r>
      <w:r>
        <w:t xml:space="preserve">NYS </w:t>
      </w:r>
      <w:r w:rsidRPr="00B51A1C">
        <w:t>DEC</w:t>
      </w:r>
      <w:r>
        <w:t xml:space="preserve"> had 15 days to deem the CEHA variance application complete.  They requested an 11 day extension which Supervisor Ridgeway granted.  Councilman Warner reported on the reference check he did on Conboy, McKay, Bachman &amp; Kendall, LLP.  He spoke with a total of 20 Town Supervisors and Village Mayors that this firm represents.  All were happy with the service</w:t>
      </w:r>
      <w:r w:rsidR="00877786">
        <w:t>, especially Mr. Burrows expertise</w:t>
      </w:r>
      <w:r>
        <w:t>.  The only complaint was the cost of $195 per hour for attorney work and $135</w:t>
      </w:r>
      <w:r w:rsidR="00906EB1">
        <w:t xml:space="preserve"> per hour for paralegal work.  </w:t>
      </w:r>
      <w:r>
        <w:t xml:space="preserve"> </w:t>
      </w:r>
    </w:p>
    <w:p w:rsidR="00906EB1" w:rsidRPr="009E0E02" w:rsidRDefault="00906EB1" w:rsidP="00906EB1">
      <w:pPr>
        <w:tabs>
          <w:tab w:val="left" w:pos="2682"/>
        </w:tabs>
        <w:rPr>
          <w:b/>
        </w:rPr>
      </w:pPr>
      <w:r>
        <w:rPr>
          <w:b/>
        </w:rPr>
        <w:t>RESOLUTION 16-21</w:t>
      </w:r>
      <w:r>
        <w:rPr>
          <w:b/>
        </w:rPr>
        <w:tab/>
      </w:r>
    </w:p>
    <w:p w:rsidR="00906EB1" w:rsidRPr="009E0E02" w:rsidRDefault="00906EB1" w:rsidP="00906EB1">
      <w:pPr>
        <w:rPr>
          <w:rFonts w:eastAsia="Gungsuh"/>
        </w:rPr>
      </w:pPr>
      <w:r w:rsidRPr="009E0E02">
        <w:rPr>
          <w:rFonts w:eastAsia="Gungsuh"/>
        </w:rPr>
        <w:t xml:space="preserve">On motion made by Ruth E. Scheppard, seconded by </w:t>
      </w:r>
      <w:r>
        <w:rPr>
          <w:rFonts w:eastAsia="Gungsuh"/>
        </w:rPr>
        <w:t xml:space="preserve">Dave Warner, </w:t>
      </w:r>
      <w:r w:rsidRPr="009E0E02">
        <w:rPr>
          <w:rFonts w:eastAsia="Gungsuh"/>
        </w:rPr>
        <w:t>the following resolution was</w:t>
      </w:r>
    </w:p>
    <w:p w:rsidR="00906EB1" w:rsidRDefault="00877786" w:rsidP="00906EB1">
      <w:pPr>
        <w:rPr>
          <w:rFonts w:eastAsia="Gungsuh"/>
        </w:rPr>
      </w:pPr>
      <w:r>
        <w:rPr>
          <w:rFonts w:eastAsia="Gungsuh"/>
        </w:rPr>
        <w:t xml:space="preserve">ADOPTED – </w:t>
      </w:r>
      <w:r>
        <w:rPr>
          <w:rFonts w:eastAsia="Gungsuh"/>
        </w:rPr>
        <w:tab/>
        <w:t xml:space="preserve">5 </w:t>
      </w:r>
      <w:r w:rsidR="00906EB1" w:rsidRPr="009E0E02">
        <w:rPr>
          <w:rFonts w:eastAsia="Gungsuh"/>
        </w:rPr>
        <w:t>Ayes</w:t>
      </w:r>
      <w:r w:rsidR="00906EB1" w:rsidRPr="009E0E02">
        <w:rPr>
          <w:rFonts w:eastAsia="Gungsuh"/>
        </w:rPr>
        <w:tab/>
      </w:r>
      <w:r w:rsidR="00906EB1" w:rsidRPr="009E0E02">
        <w:rPr>
          <w:rFonts w:eastAsia="Gungsuh"/>
        </w:rPr>
        <w:tab/>
        <w:t>Ridgeway, Scheppard, Gove, Warner</w:t>
      </w:r>
      <w:r w:rsidR="00906EB1">
        <w:rPr>
          <w:rFonts w:eastAsia="Gungsuh"/>
        </w:rPr>
        <w:t>, Wood</w:t>
      </w:r>
    </w:p>
    <w:p w:rsidR="00906EB1" w:rsidRPr="009E0E02" w:rsidRDefault="00906EB1" w:rsidP="00906EB1">
      <w:pPr>
        <w:rPr>
          <w:rFonts w:eastAsia="Gungsuh"/>
        </w:rPr>
      </w:pPr>
      <w:r w:rsidRPr="009E0E02">
        <w:rPr>
          <w:rFonts w:eastAsia="Gungsuh"/>
        </w:rPr>
        <w:tab/>
      </w:r>
      <w:r w:rsidRPr="009E0E02">
        <w:rPr>
          <w:rFonts w:eastAsia="Gungsuh"/>
        </w:rPr>
        <w:tab/>
        <w:t>0 No</w:t>
      </w:r>
      <w:r>
        <w:rPr>
          <w:rFonts w:eastAsia="Gungsuh"/>
        </w:rPr>
        <w:tab/>
      </w:r>
      <w:r>
        <w:rPr>
          <w:rFonts w:eastAsia="Gungsuh"/>
        </w:rPr>
        <w:tab/>
      </w:r>
      <w:r w:rsidRPr="009E0E02">
        <w:rPr>
          <w:rFonts w:eastAsia="Gungsuh"/>
        </w:rPr>
        <w:tab/>
      </w:r>
    </w:p>
    <w:p w:rsidR="00906EB1" w:rsidRDefault="00906EB1" w:rsidP="00906EB1">
      <w:r w:rsidRPr="009E0E02">
        <w:rPr>
          <w:rFonts w:eastAsia="Gungsuh"/>
          <w:b/>
        </w:rPr>
        <w:t xml:space="preserve">Resolved </w:t>
      </w:r>
      <w:r w:rsidRPr="009E0E02">
        <w:rPr>
          <w:rFonts w:eastAsia="Gungsuh"/>
        </w:rPr>
        <w:t xml:space="preserve">that the Town of Sandy Creek </w:t>
      </w:r>
      <w:r>
        <w:rPr>
          <w:rFonts w:eastAsia="Gungsuh"/>
        </w:rPr>
        <w:t>appoints</w:t>
      </w:r>
      <w:r w:rsidR="00D923E4" w:rsidRPr="00D923E4">
        <w:t xml:space="preserve"> </w:t>
      </w:r>
      <w:r w:rsidR="00D923E4">
        <w:t>Conboy, McKay, Bachman &amp; Kendall, LLP to represent the Town of Sandy Creek as the Town Attorney.</w:t>
      </w:r>
      <w:r w:rsidR="00D923E4">
        <w:rPr>
          <w:rFonts w:eastAsia="Gungsuh"/>
        </w:rPr>
        <w:t xml:space="preserve"> </w:t>
      </w:r>
      <w:r>
        <w:rPr>
          <w:rFonts w:eastAsia="Gungsuh"/>
        </w:rPr>
        <w:t xml:space="preserve"> </w:t>
      </w:r>
    </w:p>
    <w:p w:rsidR="00B51A1C" w:rsidRDefault="00B51A1C" w:rsidP="001228DF">
      <w:pPr>
        <w:tabs>
          <w:tab w:val="left" w:pos="2682"/>
        </w:tabs>
        <w:rPr>
          <w:b/>
        </w:rPr>
      </w:pPr>
    </w:p>
    <w:p w:rsidR="00DF0EBE" w:rsidRDefault="00DF0EBE" w:rsidP="00DF0EBE">
      <w:pPr>
        <w:tabs>
          <w:tab w:val="left" w:pos="2682"/>
        </w:tabs>
        <w:rPr>
          <w:b/>
        </w:rPr>
      </w:pPr>
      <w:r>
        <w:rPr>
          <w:b/>
        </w:rPr>
        <w:t>RESOLUTION 17-21</w:t>
      </w:r>
      <w:r>
        <w:rPr>
          <w:b/>
        </w:rPr>
        <w:tab/>
      </w:r>
    </w:p>
    <w:p w:rsidR="00DF0EBE" w:rsidRDefault="00DF0EBE" w:rsidP="00DF0EBE">
      <w:r>
        <w:t>On motion by Ruth E. Scheppard, seconded by John W. Wood, Jr, the following resolution was</w:t>
      </w:r>
    </w:p>
    <w:p w:rsidR="00DF0EBE" w:rsidRDefault="00DF0EBE" w:rsidP="00DF0EBE">
      <w:r>
        <w:t xml:space="preserve">ADOPTED - </w:t>
      </w:r>
      <w:r>
        <w:tab/>
        <w:t>5 Ayes</w:t>
      </w:r>
      <w:r>
        <w:tab/>
      </w:r>
      <w:r>
        <w:tab/>
        <w:t>Scheppard, Warner, Wood, Ridgeway, Gove</w:t>
      </w:r>
      <w:r>
        <w:tab/>
      </w:r>
    </w:p>
    <w:p w:rsidR="00DF0EBE" w:rsidRDefault="00DF0EBE" w:rsidP="00DF0EBE">
      <w:pPr>
        <w:tabs>
          <w:tab w:val="left" w:pos="720"/>
          <w:tab w:val="left" w:pos="1440"/>
          <w:tab w:val="left" w:pos="2160"/>
          <w:tab w:val="left" w:pos="6908"/>
        </w:tabs>
      </w:pPr>
      <w:r>
        <w:tab/>
      </w:r>
      <w:r>
        <w:tab/>
        <w:t>0 No</w:t>
      </w:r>
    </w:p>
    <w:p w:rsidR="00DF0EBE" w:rsidRDefault="00DF0EBE" w:rsidP="00877786">
      <w:pPr>
        <w:tabs>
          <w:tab w:val="left" w:pos="720"/>
          <w:tab w:val="left" w:pos="1440"/>
          <w:tab w:val="left" w:pos="2160"/>
          <w:tab w:val="left" w:pos="6908"/>
        </w:tabs>
      </w:pPr>
      <w:r w:rsidRPr="00BC7446">
        <w:rPr>
          <w:b/>
        </w:rPr>
        <w:t>Resolved</w:t>
      </w:r>
      <w:r>
        <w:rPr>
          <w:b/>
        </w:rPr>
        <w:t xml:space="preserve"> </w:t>
      </w:r>
      <w:r>
        <w:t xml:space="preserve">that the Town Board of the Town of Sandy Creek accepts the annual audits of Town Justice Crast and Town Justice Stoker for 2020 as completed on </w:t>
      </w:r>
      <w:r w:rsidR="00BE0C39">
        <w:t>March 6</w:t>
      </w:r>
      <w:r>
        <w:t>, 202</w:t>
      </w:r>
      <w:r w:rsidR="00BE0C39">
        <w:t>1</w:t>
      </w:r>
      <w:r>
        <w:t xml:space="preserve"> by Nola J. Gove.</w:t>
      </w:r>
    </w:p>
    <w:p w:rsidR="00B51A1C" w:rsidRPr="00FA5D6B" w:rsidRDefault="00B51A1C" w:rsidP="001228DF">
      <w:pPr>
        <w:tabs>
          <w:tab w:val="left" w:pos="2682"/>
        </w:tabs>
        <w:rPr>
          <w:b/>
        </w:rPr>
      </w:pPr>
    </w:p>
    <w:p w:rsidR="00BE0C39" w:rsidRPr="002E44FE" w:rsidRDefault="002E44FE" w:rsidP="00DB4315">
      <w:pPr>
        <w:tabs>
          <w:tab w:val="left" w:pos="2682"/>
        </w:tabs>
      </w:pPr>
      <w:r>
        <w:t xml:space="preserve">The Agreement to Spend Town Highway Funds was discussed.  Superintendent Kastler explained his planned road work to the Town Board.  He does not understand why Oswego County does not pass along the savings from their plant to the towns.   </w:t>
      </w:r>
    </w:p>
    <w:p w:rsidR="00BE0C39" w:rsidRDefault="00BE0C39" w:rsidP="00DB4315">
      <w:pPr>
        <w:tabs>
          <w:tab w:val="left" w:pos="2682"/>
        </w:tabs>
        <w:rPr>
          <w:b/>
        </w:rPr>
      </w:pPr>
    </w:p>
    <w:p w:rsidR="00BD5D8C" w:rsidRDefault="00BD5D8C" w:rsidP="00BD5D8C">
      <w:pPr>
        <w:tabs>
          <w:tab w:val="left" w:pos="2682"/>
        </w:tabs>
        <w:rPr>
          <w:b/>
        </w:rPr>
      </w:pPr>
      <w:r>
        <w:rPr>
          <w:b/>
        </w:rPr>
        <w:t>RESOLUTION 18-21</w:t>
      </w:r>
      <w:r>
        <w:rPr>
          <w:b/>
        </w:rPr>
        <w:tab/>
      </w:r>
    </w:p>
    <w:p w:rsidR="00BD5D8C" w:rsidRDefault="00BD5D8C" w:rsidP="00BD5D8C">
      <w:r>
        <w:t>On motion by Ruth E. Scheppard, seconded by Nola J. Gove, the following resolution was</w:t>
      </w:r>
    </w:p>
    <w:p w:rsidR="00BD5D8C" w:rsidRDefault="00BD5D8C" w:rsidP="00BD5D8C">
      <w:r>
        <w:t xml:space="preserve">ADOPTED - </w:t>
      </w:r>
      <w:r>
        <w:tab/>
        <w:t>5 Ayes</w:t>
      </w:r>
      <w:r>
        <w:tab/>
      </w:r>
      <w:r>
        <w:tab/>
        <w:t>Ridgeway, Scheppard, Gove, Wood, Warner</w:t>
      </w:r>
    </w:p>
    <w:p w:rsidR="00BD5D8C" w:rsidRDefault="00BD5D8C" w:rsidP="00BD5D8C">
      <w:pPr>
        <w:tabs>
          <w:tab w:val="left" w:pos="720"/>
          <w:tab w:val="left" w:pos="1440"/>
          <w:tab w:val="left" w:pos="2160"/>
          <w:tab w:val="left" w:pos="6908"/>
        </w:tabs>
      </w:pPr>
      <w:r>
        <w:tab/>
      </w:r>
      <w:r>
        <w:tab/>
        <w:t>0 No</w:t>
      </w:r>
    </w:p>
    <w:p w:rsidR="00BD5D8C" w:rsidRDefault="00BD5D8C" w:rsidP="00BD5D8C">
      <w:r>
        <w:rPr>
          <w:b/>
        </w:rPr>
        <w:t xml:space="preserve">Resolved </w:t>
      </w:r>
      <w:r>
        <w:t xml:space="preserve">that the Town Board of the Town of Sandy Creek approves the 2021 Agreement To Spend Town Highway Funds on Hilton Road, Cove Road, and Wood Road.    </w:t>
      </w:r>
    </w:p>
    <w:p w:rsidR="00973782" w:rsidRDefault="00973782" w:rsidP="00973782">
      <w:pPr>
        <w:tabs>
          <w:tab w:val="left" w:pos="2682"/>
        </w:tabs>
        <w:rPr>
          <w:b/>
        </w:rPr>
      </w:pPr>
    </w:p>
    <w:p w:rsidR="00973782" w:rsidRDefault="00973782" w:rsidP="00973782">
      <w:pPr>
        <w:tabs>
          <w:tab w:val="left" w:pos="2682"/>
        </w:tabs>
        <w:rPr>
          <w:b/>
        </w:rPr>
      </w:pPr>
      <w:r>
        <w:rPr>
          <w:b/>
        </w:rPr>
        <w:t>RESOLUTION 19-21</w:t>
      </w:r>
      <w:r>
        <w:rPr>
          <w:b/>
        </w:rPr>
        <w:tab/>
      </w:r>
    </w:p>
    <w:p w:rsidR="00973782" w:rsidRDefault="00973782" w:rsidP="00973782">
      <w:r>
        <w:t>On motion by Ruth E. Scheppard, seconded by</w:t>
      </w:r>
      <w:r w:rsidR="009D655A">
        <w:t xml:space="preserve"> John W. Wood, Jr</w:t>
      </w:r>
      <w:r>
        <w:t>, the following resolution was</w:t>
      </w:r>
    </w:p>
    <w:p w:rsidR="00973782" w:rsidRDefault="00973782" w:rsidP="00973782">
      <w:r>
        <w:t xml:space="preserve">ADOPTED - </w:t>
      </w:r>
      <w:r>
        <w:tab/>
        <w:t>5 Ayes</w:t>
      </w:r>
      <w:r>
        <w:tab/>
      </w:r>
      <w:r>
        <w:tab/>
        <w:t>Ridgeway, Scheppard, Gove, Wood, Warner</w:t>
      </w:r>
    </w:p>
    <w:p w:rsidR="00973782" w:rsidRDefault="00973782" w:rsidP="00973782">
      <w:pPr>
        <w:tabs>
          <w:tab w:val="left" w:pos="720"/>
          <w:tab w:val="left" w:pos="1440"/>
          <w:tab w:val="left" w:pos="2160"/>
          <w:tab w:val="left" w:pos="6908"/>
        </w:tabs>
      </w:pPr>
      <w:r>
        <w:tab/>
      </w:r>
      <w:r>
        <w:tab/>
        <w:t>0 No</w:t>
      </w:r>
    </w:p>
    <w:p w:rsidR="00BE0C39" w:rsidRPr="009D655A" w:rsidRDefault="00973782" w:rsidP="009D655A">
      <w:r>
        <w:rPr>
          <w:b/>
        </w:rPr>
        <w:t xml:space="preserve">Resolved </w:t>
      </w:r>
      <w:r>
        <w:t xml:space="preserve">that the Town Board of the Town of Sandy Creek approves the </w:t>
      </w:r>
      <w:r w:rsidR="009D655A">
        <w:t>Cooperative Service Agreement for Fuel with the San</w:t>
      </w:r>
      <w:r w:rsidR="00ED2591">
        <w:t>dy Creek Central School District that will expire on April 11, 2024.</w:t>
      </w:r>
      <w:r>
        <w:t xml:space="preserve"> </w:t>
      </w:r>
    </w:p>
    <w:p w:rsidR="00ED2591" w:rsidRDefault="00ED2591" w:rsidP="00ED2591">
      <w:pPr>
        <w:tabs>
          <w:tab w:val="left" w:pos="2682"/>
        </w:tabs>
        <w:rPr>
          <w:b/>
        </w:rPr>
      </w:pPr>
    </w:p>
    <w:p w:rsidR="00ED2591" w:rsidRDefault="00ED2591" w:rsidP="00ED2591">
      <w:pPr>
        <w:tabs>
          <w:tab w:val="left" w:pos="2682"/>
        </w:tabs>
        <w:rPr>
          <w:b/>
        </w:rPr>
      </w:pPr>
      <w:r>
        <w:rPr>
          <w:b/>
        </w:rPr>
        <w:t>RESOLUTION 20-21</w:t>
      </w:r>
      <w:r>
        <w:rPr>
          <w:b/>
        </w:rPr>
        <w:tab/>
      </w:r>
    </w:p>
    <w:p w:rsidR="00ED2591" w:rsidRDefault="00ED2591" w:rsidP="00ED2591">
      <w:r>
        <w:t>On motion by Nola J. Gove, seconded by Ruth E. Scheppard, the following resolution was</w:t>
      </w:r>
    </w:p>
    <w:p w:rsidR="00ED2591" w:rsidRDefault="00ED2591" w:rsidP="00ED2591">
      <w:r>
        <w:t>ADOPTED -   5 Ayes</w:t>
      </w:r>
      <w:r>
        <w:tab/>
      </w:r>
      <w:r>
        <w:tab/>
        <w:t>Ridgeway, Scheppard, Wood, Gove, Warner</w:t>
      </w:r>
    </w:p>
    <w:p w:rsidR="00ED2591" w:rsidRDefault="00ED2591" w:rsidP="00ED2591">
      <w:r>
        <w:tab/>
      </w:r>
      <w:r>
        <w:tab/>
        <w:t>0 No</w:t>
      </w:r>
    </w:p>
    <w:p w:rsidR="00ED2591" w:rsidRDefault="00ED2591" w:rsidP="00ED2591">
      <w:r>
        <w:rPr>
          <w:b/>
        </w:rPr>
        <w:lastRenderedPageBreak/>
        <w:t>BE IT RESOLVED</w:t>
      </w:r>
      <w:r>
        <w:t xml:space="preserve"> that the Town Board of the Town of Sandy Creek accepts the annual software support contract for the Building &amp; Codes Enforcement software program from Williamson Law Book Company for March 1, 2021 through February 28, 2022 </w:t>
      </w:r>
      <w:r w:rsidRPr="00E14092">
        <w:t xml:space="preserve">for </w:t>
      </w:r>
      <w:r>
        <w:t>$432</w:t>
      </w:r>
      <w:r w:rsidRPr="00E14092">
        <w:t>.00.</w:t>
      </w:r>
    </w:p>
    <w:p w:rsidR="009B6A87" w:rsidRDefault="00FC23EE" w:rsidP="00C55E56">
      <w:r>
        <w:t xml:space="preserve">  </w:t>
      </w:r>
    </w:p>
    <w:p w:rsidR="0073473E" w:rsidRDefault="00ED2591" w:rsidP="0073473E">
      <w:pPr>
        <w:rPr>
          <w:b/>
        </w:rPr>
      </w:pPr>
      <w:r>
        <w:rPr>
          <w:b/>
        </w:rPr>
        <w:t>RESOLUTION 21</w:t>
      </w:r>
      <w:r w:rsidR="0073473E">
        <w:rPr>
          <w:b/>
        </w:rPr>
        <w:t>-21</w:t>
      </w:r>
    </w:p>
    <w:p w:rsidR="0073473E" w:rsidRDefault="0073473E" w:rsidP="0073473E">
      <w:r>
        <w:t xml:space="preserve">On motion by </w:t>
      </w:r>
      <w:r w:rsidR="00B81290">
        <w:t>Ruth E. Scheppard</w:t>
      </w:r>
      <w:r>
        <w:t xml:space="preserve">, seconded by </w:t>
      </w:r>
      <w:r w:rsidR="00ED2591">
        <w:t>Nola J. Gove</w:t>
      </w:r>
      <w:r>
        <w:t xml:space="preserve">, the following resolution was </w:t>
      </w:r>
    </w:p>
    <w:p w:rsidR="0073473E" w:rsidRDefault="0073473E" w:rsidP="0073473E">
      <w:r>
        <w:t xml:space="preserve">ADOPTED – </w:t>
      </w:r>
      <w:r>
        <w:tab/>
        <w:t xml:space="preserve">5 Ayes </w:t>
      </w:r>
      <w:r>
        <w:tab/>
        <w:t>Ridgeway, Scheppard, Gove, Wood, Warner</w:t>
      </w:r>
    </w:p>
    <w:p w:rsidR="0073473E" w:rsidRDefault="0073473E" w:rsidP="0073473E">
      <w:r>
        <w:tab/>
      </w:r>
      <w:r>
        <w:tab/>
        <w:t xml:space="preserve">0 No         </w:t>
      </w:r>
    </w:p>
    <w:p w:rsidR="00BD2A5B" w:rsidRDefault="0073473E" w:rsidP="0073473E">
      <w:r>
        <w:rPr>
          <w:b/>
        </w:rPr>
        <w:t xml:space="preserve">Resolved </w:t>
      </w:r>
      <w:r>
        <w:t xml:space="preserve">that the Town Board of the Town of Sandy Creek authorizes Town Supervisor Nancy Ridgeway to sign the </w:t>
      </w:r>
      <w:r w:rsidR="00ED2591">
        <w:t xml:space="preserve">agreement with Sandy Bonanno for spring beach grass planting services for a total of $6,000 and agrees to order 15,000 beach grass plants.     </w:t>
      </w:r>
      <w:r w:rsidR="00D9433A">
        <w:t xml:space="preserve"> </w:t>
      </w:r>
    </w:p>
    <w:p w:rsidR="00B81290" w:rsidRDefault="00B81290" w:rsidP="00B81290">
      <w:pPr>
        <w:rPr>
          <w:b/>
        </w:rPr>
      </w:pPr>
    </w:p>
    <w:p w:rsidR="00B81290" w:rsidRDefault="00B81290" w:rsidP="00B81290">
      <w:pPr>
        <w:rPr>
          <w:b/>
        </w:rPr>
      </w:pPr>
      <w:r>
        <w:rPr>
          <w:b/>
        </w:rPr>
        <w:t>RESOLUTION 22-21</w:t>
      </w:r>
    </w:p>
    <w:p w:rsidR="00B81290" w:rsidRDefault="00B81290" w:rsidP="00B81290">
      <w:r>
        <w:t xml:space="preserve">On motion by Nola J. Gove, seconded by Dave Warner, the following resolution was </w:t>
      </w:r>
    </w:p>
    <w:p w:rsidR="00B81290" w:rsidRDefault="00B81290" w:rsidP="00B81290">
      <w:r>
        <w:t xml:space="preserve">ADOPTED – </w:t>
      </w:r>
      <w:r>
        <w:tab/>
        <w:t xml:space="preserve">5 Ayes </w:t>
      </w:r>
      <w:r>
        <w:tab/>
        <w:t>Ridgeway, Scheppard, Gove, Wood, Warner</w:t>
      </w:r>
    </w:p>
    <w:p w:rsidR="00B81290" w:rsidRDefault="00B81290" w:rsidP="00B81290">
      <w:r>
        <w:tab/>
      </w:r>
      <w:r>
        <w:tab/>
        <w:t xml:space="preserve">0 No         </w:t>
      </w:r>
    </w:p>
    <w:p w:rsidR="0085439C" w:rsidRPr="0085439C" w:rsidRDefault="00B81290" w:rsidP="00B81290">
      <w:r>
        <w:rPr>
          <w:b/>
        </w:rPr>
        <w:t xml:space="preserve">Resolved </w:t>
      </w:r>
      <w:r>
        <w:t xml:space="preserve">that the Town Board of the Town of Sandy Creek sets the water rate for customers in Water Districts #1 and #3 at $2.50 per thousand gallons of water for 2021.  </w:t>
      </w:r>
      <w:r w:rsidR="009B6A87">
        <w:t xml:space="preserve">  </w:t>
      </w:r>
      <w:r w:rsidR="00C55E56">
        <w:t xml:space="preserve">   </w:t>
      </w:r>
    </w:p>
    <w:p w:rsidR="00B81290" w:rsidRPr="00B81290" w:rsidRDefault="00B81290" w:rsidP="00DC6DC6"/>
    <w:p w:rsidR="00B81290" w:rsidRPr="00B81290" w:rsidRDefault="00B81290" w:rsidP="00DC6DC6">
      <w:r w:rsidRPr="00B81290">
        <w:t>There will be a webinar on March 11</w:t>
      </w:r>
      <w:r w:rsidRPr="00B81290">
        <w:rPr>
          <w:vertAlign w:val="superscript"/>
        </w:rPr>
        <w:t>th</w:t>
      </w:r>
      <w:r w:rsidRPr="00B81290">
        <w:t xml:space="preserve"> at 4:30</w:t>
      </w:r>
      <w:r>
        <w:t>pm with Senator Schumer reg</w:t>
      </w:r>
      <w:r w:rsidR="009D5453">
        <w:t xml:space="preserve">arding federal funding updates.  Supervisor Ridgeway </w:t>
      </w:r>
      <w:r w:rsidR="00140060">
        <w:t xml:space="preserve">asked the Town Board to review the </w:t>
      </w:r>
      <w:r w:rsidR="00877786">
        <w:t xml:space="preserve">Frontier Mitel </w:t>
      </w:r>
      <w:r w:rsidR="00140060">
        <w:t xml:space="preserve">telephone lease option paperwork. She and Town Clerk Miller are scheduled for a telephone call tomorrow at 2 pm.  </w:t>
      </w:r>
      <w:r w:rsidR="00876D59">
        <w:t xml:space="preserve">Information was received from Sydney Maurer about a support program for veterans.  A variance application has been received regarding the minimum lot size law.  Supervisor Ridgeway also asked the Town Board to review the unappropriated fund balances from 12/31/2020 before the April meeting.  </w:t>
      </w:r>
      <w:r w:rsidR="00AB7422">
        <w:t xml:space="preserve">Attorney Burrows will be contacted to let him know we have appointed his firm to represent the town.  </w:t>
      </w:r>
      <w:r w:rsidR="00876D59">
        <w:t xml:space="preserve"> </w:t>
      </w:r>
    </w:p>
    <w:p w:rsidR="00B81290" w:rsidRDefault="00B81290" w:rsidP="00DC6DC6">
      <w:pPr>
        <w:rPr>
          <w:b/>
        </w:rPr>
      </w:pP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AB7422">
        <w:rPr>
          <w:b/>
        </w:rPr>
        <w:t>23</w:t>
      </w:r>
      <w:r>
        <w:rPr>
          <w:b/>
        </w:rPr>
        <w:t>-</w:t>
      </w:r>
      <w:r w:rsidR="00F665A5">
        <w:rPr>
          <w:b/>
        </w:rPr>
        <w:t>2</w:t>
      </w:r>
      <w:r w:rsidR="00DE350F">
        <w:rPr>
          <w:b/>
        </w:rPr>
        <w:t>1</w:t>
      </w:r>
    </w:p>
    <w:p w:rsidR="00DC6DC6" w:rsidRDefault="00DC6DC6" w:rsidP="00DC6DC6">
      <w:r>
        <w:t xml:space="preserve">On motion by </w:t>
      </w:r>
      <w:r w:rsidR="009F0F18">
        <w:t>Ruth E. Scheppard</w:t>
      </w:r>
      <w:r w:rsidR="0087096E">
        <w:t xml:space="preserve">, seconded </w:t>
      </w:r>
      <w:r>
        <w:t xml:space="preserve">by </w:t>
      </w:r>
      <w:r w:rsidR="00AB7422">
        <w:t>John W. Wood, Jr</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AB7422">
        <w:t>4</w:t>
      </w:r>
      <w:r w:rsidRPr="00F5597E">
        <w:t xml:space="preserve"> in the following amounts:</w:t>
      </w:r>
    </w:p>
    <w:p w:rsidR="00C9517A" w:rsidRDefault="0081370E" w:rsidP="0081370E">
      <w:r w:rsidRPr="00F5597E">
        <w:t>General Fund</w:t>
      </w:r>
      <w:r w:rsidRPr="00F5597E">
        <w:tab/>
      </w:r>
      <w:r w:rsidRPr="00F5597E">
        <w:tab/>
      </w:r>
      <w:r w:rsidR="00C9517A">
        <w:tab/>
      </w:r>
      <w:r w:rsidRPr="00F5597E">
        <w:t xml:space="preserve">$     </w:t>
      </w:r>
      <w:r w:rsidR="00C9517A">
        <w:t xml:space="preserve">   290.</w:t>
      </w:r>
      <w:r w:rsidR="00AB7422">
        <w:t>67</w:t>
      </w:r>
    </w:p>
    <w:p w:rsidR="0081370E" w:rsidRPr="00F5597E" w:rsidRDefault="0081370E" w:rsidP="0081370E">
      <w:r w:rsidRPr="00F5597E">
        <w:t>Trust &amp; Agency</w:t>
      </w:r>
      <w:r w:rsidRPr="00F5597E">
        <w:tab/>
      </w:r>
      <w:r w:rsidR="00C9517A">
        <w:tab/>
      </w:r>
      <w:r w:rsidRPr="00F5597E">
        <w:t>$   1</w:t>
      </w:r>
      <w:r w:rsidR="00C9517A">
        <w:t>5</w:t>
      </w:r>
      <w:r w:rsidRPr="00F5597E">
        <w:t>,</w:t>
      </w:r>
      <w:r w:rsidR="00AB7422">
        <w:t>275</w:t>
      </w:r>
      <w:r>
        <w:t>.</w:t>
      </w:r>
      <w:r w:rsidR="00AB7422">
        <w:t>39</w:t>
      </w:r>
    </w:p>
    <w:p w:rsidR="00DC6DC6" w:rsidRPr="0081370E" w:rsidRDefault="0081370E" w:rsidP="00DC6DC6">
      <w:r w:rsidRPr="00F5597E">
        <w:rPr>
          <w:b/>
        </w:rPr>
        <w:t>And</w:t>
      </w:r>
      <w:r w:rsidRPr="00F5597E">
        <w:t xml:space="preserve"> on Abstract #</w:t>
      </w:r>
      <w:r w:rsidR="00AB7422">
        <w:t>5</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56</w:t>
      </w:r>
      <w:r w:rsidR="0054571C">
        <w:rPr>
          <w:rFonts w:cs="Arial"/>
        </w:rPr>
        <w:t>,</w:t>
      </w:r>
      <w:r w:rsidR="00AA6925">
        <w:rPr>
          <w:rFonts w:cs="Arial"/>
        </w:rPr>
        <w:t>149</w:t>
      </w:r>
      <w:r w:rsidR="00C90AB0">
        <w:rPr>
          <w:rFonts w:cs="Arial"/>
        </w:rPr>
        <w:t>.</w:t>
      </w:r>
      <w:r w:rsidR="00AA6925">
        <w:rPr>
          <w:rFonts w:cs="Arial"/>
        </w:rPr>
        <w:t>95</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Pr>
          <w:rFonts w:cs="Arial"/>
        </w:rPr>
        <w:t xml:space="preserve"> </w:t>
      </w:r>
      <w:r w:rsidR="00C9517A">
        <w:rPr>
          <w:rFonts w:cs="Arial"/>
        </w:rPr>
        <w:t>3</w:t>
      </w:r>
      <w:r w:rsidR="00AA6925">
        <w:rPr>
          <w:rFonts w:cs="Arial"/>
        </w:rPr>
        <w:t>8</w:t>
      </w:r>
      <w:r w:rsidR="00DC6DC6">
        <w:rPr>
          <w:rFonts w:cs="Arial"/>
        </w:rPr>
        <w:t>,</w:t>
      </w:r>
      <w:r w:rsidR="00AA6925">
        <w:rPr>
          <w:rFonts w:cs="Arial"/>
        </w:rPr>
        <w:t>952</w:t>
      </w:r>
      <w:r w:rsidR="00DC6DC6">
        <w:rPr>
          <w:rFonts w:cs="Arial"/>
        </w:rPr>
        <w:t>.</w:t>
      </w:r>
      <w:r w:rsidR="00C9517A">
        <w:rPr>
          <w:rFonts w:cs="Arial"/>
        </w:rPr>
        <w:t>5</w:t>
      </w:r>
      <w:r w:rsidR="00AA6925">
        <w:rPr>
          <w:rFonts w:cs="Arial"/>
        </w:rPr>
        <w:t>3</w:t>
      </w:r>
    </w:p>
    <w:p w:rsidR="00AA6925" w:rsidRDefault="00AA6925" w:rsidP="00DC6DC6">
      <w:pPr>
        <w:rPr>
          <w:rFonts w:cs="Arial"/>
        </w:rPr>
      </w:pPr>
      <w:r>
        <w:rPr>
          <w:rFonts w:cs="Arial"/>
        </w:rPr>
        <w:t>Water District #3- H3</w:t>
      </w:r>
      <w:r>
        <w:rPr>
          <w:rFonts w:cs="Arial"/>
        </w:rPr>
        <w:tab/>
      </w:r>
      <w:r>
        <w:rPr>
          <w:rFonts w:cs="Arial"/>
        </w:rPr>
        <w:tab/>
        <w:t>$  17,451.35</w:t>
      </w:r>
      <w:r>
        <w:rPr>
          <w:rFonts w:cs="Arial"/>
        </w:rPr>
        <w:tab/>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1</w:t>
      </w:r>
      <w:r w:rsidR="007F654A">
        <w:rPr>
          <w:rFonts w:cs="Arial"/>
        </w:rPr>
        <w:t>,</w:t>
      </w:r>
      <w:r w:rsidR="00AA6925">
        <w:rPr>
          <w:rFonts w:cs="Arial"/>
        </w:rPr>
        <w:t>977</w:t>
      </w:r>
      <w:r w:rsidR="00016885">
        <w:rPr>
          <w:rFonts w:cs="Arial"/>
        </w:rPr>
        <w:t>.</w:t>
      </w:r>
      <w:r w:rsidR="00AA6925">
        <w:rPr>
          <w:rFonts w:cs="Arial"/>
        </w:rPr>
        <w:t>75</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AA6925">
        <w:rPr>
          <w:rFonts w:cs="Arial"/>
        </w:rPr>
        <w:t>2</w:t>
      </w:r>
      <w:r w:rsidR="009F0F18">
        <w:rPr>
          <w:rFonts w:cs="Arial"/>
        </w:rPr>
        <w:t>,</w:t>
      </w:r>
      <w:r w:rsidR="00AA6925">
        <w:rPr>
          <w:rFonts w:cs="Arial"/>
        </w:rPr>
        <w:t>286</w:t>
      </w:r>
      <w:r w:rsidR="002C3522">
        <w:rPr>
          <w:rFonts w:cs="Arial"/>
        </w:rPr>
        <w:t>.</w:t>
      </w:r>
      <w:r w:rsidR="00AA6925">
        <w:rPr>
          <w:rFonts w:cs="Arial"/>
        </w:rPr>
        <w:t>40</w:t>
      </w:r>
    </w:p>
    <w:p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A6925">
        <w:rPr>
          <w:rFonts w:cs="Arial"/>
        </w:rPr>
        <w:t>36</w:t>
      </w:r>
      <w:r>
        <w:rPr>
          <w:rFonts w:cs="Arial"/>
        </w:rPr>
        <w:t>,</w:t>
      </w:r>
      <w:r w:rsidR="00AA6925">
        <w:rPr>
          <w:rFonts w:cs="Arial"/>
        </w:rPr>
        <w:t>092</w:t>
      </w:r>
      <w:r>
        <w:rPr>
          <w:rFonts w:cs="Arial"/>
        </w:rPr>
        <w:t>.</w:t>
      </w:r>
      <w:r w:rsidR="00AA6925">
        <w:rPr>
          <w:rFonts w:cs="Arial"/>
        </w:rPr>
        <w:t>11</w:t>
      </w:r>
    </w:p>
    <w:p w:rsidR="009F0F18" w:rsidRDefault="00AA6925" w:rsidP="009F0F18">
      <w:pPr>
        <w:rPr>
          <w:rFonts w:cs="Arial"/>
        </w:rPr>
      </w:pPr>
      <w:r>
        <w:rPr>
          <w:rFonts w:cs="Arial"/>
        </w:rPr>
        <w:t>Trust &amp; Agency</w:t>
      </w:r>
      <w:r>
        <w:rPr>
          <w:rFonts w:cs="Arial"/>
        </w:rPr>
        <w:tab/>
      </w:r>
      <w:r>
        <w:rPr>
          <w:rFonts w:cs="Arial"/>
        </w:rPr>
        <w:tab/>
        <w:t>$    8</w:t>
      </w:r>
      <w:r w:rsidR="009F0F18">
        <w:rPr>
          <w:rFonts w:cs="Arial"/>
        </w:rPr>
        <w:t>,</w:t>
      </w:r>
      <w:r>
        <w:rPr>
          <w:rFonts w:cs="Arial"/>
        </w:rPr>
        <w:t>677</w:t>
      </w:r>
      <w:r w:rsidR="009F0F18">
        <w:rPr>
          <w:rFonts w:cs="Arial"/>
        </w:rPr>
        <w:t>.</w:t>
      </w:r>
      <w:r>
        <w:rPr>
          <w:rFonts w:cs="Arial"/>
        </w:rPr>
        <w:t>78</w:t>
      </w:r>
    </w:p>
    <w:p w:rsidR="009F0F18" w:rsidRDefault="009F0F18" w:rsidP="009F0F18">
      <w:pPr>
        <w:rPr>
          <w:rFonts w:cs="Arial"/>
        </w:rPr>
      </w:pPr>
    </w:p>
    <w:p w:rsidR="00554C26" w:rsidRDefault="00AB7422" w:rsidP="00DC6DC6">
      <w:pPr>
        <w:rPr>
          <w:rFonts w:cs="Arial"/>
        </w:rPr>
      </w:pPr>
      <w:r>
        <w:rPr>
          <w:rFonts w:cs="Arial"/>
        </w:rPr>
        <w:t xml:space="preserve">The </w:t>
      </w:r>
      <w:r w:rsidR="00236CF0">
        <w:rPr>
          <w:rFonts w:cs="Arial"/>
        </w:rPr>
        <w:t xml:space="preserve">next regular monthly meeting will be held </w:t>
      </w:r>
      <w:r>
        <w:rPr>
          <w:rFonts w:cs="Arial"/>
        </w:rPr>
        <w:t>April</w:t>
      </w:r>
      <w:r w:rsidR="00236CF0">
        <w:rPr>
          <w:rFonts w:cs="Arial"/>
        </w:rPr>
        <w:t xml:space="preserve"> 1</w:t>
      </w:r>
      <w:r>
        <w:rPr>
          <w:rFonts w:cs="Arial"/>
        </w:rPr>
        <w:t>4</w:t>
      </w:r>
      <w:r w:rsidR="00236CF0" w:rsidRPr="005C08A3">
        <w:rPr>
          <w:rFonts w:cs="Arial"/>
          <w:vertAlign w:val="superscript"/>
        </w:rPr>
        <w:t>th</w:t>
      </w:r>
      <w:r w:rsidR="00236CF0">
        <w:rPr>
          <w:rFonts w:cs="Arial"/>
        </w:rPr>
        <w:t xml:space="preserve"> at 7 pm</w:t>
      </w: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1034CC">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AB7422">
        <w:rPr>
          <w:rFonts w:cs="Arial"/>
        </w:rPr>
        <w:t>Dave Warner</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AB7422">
        <w:rPr>
          <w:rFonts w:cs="Arial"/>
        </w:rPr>
        <w:t>28</w:t>
      </w:r>
      <w:r>
        <w:rPr>
          <w:rFonts w:cs="Arial"/>
        </w:rPr>
        <w:t xml:space="preserve"> pm.</w:t>
      </w:r>
    </w:p>
    <w:p w:rsidR="00877786" w:rsidRDefault="00877786">
      <w:pPr>
        <w:rPr>
          <w:rFonts w:cs="Arial"/>
        </w:rPr>
      </w:pPr>
    </w:p>
    <w:p w:rsidR="00F758A8" w:rsidRDefault="00DC6DC6">
      <w:pPr>
        <w:rPr>
          <w:rFonts w:cs="Arial"/>
        </w:rPr>
      </w:pPr>
      <w:r>
        <w:rPr>
          <w:rFonts w:cs="Arial"/>
        </w:rPr>
        <w:t>Respectfully submitted,</w:t>
      </w:r>
    </w:p>
    <w:p w:rsidR="00F758A8" w:rsidRDefault="00C01460">
      <w:pPr>
        <w:rPr>
          <w:rFonts w:cs="Arial"/>
        </w:rPr>
      </w:pPr>
      <w:bookmarkStart w:id="1" w:name="_GoBack"/>
      <w:bookmarkEnd w:id="1"/>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3D" w:rsidRDefault="0039213D">
      <w:r>
        <w:separator/>
      </w:r>
    </w:p>
  </w:endnote>
  <w:endnote w:type="continuationSeparator" w:id="0">
    <w:p w:rsidR="0039213D" w:rsidRDefault="0039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3D" w:rsidRDefault="0039213D">
      <w:r>
        <w:separator/>
      </w:r>
    </w:p>
  </w:footnote>
  <w:footnote w:type="continuationSeparator" w:id="0">
    <w:p w:rsidR="0039213D" w:rsidRDefault="0039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77786" w:rsidRPr="0087778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77786" w:rsidRPr="0087778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AD4"/>
    <w:rsid w:val="00024706"/>
    <w:rsid w:val="00025D7E"/>
    <w:rsid w:val="00031180"/>
    <w:rsid w:val="00033B6C"/>
    <w:rsid w:val="00033B94"/>
    <w:rsid w:val="0004177D"/>
    <w:rsid w:val="00043A8C"/>
    <w:rsid w:val="00046698"/>
    <w:rsid w:val="000608BE"/>
    <w:rsid w:val="00065B65"/>
    <w:rsid w:val="0006697C"/>
    <w:rsid w:val="00067FAC"/>
    <w:rsid w:val="00070F98"/>
    <w:rsid w:val="00072057"/>
    <w:rsid w:val="0008095D"/>
    <w:rsid w:val="000811D2"/>
    <w:rsid w:val="00081899"/>
    <w:rsid w:val="00083641"/>
    <w:rsid w:val="000837C6"/>
    <w:rsid w:val="000956C1"/>
    <w:rsid w:val="0009699C"/>
    <w:rsid w:val="000A6BAC"/>
    <w:rsid w:val="000A6FA4"/>
    <w:rsid w:val="000B08F6"/>
    <w:rsid w:val="000B0B3B"/>
    <w:rsid w:val="000B417B"/>
    <w:rsid w:val="000D5DC5"/>
    <w:rsid w:val="000E3AF3"/>
    <w:rsid w:val="000F230E"/>
    <w:rsid w:val="000F6B5D"/>
    <w:rsid w:val="000F6EEE"/>
    <w:rsid w:val="00103292"/>
    <w:rsid w:val="001034CC"/>
    <w:rsid w:val="001053BC"/>
    <w:rsid w:val="00106AE2"/>
    <w:rsid w:val="001228DF"/>
    <w:rsid w:val="001230C3"/>
    <w:rsid w:val="001234F4"/>
    <w:rsid w:val="00124CA0"/>
    <w:rsid w:val="00137BD3"/>
    <w:rsid w:val="00140060"/>
    <w:rsid w:val="00140646"/>
    <w:rsid w:val="00152823"/>
    <w:rsid w:val="00153A68"/>
    <w:rsid w:val="00157D2F"/>
    <w:rsid w:val="00161504"/>
    <w:rsid w:val="00167F1C"/>
    <w:rsid w:val="00171C51"/>
    <w:rsid w:val="00184A1F"/>
    <w:rsid w:val="00186FD4"/>
    <w:rsid w:val="00191E99"/>
    <w:rsid w:val="00193BAF"/>
    <w:rsid w:val="0019423C"/>
    <w:rsid w:val="00195248"/>
    <w:rsid w:val="00195479"/>
    <w:rsid w:val="001A359B"/>
    <w:rsid w:val="001A3BE4"/>
    <w:rsid w:val="001A73E6"/>
    <w:rsid w:val="001B4DA5"/>
    <w:rsid w:val="001B62FB"/>
    <w:rsid w:val="001B6325"/>
    <w:rsid w:val="001C0158"/>
    <w:rsid w:val="001C1F81"/>
    <w:rsid w:val="001C61D4"/>
    <w:rsid w:val="001C6B00"/>
    <w:rsid w:val="001D3EC1"/>
    <w:rsid w:val="001E2097"/>
    <w:rsid w:val="001E23F7"/>
    <w:rsid w:val="001E4257"/>
    <w:rsid w:val="001F1DBA"/>
    <w:rsid w:val="001F4E08"/>
    <w:rsid w:val="001F74A0"/>
    <w:rsid w:val="002053A7"/>
    <w:rsid w:val="00207ABD"/>
    <w:rsid w:val="002130AB"/>
    <w:rsid w:val="0021590F"/>
    <w:rsid w:val="002178A3"/>
    <w:rsid w:val="00221C6D"/>
    <w:rsid w:val="00224264"/>
    <w:rsid w:val="002262CC"/>
    <w:rsid w:val="00227569"/>
    <w:rsid w:val="00227AD8"/>
    <w:rsid w:val="00236CF0"/>
    <w:rsid w:val="00242C67"/>
    <w:rsid w:val="0024422F"/>
    <w:rsid w:val="0024506C"/>
    <w:rsid w:val="00245A8E"/>
    <w:rsid w:val="00247BDD"/>
    <w:rsid w:val="002537AE"/>
    <w:rsid w:val="0026227C"/>
    <w:rsid w:val="00264523"/>
    <w:rsid w:val="0026561A"/>
    <w:rsid w:val="00265ED7"/>
    <w:rsid w:val="0026754A"/>
    <w:rsid w:val="002701EA"/>
    <w:rsid w:val="00276C69"/>
    <w:rsid w:val="002803CE"/>
    <w:rsid w:val="002818E1"/>
    <w:rsid w:val="00281A73"/>
    <w:rsid w:val="002A46C7"/>
    <w:rsid w:val="002A5D40"/>
    <w:rsid w:val="002B1D0C"/>
    <w:rsid w:val="002B695D"/>
    <w:rsid w:val="002B6E56"/>
    <w:rsid w:val="002C0709"/>
    <w:rsid w:val="002C3522"/>
    <w:rsid w:val="002D4C64"/>
    <w:rsid w:val="002D69C7"/>
    <w:rsid w:val="002E1543"/>
    <w:rsid w:val="002E1917"/>
    <w:rsid w:val="002E1D20"/>
    <w:rsid w:val="002E44FE"/>
    <w:rsid w:val="002E633F"/>
    <w:rsid w:val="002E6C2B"/>
    <w:rsid w:val="002F0290"/>
    <w:rsid w:val="002F0D07"/>
    <w:rsid w:val="00300015"/>
    <w:rsid w:val="003008CD"/>
    <w:rsid w:val="00303A81"/>
    <w:rsid w:val="003146AC"/>
    <w:rsid w:val="00314D75"/>
    <w:rsid w:val="0032195E"/>
    <w:rsid w:val="00326676"/>
    <w:rsid w:val="003300E1"/>
    <w:rsid w:val="0033331C"/>
    <w:rsid w:val="0033596C"/>
    <w:rsid w:val="00342BC1"/>
    <w:rsid w:val="00342F5C"/>
    <w:rsid w:val="003448C3"/>
    <w:rsid w:val="00344CC3"/>
    <w:rsid w:val="0035282F"/>
    <w:rsid w:val="00353DBC"/>
    <w:rsid w:val="0035473C"/>
    <w:rsid w:val="00357152"/>
    <w:rsid w:val="0036027B"/>
    <w:rsid w:val="00363BF5"/>
    <w:rsid w:val="00364BA4"/>
    <w:rsid w:val="00372363"/>
    <w:rsid w:val="00380B48"/>
    <w:rsid w:val="00380B88"/>
    <w:rsid w:val="0039213D"/>
    <w:rsid w:val="00392270"/>
    <w:rsid w:val="003A233B"/>
    <w:rsid w:val="003A33C6"/>
    <w:rsid w:val="003A6772"/>
    <w:rsid w:val="003A6B3B"/>
    <w:rsid w:val="003A7ADC"/>
    <w:rsid w:val="003A7F06"/>
    <w:rsid w:val="003B4162"/>
    <w:rsid w:val="003C283A"/>
    <w:rsid w:val="003C4D30"/>
    <w:rsid w:val="003C7385"/>
    <w:rsid w:val="003E39E2"/>
    <w:rsid w:val="003F1317"/>
    <w:rsid w:val="003F5F89"/>
    <w:rsid w:val="003F7A2E"/>
    <w:rsid w:val="00401587"/>
    <w:rsid w:val="00401DB1"/>
    <w:rsid w:val="00402B0C"/>
    <w:rsid w:val="00403E6E"/>
    <w:rsid w:val="00405071"/>
    <w:rsid w:val="004109AB"/>
    <w:rsid w:val="00420594"/>
    <w:rsid w:val="004207A1"/>
    <w:rsid w:val="00424FCB"/>
    <w:rsid w:val="00426FDB"/>
    <w:rsid w:val="00432E53"/>
    <w:rsid w:val="00433016"/>
    <w:rsid w:val="00434171"/>
    <w:rsid w:val="00442C29"/>
    <w:rsid w:val="00442FA9"/>
    <w:rsid w:val="00446175"/>
    <w:rsid w:val="004464B4"/>
    <w:rsid w:val="00457A15"/>
    <w:rsid w:val="0046785A"/>
    <w:rsid w:val="004710B9"/>
    <w:rsid w:val="004735F9"/>
    <w:rsid w:val="004806CB"/>
    <w:rsid w:val="00486B42"/>
    <w:rsid w:val="0049019E"/>
    <w:rsid w:val="00490477"/>
    <w:rsid w:val="00497799"/>
    <w:rsid w:val="004A1299"/>
    <w:rsid w:val="004A1BF4"/>
    <w:rsid w:val="004B2C97"/>
    <w:rsid w:val="004B38D8"/>
    <w:rsid w:val="004C12C2"/>
    <w:rsid w:val="004C2079"/>
    <w:rsid w:val="004C2629"/>
    <w:rsid w:val="004C6C88"/>
    <w:rsid w:val="004D09D0"/>
    <w:rsid w:val="004D3B90"/>
    <w:rsid w:val="004D5154"/>
    <w:rsid w:val="004E0D8D"/>
    <w:rsid w:val="004F6269"/>
    <w:rsid w:val="0050385C"/>
    <w:rsid w:val="00510E16"/>
    <w:rsid w:val="005128E7"/>
    <w:rsid w:val="005149D1"/>
    <w:rsid w:val="00515E59"/>
    <w:rsid w:val="00517416"/>
    <w:rsid w:val="00520C23"/>
    <w:rsid w:val="00526762"/>
    <w:rsid w:val="00526F31"/>
    <w:rsid w:val="005322BD"/>
    <w:rsid w:val="00534865"/>
    <w:rsid w:val="00534A2D"/>
    <w:rsid w:val="0053675A"/>
    <w:rsid w:val="0054571C"/>
    <w:rsid w:val="00546043"/>
    <w:rsid w:val="00547155"/>
    <w:rsid w:val="00551F8D"/>
    <w:rsid w:val="00554C26"/>
    <w:rsid w:val="00563C73"/>
    <w:rsid w:val="00564174"/>
    <w:rsid w:val="00564A28"/>
    <w:rsid w:val="00577AFC"/>
    <w:rsid w:val="00582E70"/>
    <w:rsid w:val="00590623"/>
    <w:rsid w:val="00591850"/>
    <w:rsid w:val="005919F2"/>
    <w:rsid w:val="005A064E"/>
    <w:rsid w:val="005A2A9A"/>
    <w:rsid w:val="005A59E8"/>
    <w:rsid w:val="005A7EDC"/>
    <w:rsid w:val="005B1712"/>
    <w:rsid w:val="005B299D"/>
    <w:rsid w:val="005B3241"/>
    <w:rsid w:val="005C08A3"/>
    <w:rsid w:val="005C132B"/>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2300"/>
    <w:rsid w:val="00612379"/>
    <w:rsid w:val="0062226D"/>
    <w:rsid w:val="00624B04"/>
    <w:rsid w:val="00627B3A"/>
    <w:rsid w:val="00630590"/>
    <w:rsid w:val="00630A4B"/>
    <w:rsid w:val="00647C6C"/>
    <w:rsid w:val="00647DBC"/>
    <w:rsid w:val="00651173"/>
    <w:rsid w:val="00652292"/>
    <w:rsid w:val="00657935"/>
    <w:rsid w:val="00664866"/>
    <w:rsid w:val="0067434F"/>
    <w:rsid w:val="00682534"/>
    <w:rsid w:val="0068364B"/>
    <w:rsid w:val="0068550C"/>
    <w:rsid w:val="006873DB"/>
    <w:rsid w:val="006A34C6"/>
    <w:rsid w:val="006A3DE3"/>
    <w:rsid w:val="006A5DED"/>
    <w:rsid w:val="006A68E9"/>
    <w:rsid w:val="006B1FB4"/>
    <w:rsid w:val="006C20B6"/>
    <w:rsid w:val="006C21BD"/>
    <w:rsid w:val="006D49C1"/>
    <w:rsid w:val="006E345D"/>
    <w:rsid w:val="006F10F4"/>
    <w:rsid w:val="006F60D4"/>
    <w:rsid w:val="00700574"/>
    <w:rsid w:val="00703072"/>
    <w:rsid w:val="00703D52"/>
    <w:rsid w:val="00706B57"/>
    <w:rsid w:val="007076BC"/>
    <w:rsid w:val="00714F17"/>
    <w:rsid w:val="0071650C"/>
    <w:rsid w:val="007170E5"/>
    <w:rsid w:val="00717AE7"/>
    <w:rsid w:val="007206F2"/>
    <w:rsid w:val="007251B8"/>
    <w:rsid w:val="0072568C"/>
    <w:rsid w:val="00725B4D"/>
    <w:rsid w:val="007277DB"/>
    <w:rsid w:val="00727E80"/>
    <w:rsid w:val="00733349"/>
    <w:rsid w:val="0073473E"/>
    <w:rsid w:val="007347AA"/>
    <w:rsid w:val="007362F7"/>
    <w:rsid w:val="0073666D"/>
    <w:rsid w:val="00742AC1"/>
    <w:rsid w:val="00750319"/>
    <w:rsid w:val="00750CD3"/>
    <w:rsid w:val="00752B11"/>
    <w:rsid w:val="007653A9"/>
    <w:rsid w:val="00766B61"/>
    <w:rsid w:val="00766FC0"/>
    <w:rsid w:val="00772F01"/>
    <w:rsid w:val="00782647"/>
    <w:rsid w:val="00785663"/>
    <w:rsid w:val="00790F20"/>
    <w:rsid w:val="00793010"/>
    <w:rsid w:val="00796997"/>
    <w:rsid w:val="007A074D"/>
    <w:rsid w:val="007A375B"/>
    <w:rsid w:val="007A62D3"/>
    <w:rsid w:val="007A73B4"/>
    <w:rsid w:val="007B3947"/>
    <w:rsid w:val="007C19DC"/>
    <w:rsid w:val="007C43A8"/>
    <w:rsid w:val="007D21A4"/>
    <w:rsid w:val="007D7B0E"/>
    <w:rsid w:val="007E3B90"/>
    <w:rsid w:val="007E5269"/>
    <w:rsid w:val="007E606E"/>
    <w:rsid w:val="007E76DE"/>
    <w:rsid w:val="007F32C1"/>
    <w:rsid w:val="007F50EB"/>
    <w:rsid w:val="007F654A"/>
    <w:rsid w:val="00800020"/>
    <w:rsid w:val="00802A6F"/>
    <w:rsid w:val="00803635"/>
    <w:rsid w:val="00803C13"/>
    <w:rsid w:val="00807AF0"/>
    <w:rsid w:val="0081370E"/>
    <w:rsid w:val="00817CD1"/>
    <w:rsid w:val="0082657C"/>
    <w:rsid w:val="00831BFD"/>
    <w:rsid w:val="00832718"/>
    <w:rsid w:val="008371B4"/>
    <w:rsid w:val="00841F26"/>
    <w:rsid w:val="00847BAD"/>
    <w:rsid w:val="0085439C"/>
    <w:rsid w:val="008543AE"/>
    <w:rsid w:val="008545F7"/>
    <w:rsid w:val="008573E5"/>
    <w:rsid w:val="00860284"/>
    <w:rsid w:val="0086145D"/>
    <w:rsid w:val="00863B21"/>
    <w:rsid w:val="00867A0A"/>
    <w:rsid w:val="00867B07"/>
    <w:rsid w:val="0087096E"/>
    <w:rsid w:val="00870DE1"/>
    <w:rsid w:val="008720E4"/>
    <w:rsid w:val="00876D59"/>
    <w:rsid w:val="00877786"/>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7000"/>
    <w:rsid w:val="008C7499"/>
    <w:rsid w:val="008D12BA"/>
    <w:rsid w:val="008D38B0"/>
    <w:rsid w:val="008D5542"/>
    <w:rsid w:val="008D6F76"/>
    <w:rsid w:val="008E3DEC"/>
    <w:rsid w:val="008E503B"/>
    <w:rsid w:val="008F1B0E"/>
    <w:rsid w:val="008F2CC1"/>
    <w:rsid w:val="008F2E7B"/>
    <w:rsid w:val="008F5D88"/>
    <w:rsid w:val="008F634E"/>
    <w:rsid w:val="009057C6"/>
    <w:rsid w:val="00906EB1"/>
    <w:rsid w:val="00910C29"/>
    <w:rsid w:val="0092393B"/>
    <w:rsid w:val="009257BB"/>
    <w:rsid w:val="00930936"/>
    <w:rsid w:val="00930B5C"/>
    <w:rsid w:val="0093532A"/>
    <w:rsid w:val="0093590A"/>
    <w:rsid w:val="00940989"/>
    <w:rsid w:val="00961AB8"/>
    <w:rsid w:val="00961B49"/>
    <w:rsid w:val="009636CC"/>
    <w:rsid w:val="00966794"/>
    <w:rsid w:val="00973782"/>
    <w:rsid w:val="00973DA4"/>
    <w:rsid w:val="00980AFD"/>
    <w:rsid w:val="00981469"/>
    <w:rsid w:val="00986998"/>
    <w:rsid w:val="009910B9"/>
    <w:rsid w:val="009915BA"/>
    <w:rsid w:val="00991E6C"/>
    <w:rsid w:val="009A168B"/>
    <w:rsid w:val="009A28D7"/>
    <w:rsid w:val="009A57AE"/>
    <w:rsid w:val="009B3227"/>
    <w:rsid w:val="009B34FA"/>
    <w:rsid w:val="009B558D"/>
    <w:rsid w:val="009B6A87"/>
    <w:rsid w:val="009B7006"/>
    <w:rsid w:val="009D5453"/>
    <w:rsid w:val="009D655A"/>
    <w:rsid w:val="009D67C7"/>
    <w:rsid w:val="009E0E02"/>
    <w:rsid w:val="009F0F18"/>
    <w:rsid w:val="009F698D"/>
    <w:rsid w:val="00A0632F"/>
    <w:rsid w:val="00A11177"/>
    <w:rsid w:val="00A11F41"/>
    <w:rsid w:val="00A2057D"/>
    <w:rsid w:val="00A21BBB"/>
    <w:rsid w:val="00A3218B"/>
    <w:rsid w:val="00A33CA8"/>
    <w:rsid w:val="00A41EC4"/>
    <w:rsid w:val="00A50DDB"/>
    <w:rsid w:val="00A57C6B"/>
    <w:rsid w:val="00A669DE"/>
    <w:rsid w:val="00A71F83"/>
    <w:rsid w:val="00A72A7E"/>
    <w:rsid w:val="00A73A0F"/>
    <w:rsid w:val="00A76226"/>
    <w:rsid w:val="00A8285C"/>
    <w:rsid w:val="00A83FFA"/>
    <w:rsid w:val="00A85271"/>
    <w:rsid w:val="00A929D4"/>
    <w:rsid w:val="00A93C8E"/>
    <w:rsid w:val="00AA0DF2"/>
    <w:rsid w:val="00AA6925"/>
    <w:rsid w:val="00AA7E8C"/>
    <w:rsid w:val="00AB4734"/>
    <w:rsid w:val="00AB5172"/>
    <w:rsid w:val="00AB7422"/>
    <w:rsid w:val="00AC0E2C"/>
    <w:rsid w:val="00AC1255"/>
    <w:rsid w:val="00AC231C"/>
    <w:rsid w:val="00AC40E3"/>
    <w:rsid w:val="00AC7A54"/>
    <w:rsid w:val="00AD1015"/>
    <w:rsid w:val="00AE0D74"/>
    <w:rsid w:val="00AE3EAB"/>
    <w:rsid w:val="00AF1386"/>
    <w:rsid w:val="00AF4820"/>
    <w:rsid w:val="00B00CC5"/>
    <w:rsid w:val="00B04462"/>
    <w:rsid w:val="00B13825"/>
    <w:rsid w:val="00B16F2C"/>
    <w:rsid w:val="00B214F4"/>
    <w:rsid w:val="00B2201B"/>
    <w:rsid w:val="00B22E5C"/>
    <w:rsid w:val="00B2404A"/>
    <w:rsid w:val="00B307EB"/>
    <w:rsid w:val="00B37A77"/>
    <w:rsid w:val="00B37E60"/>
    <w:rsid w:val="00B43CEB"/>
    <w:rsid w:val="00B4587A"/>
    <w:rsid w:val="00B51A1C"/>
    <w:rsid w:val="00B54B9A"/>
    <w:rsid w:val="00B57EAE"/>
    <w:rsid w:val="00B6324E"/>
    <w:rsid w:val="00B7026E"/>
    <w:rsid w:val="00B75F53"/>
    <w:rsid w:val="00B768D6"/>
    <w:rsid w:val="00B76DC2"/>
    <w:rsid w:val="00B81290"/>
    <w:rsid w:val="00B83753"/>
    <w:rsid w:val="00B84B6C"/>
    <w:rsid w:val="00B91FBA"/>
    <w:rsid w:val="00B94DAA"/>
    <w:rsid w:val="00B977CB"/>
    <w:rsid w:val="00BA0DCB"/>
    <w:rsid w:val="00BA16FF"/>
    <w:rsid w:val="00BA254B"/>
    <w:rsid w:val="00BA3E9E"/>
    <w:rsid w:val="00BA7CD9"/>
    <w:rsid w:val="00BB61EB"/>
    <w:rsid w:val="00BB746D"/>
    <w:rsid w:val="00BC3E76"/>
    <w:rsid w:val="00BC5EDE"/>
    <w:rsid w:val="00BD0CB7"/>
    <w:rsid w:val="00BD2035"/>
    <w:rsid w:val="00BD2A1D"/>
    <w:rsid w:val="00BD2A5B"/>
    <w:rsid w:val="00BD5D8C"/>
    <w:rsid w:val="00BE0212"/>
    <w:rsid w:val="00BE0C39"/>
    <w:rsid w:val="00BE2711"/>
    <w:rsid w:val="00BF127F"/>
    <w:rsid w:val="00BF34A0"/>
    <w:rsid w:val="00BF6DCB"/>
    <w:rsid w:val="00C01460"/>
    <w:rsid w:val="00C2038B"/>
    <w:rsid w:val="00C240BA"/>
    <w:rsid w:val="00C30763"/>
    <w:rsid w:val="00C3221A"/>
    <w:rsid w:val="00C32AB2"/>
    <w:rsid w:val="00C32C13"/>
    <w:rsid w:val="00C33DED"/>
    <w:rsid w:val="00C36C07"/>
    <w:rsid w:val="00C37030"/>
    <w:rsid w:val="00C408D9"/>
    <w:rsid w:val="00C42C2F"/>
    <w:rsid w:val="00C50570"/>
    <w:rsid w:val="00C55E56"/>
    <w:rsid w:val="00C5775A"/>
    <w:rsid w:val="00C747BC"/>
    <w:rsid w:val="00C76B30"/>
    <w:rsid w:val="00C81BC0"/>
    <w:rsid w:val="00C84569"/>
    <w:rsid w:val="00C90AB0"/>
    <w:rsid w:val="00C9517A"/>
    <w:rsid w:val="00C97A5B"/>
    <w:rsid w:val="00CA1458"/>
    <w:rsid w:val="00CA47D4"/>
    <w:rsid w:val="00CB29FB"/>
    <w:rsid w:val="00CC383B"/>
    <w:rsid w:val="00CC3AC7"/>
    <w:rsid w:val="00CD01FB"/>
    <w:rsid w:val="00CD2C08"/>
    <w:rsid w:val="00CD522C"/>
    <w:rsid w:val="00CD6A92"/>
    <w:rsid w:val="00CE32D1"/>
    <w:rsid w:val="00CE361C"/>
    <w:rsid w:val="00CE5263"/>
    <w:rsid w:val="00CF3E8E"/>
    <w:rsid w:val="00CF4144"/>
    <w:rsid w:val="00CF6AA1"/>
    <w:rsid w:val="00CF77E6"/>
    <w:rsid w:val="00D00431"/>
    <w:rsid w:val="00D00DB1"/>
    <w:rsid w:val="00D04D6A"/>
    <w:rsid w:val="00D104FA"/>
    <w:rsid w:val="00D10E21"/>
    <w:rsid w:val="00D13B8F"/>
    <w:rsid w:val="00D15E51"/>
    <w:rsid w:val="00D30DCB"/>
    <w:rsid w:val="00D326E4"/>
    <w:rsid w:val="00D4099B"/>
    <w:rsid w:val="00D4186E"/>
    <w:rsid w:val="00D55F0E"/>
    <w:rsid w:val="00D717EC"/>
    <w:rsid w:val="00D7354C"/>
    <w:rsid w:val="00D7492E"/>
    <w:rsid w:val="00D75C58"/>
    <w:rsid w:val="00D76B7F"/>
    <w:rsid w:val="00D802E8"/>
    <w:rsid w:val="00D8661B"/>
    <w:rsid w:val="00D873FC"/>
    <w:rsid w:val="00D902C5"/>
    <w:rsid w:val="00D9103F"/>
    <w:rsid w:val="00D923E4"/>
    <w:rsid w:val="00D93C6C"/>
    <w:rsid w:val="00D9433A"/>
    <w:rsid w:val="00DA2BCB"/>
    <w:rsid w:val="00DB4315"/>
    <w:rsid w:val="00DC0023"/>
    <w:rsid w:val="00DC22F7"/>
    <w:rsid w:val="00DC5CC6"/>
    <w:rsid w:val="00DC5E1F"/>
    <w:rsid w:val="00DC6DC6"/>
    <w:rsid w:val="00DD2580"/>
    <w:rsid w:val="00DD4590"/>
    <w:rsid w:val="00DE350F"/>
    <w:rsid w:val="00DF0EBE"/>
    <w:rsid w:val="00E02812"/>
    <w:rsid w:val="00E04A46"/>
    <w:rsid w:val="00E21656"/>
    <w:rsid w:val="00E2669A"/>
    <w:rsid w:val="00E30581"/>
    <w:rsid w:val="00E34EEB"/>
    <w:rsid w:val="00E36EE8"/>
    <w:rsid w:val="00E449D8"/>
    <w:rsid w:val="00E651A3"/>
    <w:rsid w:val="00E7753A"/>
    <w:rsid w:val="00E8231D"/>
    <w:rsid w:val="00E94C7E"/>
    <w:rsid w:val="00E960E8"/>
    <w:rsid w:val="00EA0005"/>
    <w:rsid w:val="00EA19AB"/>
    <w:rsid w:val="00EA255A"/>
    <w:rsid w:val="00EA316E"/>
    <w:rsid w:val="00EB0012"/>
    <w:rsid w:val="00EB219C"/>
    <w:rsid w:val="00EB2272"/>
    <w:rsid w:val="00EB2BAB"/>
    <w:rsid w:val="00EB7154"/>
    <w:rsid w:val="00EC3D95"/>
    <w:rsid w:val="00EC5290"/>
    <w:rsid w:val="00ED0030"/>
    <w:rsid w:val="00ED12E3"/>
    <w:rsid w:val="00ED1C4B"/>
    <w:rsid w:val="00ED2591"/>
    <w:rsid w:val="00EE00AF"/>
    <w:rsid w:val="00EE0284"/>
    <w:rsid w:val="00EE2EE0"/>
    <w:rsid w:val="00EF264E"/>
    <w:rsid w:val="00EF3180"/>
    <w:rsid w:val="00EF624B"/>
    <w:rsid w:val="00F0214A"/>
    <w:rsid w:val="00F024F5"/>
    <w:rsid w:val="00F05320"/>
    <w:rsid w:val="00F22BBA"/>
    <w:rsid w:val="00F27970"/>
    <w:rsid w:val="00F307FD"/>
    <w:rsid w:val="00F35347"/>
    <w:rsid w:val="00F54EBB"/>
    <w:rsid w:val="00F573BE"/>
    <w:rsid w:val="00F634CE"/>
    <w:rsid w:val="00F643B9"/>
    <w:rsid w:val="00F665A5"/>
    <w:rsid w:val="00F713EE"/>
    <w:rsid w:val="00F7263E"/>
    <w:rsid w:val="00F758A8"/>
    <w:rsid w:val="00F75991"/>
    <w:rsid w:val="00F90BBC"/>
    <w:rsid w:val="00F9314B"/>
    <w:rsid w:val="00F95A5E"/>
    <w:rsid w:val="00F95A6F"/>
    <w:rsid w:val="00FA03C8"/>
    <w:rsid w:val="00FA53DF"/>
    <w:rsid w:val="00FA5D6B"/>
    <w:rsid w:val="00FA6270"/>
    <w:rsid w:val="00FA669B"/>
    <w:rsid w:val="00FB16A1"/>
    <w:rsid w:val="00FB26AE"/>
    <w:rsid w:val="00FB2B79"/>
    <w:rsid w:val="00FB4DA7"/>
    <w:rsid w:val="00FB67A9"/>
    <w:rsid w:val="00FC23EE"/>
    <w:rsid w:val="00FC7E09"/>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21</cp:revision>
  <cp:lastPrinted>2021-03-09T20:17:00Z</cp:lastPrinted>
  <dcterms:created xsi:type="dcterms:W3CDTF">2021-04-12T14:30:00Z</dcterms:created>
  <dcterms:modified xsi:type="dcterms:W3CDTF">2021-04-14T13:30:00Z</dcterms:modified>
</cp:coreProperties>
</file>