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68A" w14:textId="77777777" w:rsidR="00DC6DC6" w:rsidRDefault="00DC6DC6" w:rsidP="00DC6DC6">
      <w:pPr>
        <w:jc w:val="center"/>
        <w:rPr>
          <w:b/>
        </w:rPr>
      </w:pPr>
      <w:r>
        <w:rPr>
          <w:b/>
        </w:rPr>
        <w:t>MINUTES OF THE MEETING OF THE TOWN BOARD</w:t>
      </w:r>
    </w:p>
    <w:p w14:paraId="4CD567CF"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1FC5B9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3951D50B" w14:textId="77777777" w:rsidR="00317EA2" w:rsidRDefault="00317EA2" w:rsidP="00DC6DC6">
      <w:pPr>
        <w:rPr>
          <w:b/>
        </w:rPr>
      </w:pPr>
    </w:p>
    <w:p w14:paraId="1366DB25" w14:textId="77777777" w:rsidR="00DC6DC6" w:rsidRPr="00DC6DC6" w:rsidRDefault="00DC6DC6" w:rsidP="00DC6DC6">
      <w:r>
        <w:rPr>
          <w:b/>
        </w:rPr>
        <w:t xml:space="preserve">Date: </w:t>
      </w:r>
      <w:r w:rsidR="00B45A73">
        <w:t>May</w:t>
      </w:r>
      <w:r w:rsidR="00C55E56">
        <w:t xml:space="preserve"> </w:t>
      </w:r>
      <w:r w:rsidR="00C9222F">
        <w:t>1</w:t>
      </w:r>
      <w:r w:rsidR="00B45A73">
        <w:t>1</w:t>
      </w:r>
      <w:r>
        <w:t>, 20</w:t>
      </w:r>
      <w:r w:rsidR="00980AA6">
        <w:t>22</w:t>
      </w:r>
      <w:r w:rsidR="00B57EAE">
        <w:tab/>
      </w:r>
    </w:p>
    <w:p w14:paraId="6BF1CD3E" w14:textId="77777777" w:rsidR="00DC6DC6" w:rsidRDefault="00DC6DC6" w:rsidP="00DC6DC6">
      <w:r>
        <w:rPr>
          <w:b/>
        </w:rPr>
        <w:t xml:space="preserve">Kind of Meeting:  </w:t>
      </w:r>
      <w:r>
        <w:t>Regular Meeting</w:t>
      </w:r>
      <w:r>
        <w:tab/>
      </w:r>
      <w:r>
        <w:tab/>
      </w:r>
    </w:p>
    <w:p w14:paraId="365BA335" w14:textId="77777777" w:rsidR="00DC6DC6" w:rsidRPr="00B83753" w:rsidRDefault="00DC6DC6" w:rsidP="00DC6DC6">
      <w:r>
        <w:rPr>
          <w:b/>
        </w:rPr>
        <w:t xml:space="preserve">Place:  </w:t>
      </w:r>
      <w:r w:rsidR="00B83753">
        <w:t>Town Hall</w:t>
      </w:r>
    </w:p>
    <w:p w14:paraId="74910071" w14:textId="77777777" w:rsidR="00DC6DC6" w:rsidRDefault="00DC6DC6" w:rsidP="00DC6DC6">
      <w:pPr>
        <w:rPr>
          <w:b/>
        </w:rPr>
      </w:pPr>
      <w:r>
        <w:rPr>
          <w:b/>
        </w:rPr>
        <w:t>Board Members Present:</w:t>
      </w:r>
      <w:r w:rsidR="00C01460">
        <w:t xml:space="preserve">  </w:t>
      </w:r>
      <w:r w:rsidR="00B45A73">
        <w:t>Ruth E. Scheppard</w:t>
      </w:r>
      <w:r w:rsidR="00434171">
        <w:tab/>
      </w:r>
      <w:r w:rsidR="002E1543">
        <w:rPr>
          <w:b/>
        </w:rPr>
        <w:tab/>
      </w:r>
      <w:r>
        <w:rPr>
          <w:b/>
        </w:rPr>
        <w:t>Others Present:</w:t>
      </w:r>
    </w:p>
    <w:p w14:paraId="79CAE73C" w14:textId="77777777" w:rsidR="00DC6DC6" w:rsidRDefault="001230C3" w:rsidP="00DC6DC6">
      <w:r>
        <w:tab/>
      </w:r>
      <w:r>
        <w:tab/>
      </w:r>
      <w:r>
        <w:tab/>
      </w:r>
      <w:r w:rsidR="00C01460">
        <w:t xml:space="preserve">         </w:t>
      </w:r>
      <w:r w:rsidR="00B45A73">
        <w:t>John W. Wood, Jr.</w:t>
      </w:r>
      <w:r w:rsidR="0024506C">
        <w:tab/>
      </w:r>
      <w:r w:rsidR="00DC6DC6">
        <w:tab/>
      </w:r>
      <w:r w:rsidR="00EF624B">
        <w:t>Michael C. Kastler</w:t>
      </w:r>
      <w:r w:rsidR="00DC6DC6">
        <w:tab/>
      </w:r>
    </w:p>
    <w:p w14:paraId="7815D01F"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77DE21AE" w14:textId="77777777" w:rsidR="00F67AE0" w:rsidRDefault="00DC6DC6" w:rsidP="00DC6DC6">
      <w:r>
        <w:tab/>
      </w:r>
      <w:r>
        <w:tab/>
      </w:r>
      <w:r>
        <w:tab/>
      </w:r>
      <w:r w:rsidR="00C01460">
        <w:t xml:space="preserve">         </w:t>
      </w:r>
      <w:r w:rsidR="00F4659F">
        <w:t>Dave Warner</w:t>
      </w:r>
      <w:r w:rsidR="00F4659F">
        <w:tab/>
      </w:r>
      <w:r w:rsidR="003146AC">
        <w:tab/>
      </w:r>
      <w:r w:rsidR="002E1543">
        <w:tab/>
      </w:r>
      <w:r w:rsidR="009E41B3">
        <w:t>Brett McVoy</w:t>
      </w:r>
    </w:p>
    <w:p w14:paraId="1FBF0A1F" w14:textId="77777777" w:rsidR="00AA7BC8" w:rsidRDefault="0097248D" w:rsidP="00DC6DC6">
      <w:r w:rsidRPr="0097248D">
        <w:rPr>
          <w:b/>
        </w:rPr>
        <w:t>Ab</w:t>
      </w:r>
      <w:r w:rsidR="00F4659F" w:rsidRPr="0097248D">
        <w:rPr>
          <w:b/>
        </w:rPr>
        <w:t>s</w:t>
      </w:r>
      <w:r w:rsidR="00F4659F" w:rsidRPr="00F4659F">
        <w:rPr>
          <w:b/>
        </w:rPr>
        <w:t>ent:</w:t>
      </w:r>
      <w:r w:rsidR="00F4659F">
        <w:t xml:space="preserve"> </w:t>
      </w:r>
      <w:r w:rsidR="00B45A73">
        <w:t>Timothy D. Ridgeway</w:t>
      </w:r>
      <w:r w:rsidR="00017DAE">
        <w:tab/>
      </w:r>
      <w:r w:rsidR="00017DAE">
        <w:tab/>
      </w:r>
      <w:r w:rsidR="00017DAE">
        <w:tab/>
      </w:r>
      <w:r w:rsidR="00017DAE">
        <w:tab/>
      </w:r>
      <w:r w:rsidR="00AA7BC8">
        <w:t>Brittany M. Washburn</w:t>
      </w:r>
    </w:p>
    <w:p w14:paraId="7EF40F1D" w14:textId="77777777" w:rsidR="00007AAE" w:rsidRDefault="00007AAE" w:rsidP="00DC6DC6">
      <w:r>
        <w:tab/>
      </w:r>
      <w:r>
        <w:tab/>
      </w:r>
      <w:r>
        <w:tab/>
      </w:r>
      <w:r>
        <w:tab/>
      </w:r>
      <w:r>
        <w:tab/>
      </w:r>
      <w:r>
        <w:tab/>
      </w:r>
      <w:r>
        <w:tab/>
      </w:r>
      <w:r>
        <w:tab/>
        <w:t>Jill Mattison out @7:16 pm</w:t>
      </w:r>
    </w:p>
    <w:p w14:paraId="73F4D327" w14:textId="77777777" w:rsidR="00017DAE" w:rsidRDefault="00AA7BC8" w:rsidP="00DC6DC6">
      <w:r>
        <w:tab/>
      </w:r>
      <w:r>
        <w:tab/>
      </w:r>
      <w:r>
        <w:tab/>
      </w:r>
      <w:r>
        <w:tab/>
      </w:r>
      <w:r>
        <w:tab/>
      </w:r>
      <w:r>
        <w:tab/>
      </w:r>
      <w:r>
        <w:tab/>
      </w:r>
      <w:r>
        <w:tab/>
      </w:r>
      <w:r w:rsidR="00017DAE">
        <w:t>Meg Sprague</w:t>
      </w:r>
    </w:p>
    <w:p w14:paraId="125576AF" w14:textId="77777777" w:rsidR="00F67AE0" w:rsidRDefault="00017DAE" w:rsidP="00DC6DC6">
      <w:r>
        <w:tab/>
      </w:r>
      <w:r>
        <w:tab/>
      </w:r>
      <w:r>
        <w:tab/>
      </w:r>
      <w:r>
        <w:tab/>
      </w:r>
      <w:r>
        <w:tab/>
      </w:r>
      <w:r>
        <w:tab/>
      </w:r>
      <w:r>
        <w:tab/>
      </w:r>
      <w:r>
        <w:tab/>
      </w:r>
      <w:r w:rsidR="00F67AE0">
        <w:t xml:space="preserve">Michael G. </w:t>
      </w:r>
      <w:proofErr w:type="spellStart"/>
      <w:r w:rsidR="00F67AE0">
        <w:t>Yerdon</w:t>
      </w:r>
      <w:proofErr w:type="spellEnd"/>
    </w:p>
    <w:p w14:paraId="73B6C042" w14:textId="77777777" w:rsidR="00A40718" w:rsidRDefault="00F67AE0" w:rsidP="00DC6DC6">
      <w:r>
        <w:tab/>
      </w:r>
      <w:r>
        <w:tab/>
      </w:r>
      <w:r>
        <w:tab/>
      </w:r>
      <w:r>
        <w:tab/>
      </w:r>
      <w:r>
        <w:tab/>
      </w:r>
      <w:r>
        <w:tab/>
      </w:r>
      <w:r>
        <w:tab/>
      </w:r>
      <w:r>
        <w:tab/>
      </w:r>
      <w:r w:rsidR="00AA7BC8">
        <w:t>Eric Pappa</w:t>
      </w:r>
    </w:p>
    <w:p w14:paraId="44FA9604" w14:textId="77777777" w:rsidR="00A40718" w:rsidRDefault="00A40718" w:rsidP="00DC6DC6">
      <w:r>
        <w:tab/>
      </w:r>
      <w:r>
        <w:tab/>
      </w:r>
      <w:r>
        <w:tab/>
      </w:r>
      <w:r>
        <w:tab/>
      </w:r>
      <w:r>
        <w:tab/>
      </w:r>
      <w:r>
        <w:tab/>
      </w:r>
      <w:r>
        <w:tab/>
      </w:r>
      <w:r>
        <w:tab/>
        <w:t>Wayne Miller</w:t>
      </w:r>
    </w:p>
    <w:p w14:paraId="5C5A02F9" w14:textId="77777777" w:rsidR="00317EA2" w:rsidRDefault="00A40718" w:rsidP="00DC6DC6">
      <w:r>
        <w:tab/>
      </w:r>
      <w:r>
        <w:tab/>
      </w:r>
      <w:r>
        <w:tab/>
      </w:r>
      <w:r>
        <w:tab/>
      </w:r>
      <w:r>
        <w:tab/>
      </w:r>
      <w:r>
        <w:tab/>
      </w:r>
      <w:r>
        <w:tab/>
      </w:r>
      <w:r>
        <w:tab/>
        <w:t>Jessica Godfrey</w:t>
      </w:r>
    </w:p>
    <w:p w14:paraId="0430FD67" w14:textId="77777777" w:rsidR="00AA7BC8" w:rsidRDefault="00AA7BC8" w:rsidP="00DC6DC6">
      <w:r>
        <w:tab/>
      </w:r>
      <w:r>
        <w:tab/>
      </w:r>
      <w:r>
        <w:tab/>
      </w:r>
      <w:r>
        <w:tab/>
      </w:r>
      <w:r>
        <w:tab/>
      </w:r>
      <w:r>
        <w:tab/>
      </w:r>
      <w:r>
        <w:tab/>
      </w:r>
      <w:r>
        <w:tab/>
        <w:t>Nancy Dingman</w:t>
      </w:r>
    </w:p>
    <w:p w14:paraId="6675FDF4" w14:textId="65DEEF8A" w:rsidR="00324327" w:rsidRDefault="00324327" w:rsidP="00DC6DC6">
      <w:r>
        <w:tab/>
      </w:r>
      <w:r>
        <w:tab/>
      </w:r>
      <w:r>
        <w:tab/>
      </w:r>
      <w:r>
        <w:tab/>
      </w:r>
      <w:r>
        <w:tab/>
      </w:r>
      <w:r>
        <w:tab/>
      </w:r>
      <w:r>
        <w:tab/>
      </w:r>
      <w:r>
        <w:tab/>
        <w:t>Bill Joyce</w:t>
      </w:r>
      <w:r w:rsidR="006636E3">
        <w:t xml:space="preserve"> out @7:31pm</w:t>
      </w:r>
    </w:p>
    <w:p w14:paraId="579C79EB" w14:textId="77777777" w:rsidR="00324327" w:rsidRDefault="00324327" w:rsidP="00DC6DC6">
      <w:r>
        <w:tab/>
      </w:r>
      <w:r>
        <w:tab/>
      </w:r>
      <w:r>
        <w:tab/>
      </w:r>
      <w:r>
        <w:tab/>
      </w:r>
      <w:r>
        <w:tab/>
      </w:r>
      <w:r>
        <w:tab/>
      </w:r>
      <w:r>
        <w:tab/>
      </w:r>
      <w:r>
        <w:tab/>
        <w:t>Ron Fisher</w:t>
      </w:r>
    </w:p>
    <w:p w14:paraId="28FE0503" w14:textId="77777777" w:rsidR="00324327" w:rsidRDefault="00324327" w:rsidP="00DC6DC6">
      <w:r>
        <w:tab/>
      </w:r>
      <w:r>
        <w:tab/>
      </w:r>
      <w:r>
        <w:tab/>
      </w:r>
      <w:r>
        <w:tab/>
      </w:r>
      <w:r>
        <w:tab/>
      </w:r>
      <w:r>
        <w:tab/>
      </w:r>
      <w:r>
        <w:tab/>
      </w:r>
      <w:r>
        <w:tab/>
        <w:t>Norma Newman</w:t>
      </w:r>
    </w:p>
    <w:p w14:paraId="3413195C" w14:textId="77777777" w:rsidR="00007AAE" w:rsidRPr="00A40718" w:rsidRDefault="00007AAE" w:rsidP="00DC6DC6">
      <w:r>
        <w:tab/>
      </w:r>
      <w:r>
        <w:tab/>
      </w:r>
      <w:r>
        <w:tab/>
      </w:r>
      <w:r>
        <w:tab/>
      </w:r>
      <w:r>
        <w:tab/>
      </w:r>
      <w:r>
        <w:tab/>
      </w:r>
      <w:r>
        <w:tab/>
      </w:r>
      <w:r>
        <w:tab/>
        <w:t>Pat McDougal @7:12 pm</w:t>
      </w:r>
    </w:p>
    <w:p w14:paraId="5BC0AD05" w14:textId="77777777" w:rsidR="00DC6DC6" w:rsidRPr="005B639D" w:rsidRDefault="00DC6DC6" w:rsidP="00DC6DC6">
      <w:r>
        <w:rPr>
          <w:b/>
        </w:rPr>
        <w:t>CALL TO ORDER:</w:t>
      </w:r>
    </w:p>
    <w:p w14:paraId="09BA876A" w14:textId="6221CE46" w:rsidR="008C15DA" w:rsidRDefault="000515B1" w:rsidP="00DC6DC6">
      <w:r>
        <w:t xml:space="preserve">Deputy </w:t>
      </w:r>
      <w:r w:rsidR="00C070A9">
        <w:t xml:space="preserve">Town </w:t>
      </w:r>
      <w:r w:rsidR="00DC6DC6">
        <w:t xml:space="preserve">Supervisor </w:t>
      </w:r>
      <w:r>
        <w:t>Ruth E. Scheppard</w:t>
      </w:r>
      <w:r w:rsidR="00DC6DC6">
        <w:t xml:space="preserve"> cal</w:t>
      </w:r>
      <w:r w:rsidR="00171C51">
        <w:t xml:space="preserve">led the </w:t>
      </w:r>
      <w:r w:rsidR="007A074D">
        <w:t>meeting</w:t>
      </w:r>
      <w:r w:rsidR="00171C51">
        <w:t xml:space="preserve"> to order at 7:0</w:t>
      </w:r>
      <w:r w:rsidR="009E41B3">
        <w:t>0</w:t>
      </w:r>
      <w:r w:rsidR="00DC6DC6">
        <w:t xml:space="preserve"> pm</w:t>
      </w:r>
      <w:r w:rsidR="00C36C07">
        <w:t xml:space="preserve"> with the Pledge of Allegiance.</w:t>
      </w:r>
      <w:r>
        <w:t xml:space="preserve">  Supervisor Ridgeway was absent </w:t>
      </w:r>
      <w:r w:rsidR="001257D0">
        <w:t xml:space="preserve">due to surgery.  </w:t>
      </w:r>
      <w:r w:rsidR="00E960E8">
        <w:t xml:space="preserve"> </w:t>
      </w:r>
    </w:p>
    <w:p w14:paraId="53E9A4E1" w14:textId="77777777" w:rsidR="000D2E61" w:rsidRDefault="000D2E61" w:rsidP="00426FDB">
      <w:pPr>
        <w:rPr>
          <w:b/>
        </w:rPr>
      </w:pPr>
    </w:p>
    <w:p w14:paraId="45672E7E" w14:textId="77777777" w:rsidR="00DC6DC6" w:rsidRPr="00FD345B" w:rsidRDefault="00DC6DC6" w:rsidP="00426FDB">
      <w:pPr>
        <w:rPr>
          <w:b/>
        </w:rPr>
      </w:pPr>
      <w:r w:rsidRPr="00FD345B">
        <w:rPr>
          <w:b/>
        </w:rPr>
        <w:t>APPROVAL OF MINUTES:</w:t>
      </w:r>
    </w:p>
    <w:p w14:paraId="226F810D" w14:textId="77777777" w:rsidR="00DC6DC6" w:rsidRDefault="00DC6DC6" w:rsidP="0092393B">
      <w:pPr>
        <w:tabs>
          <w:tab w:val="left" w:pos="2682"/>
        </w:tabs>
        <w:rPr>
          <w:b/>
        </w:rPr>
      </w:pPr>
      <w:r>
        <w:rPr>
          <w:b/>
        </w:rPr>
        <w:t xml:space="preserve">RESOLUTION </w:t>
      </w:r>
      <w:r w:rsidR="000515B1">
        <w:rPr>
          <w:b/>
        </w:rPr>
        <w:t>44</w:t>
      </w:r>
      <w:r>
        <w:rPr>
          <w:b/>
        </w:rPr>
        <w:t>-</w:t>
      </w:r>
      <w:r w:rsidR="00867A0A">
        <w:rPr>
          <w:b/>
        </w:rPr>
        <w:t>2</w:t>
      </w:r>
      <w:r w:rsidR="000D2E61">
        <w:rPr>
          <w:b/>
        </w:rPr>
        <w:t>2</w:t>
      </w:r>
      <w:r w:rsidR="0092393B">
        <w:rPr>
          <w:b/>
        </w:rPr>
        <w:tab/>
      </w:r>
    </w:p>
    <w:p w14:paraId="2AB68B11" w14:textId="77777777" w:rsidR="00DC6DC6" w:rsidRDefault="00DC6DC6" w:rsidP="00DC6DC6">
      <w:r>
        <w:t xml:space="preserve">On motion by </w:t>
      </w:r>
      <w:r w:rsidR="001C1B0E">
        <w:t>Ruth E. Scheppard,</w:t>
      </w:r>
      <w:r>
        <w:t xml:space="preserve"> seconded by </w:t>
      </w:r>
      <w:r w:rsidR="001C1B0E">
        <w:t>Nola J. Gove</w:t>
      </w:r>
      <w:r>
        <w:t>, the following resolution was</w:t>
      </w:r>
    </w:p>
    <w:p w14:paraId="3801DF9F" w14:textId="77777777" w:rsidR="00DC6DC6" w:rsidRDefault="00DC6DC6" w:rsidP="00DC6DC6">
      <w:r>
        <w:t xml:space="preserve">ADOPTED </w:t>
      </w:r>
      <w:r w:rsidR="00193BAF">
        <w:t xml:space="preserve">- </w:t>
      </w:r>
      <w:r w:rsidR="00193BAF">
        <w:tab/>
      </w:r>
      <w:r w:rsidR="00470158">
        <w:t>4</w:t>
      </w:r>
      <w:r w:rsidR="00193BAF">
        <w:t xml:space="preserve"> Ayes</w:t>
      </w:r>
      <w:r w:rsidR="00193BAF">
        <w:tab/>
      </w:r>
      <w:r w:rsidR="00193BAF">
        <w:tab/>
      </w:r>
      <w:r w:rsidR="004C2079">
        <w:t>Scheppard</w:t>
      </w:r>
      <w:r>
        <w:t xml:space="preserve">, </w:t>
      </w:r>
      <w:r w:rsidR="004C2079">
        <w:t xml:space="preserve">Gove, </w:t>
      </w:r>
      <w:r w:rsidR="00867A0A">
        <w:t>Warner</w:t>
      </w:r>
      <w:r w:rsidR="000515B1">
        <w:t>, Wood</w:t>
      </w:r>
      <w:r w:rsidR="00193BAF">
        <w:tab/>
      </w:r>
    </w:p>
    <w:p w14:paraId="3AECA570" w14:textId="77777777" w:rsidR="005B1712" w:rsidRDefault="00DC6DC6" w:rsidP="00AF1386">
      <w:pPr>
        <w:tabs>
          <w:tab w:val="left" w:pos="720"/>
          <w:tab w:val="left" w:pos="1440"/>
          <w:tab w:val="left" w:pos="2160"/>
          <w:tab w:val="left" w:pos="6908"/>
        </w:tabs>
      </w:pPr>
      <w:r>
        <w:tab/>
      </w:r>
      <w:r>
        <w:tab/>
        <w:t>0 No</w:t>
      </w:r>
    </w:p>
    <w:p w14:paraId="239388E4" w14:textId="77777777" w:rsidR="00470158" w:rsidRDefault="00470158" w:rsidP="00AF1386">
      <w:pPr>
        <w:tabs>
          <w:tab w:val="left" w:pos="720"/>
          <w:tab w:val="left" w:pos="1440"/>
          <w:tab w:val="left" w:pos="2160"/>
          <w:tab w:val="left" w:pos="6908"/>
        </w:tabs>
      </w:pPr>
      <w:r>
        <w:tab/>
      </w:r>
      <w:r>
        <w:tab/>
        <w:t xml:space="preserve">1 Absent          </w:t>
      </w:r>
      <w:r w:rsidR="000515B1">
        <w:t>Ridgeway</w:t>
      </w:r>
    </w:p>
    <w:p w14:paraId="6DF74614" w14:textId="77777777" w:rsidR="00DC6DC6" w:rsidRDefault="00DC6DC6" w:rsidP="00DC6DC6">
      <w:r>
        <w:rPr>
          <w:b/>
        </w:rPr>
        <w:t xml:space="preserve">Resolved </w:t>
      </w:r>
      <w:r>
        <w:t xml:space="preserve">that the minutes of the </w:t>
      </w:r>
      <w:r w:rsidR="000515B1">
        <w:t>April 13</w:t>
      </w:r>
      <w:r w:rsidR="000515B1" w:rsidRPr="000515B1">
        <w:rPr>
          <w:vertAlign w:val="superscript"/>
        </w:rPr>
        <w:t>th</w:t>
      </w:r>
      <w:r w:rsidR="000515B1">
        <w:t xml:space="preserve"> </w:t>
      </w:r>
      <w:r w:rsidR="00103292">
        <w:t>meeting</w:t>
      </w:r>
      <w:r w:rsidR="00106AE2">
        <w:t xml:space="preserve"> </w:t>
      </w:r>
      <w:r>
        <w:t xml:space="preserve">are approved as written. </w:t>
      </w:r>
    </w:p>
    <w:p w14:paraId="42485065" w14:textId="77777777" w:rsidR="00433016" w:rsidRDefault="00F051B8" w:rsidP="00F051B8">
      <w:pPr>
        <w:tabs>
          <w:tab w:val="left" w:pos="2460"/>
        </w:tabs>
        <w:rPr>
          <w:b/>
        </w:rPr>
      </w:pPr>
      <w:r>
        <w:rPr>
          <w:b/>
        </w:rPr>
        <w:tab/>
      </w:r>
    </w:p>
    <w:p w14:paraId="6B411884" w14:textId="77777777" w:rsidR="00433016" w:rsidRDefault="00433016" w:rsidP="00433016">
      <w:pPr>
        <w:tabs>
          <w:tab w:val="left" w:pos="2682"/>
        </w:tabs>
        <w:rPr>
          <w:b/>
        </w:rPr>
      </w:pPr>
      <w:r>
        <w:rPr>
          <w:b/>
        </w:rPr>
        <w:t>FINANCIAL REPORT</w:t>
      </w:r>
    </w:p>
    <w:p w14:paraId="3B567A63" w14:textId="77777777" w:rsidR="00F85B72" w:rsidRDefault="009D67C7" w:rsidP="00433016">
      <w:r>
        <w:t>The</w:t>
      </w:r>
      <w:r w:rsidR="00867A0A">
        <w:t xml:space="preserve"> </w:t>
      </w:r>
      <w:r w:rsidR="00433016">
        <w:t>monthly financial report of the Supervis</w:t>
      </w:r>
      <w:r w:rsidR="00867A0A">
        <w:t>or</w:t>
      </w:r>
      <w:r>
        <w:t xml:space="preserve"> for </w:t>
      </w:r>
      <w:r w:rsidR="00A40718">
        <w:t>March</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470158">
        <w:t>’</w:t>
      </w:r>
      <w:r w:rsidR="000202DA">
        <w:t xml:space="preserve"> mailboxes</w:t>
      </w:r>
      <w:r w:rsidR="005B323C">
        <w:t xml:space="preserve">.  Bookkeeper Jill Mattison was present to update the Town Board regarding financial records.  </w:t>
      </w:r>
      <w:r w:rsidR="00D566A3">
        <w:t>She passed out copies of the Annual Financial Update Document</w:t>
      </w:r>
      <w:r w:rsidR="00622F64">
        <w:t xml:space="preserve"> (AUD)</w:t>
      </w:r>
      <w:r w:rsidR="00D566A3">
        <w:t xml:space="preserve"> for 2021 to the board.  It was filed late on April 28</w:t>
      </w:r>
      <w:r w:rsidR="00D566A3" w:rsidRPr="00D566A3">
        <w:rPr>
          <w:vertAlign w:val="superscript"/>
        </w:rPr>
        <w:t>th</w:t>
      </w:r>
      <w:r w:rsidR="00D566A3">
        <w:t xml:space="preserve"> due to the Office of the State Comptroller asking questions on the 2020 report.  Since the prior year is part of the report, this made the 2021 report late.  The town has 17 funds, 5 capital funds and 10 bank accounts currently.  She passed out a 2021 actual fund </w:t>
      </w:r>
      <w:proofErr w:type="spellStart"/>
      <w:r w:rsidR="00D566A3">
        <w:t>balnce</w:t>
      </w:r>
      <w:proofErr w:type="spellEnd"/>
      <w:r w:rsidR="00D566A3">
        <w:t xml:space="preserve"> sheet dated 5/11/2022.  Bowers and Company is doing an audit for the water project for 2021.  </w:t>
      </w:r>
      <w:r w:rsidR="00622F64">
        <w:t>The Government Accounting Standards Board (GASB) establishes accounting and financial reporting standards for local government.  Under GASB the town must determine annually the Other Post-Employment Benefits (OPEB)</w:t>
      </w:r>
      <w:r w:rsidR="00D566A3">
        <w:t xml:space="preserve"> </w:t>
      </w:r>
      <w:r w:rsidR="00622F64">
        <w:t xml:space="preserve">liability using an actuarial valuation.  This number must be reported in the AUD.  Mrs. Mattison recommended the town hire a company to help with this valuation.  One company that provides this service is Armory Associates, LLC of Syracuse, NY.  Councilman Wood suggested we get three quotes before hiring someone for this service.  She also recommends that the town </w:t>
      </w:r>
      <w:r w:rsidR="00F85B72">
        <w:t xml:space="preserve">purchase the Williamson Law Book Company’s Capital Assets </w:t>
      </w:r>
      <w:r w:rsidR="00F85B72">
        <w:lastRenderedPageBreak/>
        <w:t xml:space="preserve">Software to comply with GASB Statement 34.  We also need a quote for this.  The H5 fund of the REDI Grant of $600,000 for the North Sandy Pond Resiliency Project has been spent. </w:t>
      </w:r>
    </w:p>
    <w:p w14:paraId="7FA1FA4F" w14:textId="77777777" w:rsidR="00F85B72" w:rsidRDefault="00F85B72" w:rsidP="00433016"/>
    <w:p w14:paraId="040C9A72" w14:textId="77777777" w:rsidR="00F85B72" w:rsidRDefault="00F85B72" w:rsidP="00F85B72">
      <w:pPr>
        <w:tabs>
          <w:tab w:val="left" w:pos="2682"/>
        </w:tabs>
        <w:rPr>
          <w:b/>
        </w:rPr>
      </w:pPr>
      <w:r>
        <w:rPr>
          <w:b/>
        </w:rPr>
        <w:t>RESOLUTION 45-22</w:t>
      </w:r>
      <w:r>
        <w:rPr>
          <w:b/>
        </w:rPr>
        <w:tab/>
      </w:r>
    </w:p>
    <w:p w14:paraId="728DB0B2" w14:textId="77777777" w:rsidR="00F85B72" w:rsidRDefault="00F85B72" w:rsidP="00F85B72">
      <w:r>
        <w:t xml:space="preserve">On motion by </w:t>
      </w:r>
      <w:r w:rsidR="00735234">
        <w:t>John W. Wood</w:t>
      </w:r>
      <w:r>
        <w:t xml:space="preserve">, seconded by </w:t>
      </w:r>
      <w:r w:rsidR="00735234">
        <w:t>Dave Warner</w:t>
      </w:r>
      <w:r>
        <w:t>, the following resolution was</w:t>
      </w:r>
    </w:p>
    <w:p w14:paraId="40C0A017" w14:textId="77777777" w:rsidR="00F85B72" w:rsidRDefault="00F85B72" w:rsidP="00F85B72">
      <w:r>
        <w:t xml:space="preserve">ADOPTED - </w:t>
      </w:r>
      <w:r>
        <w:tab/>
        <w:t>4 Ayes</w:t>
      </w:r>
      <w:r>
        <w:tab/>
      </w:r>
      <w:r>
        <w:tab/>
        <w:t>Scheppard, Gove, Warner, Wood</w:t>
      </w:r>
      <w:r>
        <w:tab/>
      </w:r>
    </w:p>
    <w:p w14:paraId="38CA5CE9" w14:textId="77777777" w:rsidR="00F85B72" w:rsidRDefault="00F85B72" w:rsidP="00F85B72">
      <w:pPr>
        <w:tabs>
          <w:tab w:val="left" w:pos="720"/>
          <w:tab w:val="left" w:pos="1440"/>
          <w:tab w:val="left" w:pos="2160"/>
          <w:tab w:val="left" w:pos="6908"/>
        </w:tabs>
      </w:pPr>
      <w:r>
        <w:tab/>
      </w:r>
      <w:r>
        <w:tab/>
        <w:t>0 No</w:t>
      </w:r>
    </w:p>
    <w:p w14:paraId="465B2638" w14:textId="77777777" w:rsidR="00F85B72" w:rsidRDefault="00F85B72" w:rsidP="00F85B72">
      <w:pPr>
        <w:tabs>
          <w:tab w:val="left" w:pos="720"/>
          <w:tab w:val="left" w:pos="1440"/>
          <w:tab w:val="left" w:pos="2160"/>
          <w:tab w:val="left" w:pos="6908"/>
        </w:tabs>
      </w:pPr>
      <w:r>
        <w:tab/>
      </w:r>
      <w:r>
        <w:tab/>
        <w:t>1 Absent          Ridgeway</w:t>
      </w:r>
    </w:p>
    <w:p w14:paraId="31D60870" w14:textId="21AB8D3C" w:rsidR="00735234" w:rsidRDefault="00F85B72" w:rsidP="00F85B72">
      <w:r>
        <w:rPr>
          <w:b/>
        </w:rPr>
        <w:t xml:space="preserve">Resolved </w:t>
      </w:r>
      <w:r>
        <w:t xml:space="preserve">that the </w:t>
      </w:r>
      <w:r w:rsidR="00735234">
        <w:t xml:space="preserve">Town Board of the Town of Sandy Creek authorizes the closure of the PathFinder </w:t>
      </w:r>
      <w:r w:rsidR="00E80E1B">
        <w:t>B</w:t>
      </w:r>
      <w:r w:rsidR="00735234">
        <w:t xml:space="preserve">ank account ending in -4936.  </w:t>
      </w:r>
    </w:p>
    <w:p w14:paraId="7B0E7F36" w14:textId="77777777" w:rsidR="00735234" w:rsidRDefault="00735234" w:rsidP="00F85B72"/>
    <w:p w14:paraId="22B58675" w14:textId="767D8ACA" w:rsidR="008F7CAA" w:rsidRDefault="00735234" w:rsidP="00433016">
      <w:r>
        <w:t xml:space="preserve">Mrs. Mattison is still waiting for an answer from Attorney Joseph Russell about the proper way to move the water reserve money to pay for the Sunset Lane project.  </w:t>
      </w:r>
      <w:r w:rsidR="00F85B72">
        <w:t xml:space="preserve">  </w:t>
      </w:r>
      <w:r w:rsidR="00622F64">
        <w:t xml:space="preserve">      </w:t>
      </w:r>
    </w:p>
    <w:p w14:paraId="28F3F991" w14:textId="77777777" w:rsidR="008F7CAA" w:rsidRDefault="008F7CAA" w:rsidP="00433016"/>
    <w:p w14:paraId="32B9F8F5" w14:textId="77777777" w:rsidR="00DC6DC6" w:rsidRDefault="00DC6DC6" w:rsidP="00DC6DC6">
      <w:pPr>
        <w:rPr>
          <w:b/>
        </w:rPr>
      </w:pPr>
      <w:r>
        <w:rPr>
          <w:b/>
        </w:rPr>
        <w:t>REPORTS:</w:t>
      </w:r>
    </w:p>
    <w:p w14:paraId="23909B35" w14:textId="77777777" w:rsidR="00443DE2" w:rsidRDefault="006728B4" w:rsidP="006728B4">
      <w:pPr>
        <w:pStyle w:val="NoSpacing"/>
      </w:pPr>
      <w:r>
        <w:rPr>
          <w:u w:val="single"/>
        </w:rPr>
        <w:t>Highway/Water Superintendent</w:t>
      </w:r>
      <w:r>
        <w:t xml:space="preserve"> – Michael C. Kastler read his highway and water department reports</w:t>
      </w:r>
      <w:bookmarkStart w:id="0" w:name="_Hlk21508723"/>
      <w:r>
        <w:t xml:space="preserve"> for </w:t>
      </w:r>
      <w:r w:rsidR="00063C18">
        <w:t>April</w:t>
      </w:r>
      <w:r>
        <w:t>.</w:t>
      </w:r>
      <w:bookmarkEnd w:id="0"/>
    </w:p>
    <w:p w14:paraId="7D9F0FAD" w14:textId="77777777" w:rsidR="00F051B8" w:rsidRDefault="008B4E55" w:rsidP="00BA79FB">
      <w:pPr>
        <w:pStyle w:val="NoSpacing"/>
      </w:pPr>
      <w:r>
        <w:t xml:space="preserve">Prices of blacktop and oil have increased by </w:t>
      </w:r>
      <w:r w:rsidR="00724D08">
        <w:t>approximately 40%.  He may need some of the ARPA funds to keep up with road paving.  The increase in the CHIPS funding probably will not be enough.  He plans to present the County Road Agreement next month.  He hired Brad Taylor for a full-time position in the highway department.</w:t>
      </w:r>
      <w:r w:rsidR="00DC105E">
        <w:t xml:space="preserve">  New customers are still connecting to public water in district #1.  </w:t>
      </w:r>
      <w:r w:rsidR="00B44C36">
        <w:t xml:space="preserve">Water payments are coming in and we are set up to accept credits cards for the water usage bills now.  The easements are almost complete for Sunset Lane.  In WD#3 the direct drill was completed today.  WD Malone is working on </w:t>
      </w:r>
      <w:proofErr w:type="spellStart"/>
      <w:r w:rsidR="00B44C36">
        <w:t>Seber</w:t>
      </w:r>
      <w:proofErr w:type="spellEnd"/>
      <w:r w:rsidR="00B44C36">
        <w:t xml:space="preserve"> Shores Road now.  They have more directional drills to do.  </w:t>
      </w:r>
      <w:r w:rsidR="000E1399">
        <w:t xml:space="preserve">They also have more services to install and restoration work to begin.  Superintendent Kastler asked WD Malone to make Co Rt 62 a priority.  </w:t>
      </w:r>
      <w:r w:rsidR="00B44C36">
        <w:t xml:space="preserve"> </w:t>
      </w:r>
      <w:r w:rsidR="00724D08">
        <w:t xml:space="preserve"> </w:t>
      </w:r>
      <w:r w:rsidR="006728B4">
        <w:t xml:space="preserve">  </w:t>
      </w:r>
      <w:r w:rsidR="006C17DD">
        <w:t xml:space="preserve">  </w:t>
      </w:r>
    </w:p>
    <w:p w14:paraId="5A294E5E" w14:textId="77777777" w:rsidR="00063C18" w:rsidRDefault="00063C18" w:rsidP="00063C18">
      <w:r>
        <w:rPr>
          <w:u w:val="single"/>
        </w:rPr>
        <w:t>Sole Assessor</w:t>
      </w:r>
      <w:r>
        <w:t xml:space="preserve">- Rebecca Trudell’s Town Board report for </w:t>
      </w:r>
      <w:r w:rsidR="000E1399">
        <w:t>April</w:t>
      </w:r>
      <w:r>
        <w:t xml:space="preserve"> has been filed in the Town Clerk’s office.</w:t>
      </w:r>
      <w:r w:rsidR="000E1399">
        <w:t xml:space="preserve">  The tentative assessment roll was filed and change notices were mailed.  Grievance Day is June 7</w:t>
      </w:r>
      <w:r w:rsidR="000E1399" w:rsidRPr="000E1399">
        <w:rPr>
          <w:vertAlign w:val="superscript"/>
        </w:rPr>
        <w:t>th</w:t>
      </w:r>
      <w:r w:rsidR="000E1399">
        <w:t>.  There are 2 appointments scheduled to date.</w:t>
      </w:r>
      <w:r>
        <w:t xml:space="preserve">  </w:t>
      </w:r>
    </w:p>
    <w:p w14:paraId="7DB042FD" w14:textId="77777777" w:rsidR="00063C18" w:rsidRDefault="00063C18" w:rsidP="00063C18">
      <w:r>
        <w:rPr>
          <w:u w:val="single"/>
        </w:rPr>
        <w:t>Dog Control Officer</w:t>
      </w:r>
      <w:r>
        <w:t xml:space="preserve"> – Anne </w:t>
      </w:r>
      <w:proofErr w:type="spellStart"/>
      <w:r>
        <w:t>Derr</w:t>
      </w:r>
      <w:proofErr w:type="spellEnd"/>
      <w:r>
        <w:t xml:space="preserve"> prepared a report for the Town Board and it is filed in the Town Clerk’s office. </w:t>
      </w:r>
    </w:p>
    <w:p w14:paraId="6E06D1C1" w14:textId="77777777" w:rsidR="009915BA" w:rsidRDefault="00DC6DC6" w:rsidP="009915BA">
      <w:r>
        <w:rPr>
          <w:u w:val="single"/>
        </w:rPr>
        <w:t>Historian</w:t>
      </w:r>
      <w:r>
        <w:t xml:space="preserve"> </w:t>
      </w:r>
      <w:r w:rsidR="008371B4">
        <w:t xml:space="preserve">– </w:t>
      </w:r>
      <w:r w:rsidR="000E1399">
        <w:t xml:space="preserve">Deputy Supervisor Scheppard read Peggy Rice’s monthly report.  </w:t>
      </w:r>
      <w:r w:rsidR="008E4EC4">
        <w:t xml:space="preserve">     </w:t>
      </w:r>
      <w:r w:rsidR="00A21780">
        <w:t xml:space="preserve"> </w:t>
      </w:r>
      <w:r w:rsidR="00781818">
        <w:t xml:space="preserve">  </w:t>
      </w:r>
    </w:p>
    <w:p w14:paraId="16A9BE0B" w14:textId="77777777"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07FE6E1F" w14:textId="64CA301D" w:rsidR="00B1020F" w:rsidRDefault="00B1020F" w:rsidP="00B1020F">
      <w:r>
        <w:rPr>
          <w:u w:val="single"/>
        </w:rPr>
        <w:t>Legislator</w:t>
      </w:r>
      <w:r>
        <w:t xml:space="preserve"> – County Legislator Michael G. </w:t>
      </w:r>
      <w:proofErr w:type="spellStart"/>
      <w:r>
        <w:t>Yerdon</w:t>
      </w:r>
      <w:proofErr w:type="spellEnd"/>
      <w:r w:rsidR="002519E6">
        <w:t xml:space="preserve"> reported that the </w:t>
      </w:r>
      <w:r w:rsidR="000A3979">
        <w:t>Oswego County Board of Elections has notified the towns that there will be a</w:t>
      </w:r>
      <w:r w:rsidR="00E41098">
        <w:t xml:space="preserve"> second</w:t>
      </w:r>
      <w:r w:rsidR="000A3979">
        <w:t xml:space="preserve"> primary </w:t>
      </w:r>
      <w:r w:rsidR="00D206D9">
        <w:t>election on August 23</w:t>
      </w:r>
      <w:r w:rsidR="00D206D9" w:rsidRPr="00D206D9">
        <w:rPr>
          <w:vertAlign w:val="superscript"/>
        </w:rPr>
        <w:t>rd</w:t>
      </w:r>
      <w:r w:rsidR="00D206D9">
        <w:t xml:space="preserve"> this year.</w:t>
      </w:r>
      <w:r w:rsidR="00E41098">
        <w:t xml:space="preserve">  There is one scheduled on June 28</w:t>
      </w:r>
      <w:r w:rsidR="00E41098" w:rsidRPr="00E41098">
        <w:rPr>
          <w:vertAlign w:val="superscript"/>
        </w:rPr>
        <w:t>th</w:t>
      </w:r>
      <w:r w:rsidR="00E41098">
        <w:t xml:space="preserve">.  </w:t>
      </w:r>
      <w:r w:rsidR="00A6373F">
        <w:t>The county will have added costs due to th</w:t>
      </w:r>
      <w:r w:rsidR="00E41098">
        <w:t>e</w:t>
      </w:r>
      <w:r w:rsidR="00A6373F">
        <w:t xml:space="preserve"> additional election.  Currently there is a </w:t>
      </w:r>
      <w:r w:rsidR="00E41098">
        <w:t>court case challenging the NYS Assembly lines.  The county legislature meets on May 12</w:t>
      </w:r>
      <w:r w:rsidR="00E41098" w:rsidRPr="00E41098">
        <w:rPr>
          <w:vertAlign w:val="superscript"/>
        </w:rPr>
        <w:t>th</w:t>
      </w:r>
      <w:r w:rsidR="00E41098">
        <w:t xml:space="preserve">.    </w:t>
      </w:r>
      <w:r w:rsidR="00A6373F">
        <w:t xml:space="preserve"> </w:t>
      </w:r>
      <w:r w:rsidR="006C17DD">
        <w:t xml:space="preserve"> </w:t>
      </w:r>
      <w:r>
        <w:t xml:space="preserve">     </w:t>
      </w:r>
    </w:p>
    <w:p w14:paraId="2DF8E9C2" w14:textId="14843FF8" w:rsidR="00A929D4" w:rsidRDefault="003448C3" w:rsidP="004950F6">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8D5A38">
        <w:t>distributed copies</w:t>
      </w:r>
      <w:r w:rsidR="00FF1883">
        <w:t xml:space="preserve"> of the library’s </w:t>
      </w:r>
      <w:r w:rsidR="00781818">
        <w:t>newsletter and calendar to</w:t>
      </w:r>
      <w:r w:rsidR="009A28D7">
        <w:t xml:space="preserve"> </w:t>
      </w:r>
      <w:r w:rsidR="008D5A38">
        <w:t>Town Board members</w:t>
      </w:r>
      <w:r w:rsidR="00355DCC">
        <w:t>.</w:t>
      </w:r>
      <w:r w:rsidR="00B66FCC">
        <w:t xml:space="preserve">  </w:t>
      </w:r>
      <w:r w:rsidR="008D5A38">
        <w:t xml:space="preserve">She </w:t>
      </w:r>
      <w:r w:rsidR="00B66FCC">
        <w:t>asked the board to disregard the</w:t>
      </w:r>
      <w:r w:rsidR="008D5A38">
        <w:t xml:space="preserve"> </w:t>
      </w:r>
      <w:r w:rsidR="00B66FCC">
        <w:t xml:space="preserve">ARPA </w:t>
      </w:r>
      <w:r w:rsidR="008D5A38">
        <w:t>wish list for the library</w:t>
      </w:r>
      <w:r w:rsidR="00B66FCC">
        <w:t xml:space="preserve">.  They have contacted a library furnishing company that offers free consultation, </w:t>
      </w:r>
      <w:r w:rsidR="00CB4E2D">
        <w:t xml:space="preserve">layout and 2D and 3D design.  They received a donation and will redo the children’s room with the money.  They will then name the room.  Fifty-five </w:t>
      </w:r>
      <w:r w:rsidR="00A6407F">
        <w:t>kindergarteners</w:t>
      </w:r>
      <w:r w:rsidR="00CB4E2D">
        <w:t xml:space="preserve"> </w:t>
      </w:r>
      <w:r w:rsidR="00A6407F">
        <w:t>visited the library today.  They made little books and received a goody bag.  There will be a photography contest of local images to be selected for the poetry book.  Entries are due May 31</w:t>
      </w:r>
      <w:r w:rsidR="00A6407F" w:rsidRPr="00A6407F">
        <w:rPr>
          <w:vertAlign w:val="superscript"/>
        </w:rPr>
        <w:t>st</w:t>
      </w:r>
      <w:r w:rsidR="00A6407F">
        <w:t>.</w:t>
      </w:r>
      <w:r w:rsidR="009951D2">
        <w:t xml:space="preserve">  She requested the town have the carpets at the library steam cleaned again soon.  </w:t>
      </w:r>
      <w:r w:rsidR="00A6407F">
        <w:t xml:space="preserve"> </w:t>
      </w:r>
      <w:r w:rsidR="00B66FCC">
        <w:t xml:space="preserve">  </w:t>
      </w:r>
      <w:r w:rsidR="00F62486">
        <w:t xml:space="preserve"> </w:t>
      </w:r>
      <w:r w:rsidR="007413C5">
        <w:t xml:space="preserve">   </w:t>
      </w:r>
      <w:r w:rsidR="003074FD">
        <w:t xml:space="preserve">  </w:t>
      </w:r>
      <w:r w:rsidR="007833DA">
        <w:t xml:space="preserve">  </w:t>
      </w:r>
      <w:r w:rsidR="009A28D7">
        <w:t xml:space="preserve">      </w:t>
      </w:r>
    </w:p>
    <w:p w14:paraId="412C8374" w14:textId="5AB79226" w:rsidR="00F62486" w:rsidRDefault="00167F1C" w:rsidP="00167F1C">
      <w:r>
        <w:rPr>
          <w:u w:val="single"/>
        </w:rPr>
        <w:t>NOCA</w:t>
      </w:r>
      <w:r w:rsidR="00C37030">
        <w:t xml:space="preserve"> – </w:t>
      </w:r>
      <w:r w:rsidR="00715782">
        <w:t>Nor</w:t>
      </w:r>
      <w:r w:rsidR="00355DCC">
        <w:t xml:space="preserve">thern Oswego County Ambulance representative Nancy Dingman </w:t>
      </w:r>
      <w:r w:rsidR="00DE5A69">
        <w:t xml:space="preserve">was present.  Things have been fairly calm and quiet the past month.  </w:t>
      </w:r>
      <w:r w:rsidR="00F62486">
        <w:t xml:space="preserve">  </w:t>
      </w:r>
    </w:p>
    <w:p w14:paraId="63BBDA05" w14:textId="5ECE1438" w:rsidR="0026227C" w:rsidRDefault="004D6A36" w:rsidP="00FB2B79">
      <w:r>
        <w:rPr>
          <w:u w:val="single"/>
        </w:rPr>
        <w:t>P</w:t>
      </w:r>
      <w:r w:rsidR="00FB2B79">
        <w:rPr>
          <w:u w:val="single"/>
        </w:rPr>
        <w:t>lanning Board</w:t>
      </w:r>
      <w:r w:rsidR="00FB2B79">
        <w:t xml:space="preserve"> </w:t>
      </w:r>
      <w:r w:rsidR="00A73A0F">
        <w:t xml:space="preserve">– </w:t>
      </w:r>
      <w:r>
        <w:t>T</w:t>
      </w:r>
      <w:r w:rsidR="00715782">
        <w:t xml:space="preserve">he minutes from the </w:t>
      </w:r>
      <w:r w:rsidR="00DE5A69">
        <w:t>May 4</w:t>
      </w:r>
      <w:r w:rsidRPr="004D6A36">
        <w:rPr>
          <w:vertAlign w:val="superscript"/>
        </w:rPr>
        <w:t>th</w:t>
      </w:r>
      <w:r>
        <w:t xml:space="preserve"> </w:t>
      </w:r>
      <w:r w:rsidR="00CB4DD6">
        <w:t>meeting have been filed.</w:t>
      </w:r>
      <w:r w:rsidR="00DE5A69">
        <w:t xml:space="preserve">  Bill Joyce reported that they have had nothing new since September 2021.  At the May 2</w:t>
      </w:r>
      <w:r w:rsidR="00DE5A69" w:rsidRPr="00DE5A69">
        <w:rPr>
          <w:vertAlign w:val="superscript"/>
        </w:rPr>
        <w:t>nd</w:t>
      </w:r>
      <w:r w:rsidR="00DE5A69">
        <w:t xml:space="preserve"> Village of Sandy Creek meeting, the moratorium of solar farms was considered.  Attorney Joe Russell gave his </w:t>
      </w:r>
      <w:r w:rsidR="006636E3">
        <w:t>approval,</w:t>
      </w:r>
      <w:r w:rsidR="00DE5A69">
        <w:t xml:space="preserve"> and this is being referred to Oswego County for 239 review.  </w:t>
      </w:r>
      <w:r w:rsidR="006636E3">
        <w:t xml:space="preserve">They reviewed the current village solar law.  </w:t>
      </w:r>
      <w:r w:rsidR="00355DCC">
        <w:t xml:space="preserve">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38A7ECB3" w14:textId="2BE059AB" w:rsidR="00E8231D" w:rsidRDefault="0033596C" w:rsidP="0033596C">
      <w:r>
        <w:rPr>
          <w:u w:val="single"/>
        </w:rPr>
        <w:t>Code Enforcement Officer</w:t>
      </w:r>
      <w:r w:rsidR="00355DCC">
        <w:t xml:space="preserve"> – John Howland’</w:t>
      </w:r>
      <w:r>
        <w:t xml:space="preserve">s </w:t>
      </w:r>
      <w:r w:rsidR="001C1F81">
        <w:t xml:space="preserve">report </w:t>
      </w:r>
      <w:r w:rsidR="006636E3">
        <w:t xml:space="preserve">of permits and violation notices </w:t>
      </w:r>
      <w:r w:rsidR="001C1F81">
        <w:t xml:space="preserve">for </w:t>
      </w:r>
      <w:r w:rsidR="006636E3">
        <w:t>April</w:t>
      </w:r>
      <w:r w:rsidR="00FD16B8">
        <w:t xml:space="preserve"> is filed</w:t>
      </w:r>
      <w:r w:rsidR="00A85271">
        <w:t xml:space="preserve"> in the Town Clerk’s office.</w:t>
      </w:r>
      <w:r w:rsidR="004D6A36">
        <w:t xml:space="preserve">   </w:t>
      </w:r>
      <w:r w:rsidR="00355DCC">
        <w:t xml:space="preserve">  </w:t>
      </w:r>
      <w:r w:rsidR="00FD16B8">
        <w:t xml:space="preserve">  </w:t>
      </w:r>
      <w:r w:rsidR="0068084A">
        <w:t xml:space="preserve">    </w:t>
      </w:r>
      <w:r w:rsidR="00CB4DD6">
        <w:t xml:space="preserve">  </w:t>
      </w:r>
      <w:r w:rsidR="001C1F81">
        <w:t xml:space="preserve">   </w:t>
      </w:r>
      <w:r>
        <w:t xml:space="preserve"> </w:t>
      </w:r>
    </w:p>
    <w:p w14:paraId="7F5EE303" w14:textId="77777777" w:rsidR="004374E7" w:rsidRDefault="008B35FD" w:rsidP="00207ABD">
      <w:pPr>
        <w:pStyle w:val="NoSpacing"/>
      </w:pPr>
      <w:r>
        <w:rPr>
          <w:u w:val="single"/>
        </w:rPr>
        <w:lastRenderedPageBreak/>
        <w:t xml:space="preserve">Town Clerk </w:t>
      </w:r>
      <w:r>
        <w:t xml:space="preserve">– Tammy Miller reported that receipts and total disbursements for the month of </w:t>
      </w:r>
      <w:r w:rsidR="006636E3">
        <w:t>April</w:t>
      </w:r>
      <w:r>
        <w:t xml:space="preserve"> totaled </w:t>
      </w:r>
      <w:r w:rsidR="0015165F">
        <w:t>$2</w:t>
      </w:r>
      <w:r w:rsidRPr="00F307FD">
        <w:t>,</w:t>
      </w:r>
      <w:r w:rsidR="0015165F">
        <w:t>518</w:t>
      </w:r>
      <w:r w:rsidR="00FB16A1" w:rsidRPr="00F307FD">
        <w:t>.</w:t>
      </w:r>
      <w:r w:rsidR="0015165F">
        <w:t>75</w:t>
      </w:r>
      <w:r w:rsidR="008E3138">
        <w:t xml:space="preserve"> of which $</w:t>
      </w:r>
      <w:r w:rsidR="0015165F">
        <w:t>2</w:t>
      </w:r>
      <w:r w:rsidR="008E3138">
        <w:t>,</w:t>
      </w:r>
      <w:r w:rsidR="0015165F">
        <w:t>182</w:t>
      </w:r>
      <w:r w:rsidR="008E3138">
        <w:t>.</w:t>
      </w:r>
      <w:r w:rsidR="0015165F">
        <w:t>33</w:t>
      </w:r>
      <w:r w:rsidR="008E3138">
        <w:t xml:space="preserve"> was town income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97747B">
        <w:t xml:space="preserve">  Mrs. Miller</w:t>
      </w:r>
      <w:r w:rsidR="00230994">
        <w:t xml:space="preserve"> will be attending t</w:t>
      </w:r>
      <w:r w:rsidR="0015165F">
        <w:t>ax collector school June</w:t>
      </w:r>
      <w:r w:rsidR="0097747B">
        <w:t xml:space="preserve"> 12</w:t>
      </w:r>
      <w:r w:rsidR="0097747B" w:rsidRPr="0097747B">
        <w:rPr>
          <w:vertAlign w:val="superscript"/>
        </w:rPr>
        <w:t>th</w:t>
      </w:r>
      <w:r w:rsidR="0097747B">
        <w:t>-15</w:t>
      </w:r>
      <w:r w:rsidR="0097747B" w:rsidRPr="0097747B">
        <w:rPr>
          <w:vertAlign w:val="superscript"/>
        </w:rPr>
        <w:t>th</w:t>
      </w:r>
      <w:r w:rsidR="0015165F">
        <w:t>.</w:t>
      </w:r>
      <w:r w:rsidR="0097747B">
        <w:t xml:space="preserve">  </w:t>
      </w:r>
    </w:p>
    <w:p w14:paraId="49426F61" w14:textId="3CFB1E7A" w:rsidR="004374E7" w:rsidRDefault="004374E7" w:rsidP="004374E7">
      <w:pPr>
        <w:tabs>
          <w:tab w:val="left" w:pos="2682"/>
        </w:tabs>
        <w:rPr>
          <w:b/>
        </w:rPr>
      </w:pPr>
      <w:r>
        <w:rPr>
          <w:b/>
        </w:rPr>
        <w:t>RESOLUTION 46-22</w:t>
      </w:r>
      <w:r>
        <w:rPr>
          <w:b/>
        </w:rPr>
        <w:tab/>
      </w:r>
    </w:p>
    <w:p w14:paraId="14B7A9CB" w14:textId="7E9EFB8B" w:rsidR="004374E7" w:rsidRDefault="004374E7" w:rsidP="004374E7">
      <w:r>
        <w:t>On motion by Ruth E. Scheppard, seconded by Nola J. Gove, the following resolution was</w:t>
      </w:r>
    </w:p>
    <w:p w14:paraId="64F98425" w14:textId="77777777" w:rsidR="004374E7" w:rsidRDefault="004374E7" w:rsidP="004374E7">
      <w:r>
        <w:t xml:space="preserve">ADOPTED - </w:t>
      </w:r>
      <w:r>
        <w:tab/>
        <w:t>4 Ayes</w:t>
      </w:r>
      <w:r>
        <w:tab/>
      </w:r>
      <w:r>
        <w:tab/>
        <w:t>Scheppard, Gove, Warner, Wood</w:t>
      </w:r>
      <w:r>
        <w:tab/>
      </w:r>
    </w:p>
    <w:p w14:paraId="534F7082" w14:textId="77777777" w:rsidR="004374E7" w:rsidRDefault="004374E7" w:rsidP="004374E7">
      <w:pPr>
        <w:tabs>
          <w:tab w:val="left" w:pos="720"/>
          <w:tab w:val="left" w:pos="1440"/>
          <w:tab w:val="left" w:pos="2160"/>
          <w:tab w:val="left" w:pos="6908"/>
        </w:tabs>
      </w:pPr>
      <w:r>
        <w:tab/>
      </w:r>
      <w:r>
        <w:tab/>
        <w:t>0 No</w:t>
      </w:r>
    </w:p>
    <w:p w14:paraId="299C08BD" w14:textId="77777777" w:rsidR="004374E7" w:rsidRDefault="004374E7" w:rsidP="004374E7">
      <w:pPr>
        <w:tabs>
          <w:tab w:val="left" w:pos="720"/>
          <w:tab w:val="left" w:pos="1440"/>
          <w:tab w:val="left" w:pos="2160"/>
          <w:tab w:val="left" w:pos="6908"/>
        </w:tabs>
      </w:pPr>
      <w:r>
        <w:tab/>
      </w:r>
      <w:r>
        <w:tab/>
        <w:t>1 Absent          Ridgeway</w:t>
      </w:r>
    </w:p>
    <w:p w14:paraId="51E74B1A" w14:textId="5E619B45" w:rsidR="00826988" w:rsidRDefault="004374E7" w:rsidP="00826988">
      <w:r>
        <w:rPr>
          <w:b/>
        </w:rPr>
        <w:t xml:space="preserve">Resolved </w:t>
      </w:r>
      <w:r>
        <w:t xml:space="preserve">that the Town Board of the Town of Sandy Creek </w:t>
      </w:r>
      <w:r w:rsidR="00826988">
        <w:t>appoints Tiarra Mintonye as a trustee of the Annie Porter Ainsworth Memorial Library filling the term that expires on December 31, 202</w:t>
      </w:r>
      <w:r w:rsidR="006F6677">
        <w:t>2</w:t>
      </w:r>
      <w:r w:rsidR="00826988">
        <w:t xml:space="preserve">.              </w:t>
      </w:r>
    </w:p>
    <w:p w14:paraId="1D3064AC" w14:textId="618E9987" w:rsidR="00A11F41" w:rsidRDefault="004374E7" w:rsidP="006F6677">
      <w:r>
        <w:t xml:space="preserve"> </w:t>
      </w:r>
      <w:r w:rsidR="00F838DF">
        <w:t xml:space="preserve">  </w:t>
      </w:r>
      <w:r w:rsidR="00211A11">
        <w:t xml:space="preserve">  </w:t>
      </w:r>
    </w:p>
    <w:p w14:paraId="6B4EB8A2" w14:textId="021322C6" w:rsidR="006F6677" w:rsidRDefault="007D7B0E" w:rsidP="00B92579">
      <w:pPr>
        <w:tabs>
          <w:tab w:val="left" w:pos="2682"/>
        </w:tabs>
      </w:pPr>
      <w:r w:rsidRPr="007D7B0E">
        <w:rPr>
          <w:u w:val="single"/>
        </w:rPr>
        <w:t>Engineers</w:t>
      </w:r>
      <w:r>
        <w:t xml:space="preserve"> – </w:t>
      </w:r>
      <w:r w:rsidR="0015165F">
        <w:t>Brett McVoy</w:t>
      </w:r>
      <w:r w:rsidR="00124CA0">
        <w:t xml:space="preserve">, </w:t>
      </w:r>
      <w:r w:rsidR="0015165F">
        <w:t>I</w:t>
      </w:r>
      <w:r w:rsidR="00124CA0">
        <w:t xml:space="preserve">.E.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EB4DD8">
        <w:t>projects.</w:t>
      </w:r>
      <w:r w:rsidR="006F6677">
        <w:t xml:space="preserve">  There is no new correspondence regarding the CEHA </w:t>
      </w:r>
      <w:r w:rsidR="00E80E1B">
        <w:t>appeal</w:t>
      </w:r>
      <w:r w:rsidR="006F6677">
        <w:t xml:space="preserve"> request.</w:t>
      </w:r>
      <w:r w:rsidR="004B171A">
        <w:t xml:space="preserve">  Surveys continue to come in for the proposed Water District #4.  Only 39% have responded.  Of those 47% want public water, but only 33% of those that have responded want it at the cost of approximately $100 per month.  The bond and insurance paperwork for the WD#1 Sunset Lane project has been approved by Attorney Russell and notice to proceed was issued.  Once started the project should only take about one week.  </w:t>
      </w:r>
      <w:r w:rsidR="006F6677">
        <w:t xml:space="preserve">  </w:t>
      </w:r>
      <w:r w:rsidR="00EB4DD8">
        <w:t xml:space="preserve">  </w:t>
      </w:r>
    </w:p>
    <w:p w14:paraId="21DB488F" w14:textId="77777777" w:rsidR="00AD69A0" w:rsidRDefault="00AD69A0" w:rsidP="00AD69A0">
      <w:pPr>
        <w:tabs>
          <w:tab w:val="left" w:pos="2682"/>
        </w:tabs>
        <w:rPr>
          <w:b/>
        </w:rPr>
      </w:pPr>
    </w:p>
    <w:p w14:paraId="16CFF7E2" w14:textId="43655784" w:rsidR="00AD69A0" w:rsidRDefault="00AD69A0" w:rsidP="00AD69A0">
      <w:pPr>
        <w:tabs>
          <w:tab w:val="left" w:pos="2682"/>
        </w:tabs>
        <w:rPr>
          <w:b/>
        </w:rPr>
      </w:pPr>
      <w:r w:rsidRPr="00554C26">
        <w:rPr>
          <w:b/>
        </w:rPr>
        <w:t xml:space="preserve">PUBLIC COMMENT: </w:t>
      </w:r>
    </w:p>
    <w:p w14:paraId="50A5C4F6" w14:textId="6FD93AF5" w:rsidR="00AD69A0" w:rsidRPr="00AD69A0" w:rsidRDefault="00D50E7D" w:rsidP="00AD69A0">
      <w:pPr>
        <w:tabs>
          <w:tab w:val="left" w:pos="2682"/>
        </w:tabs>
      </w:pPr>
      <w:r w:rsidRPr="00AD69A0">
        <w:rPr>
          <w:b/>
          <w:bCs/>
        </w:rPr>
        <w:t>Ron Fisher</w:t>
      </w:r>
      <w:r>
        <w:t xml:space="preserve"> was </w:t>
      </w:r>
      <w:r w:rsidR="004E2A1E">
        <w:t xml:space="preserve">present to discuss the water quality monitoring agreement the town has with </w:t>
      </w:r>
      <w:r w:rsidR="005242A9">
        <w:t xml:space="preserve">Upstate Freshwater Institute </w:t>
      </w:r>
      <w:r w:rsidR="00D66378">
        <w:t xml:space="preserve">to address the HAB issue on North Sandy Pond.  Research and scheduling </w:t>
      </w:r>
      <w:proofErr w:type="gramStart"/>
      <w:r w:rsidR="00D66378">
        <w:t>was</w:t>
      </w:r>
      <w:proofErr w:type="gramEnd"/>
      <w:r w:rsidR="00D66378">
        <w:t xml:space="preserve"> done this past winter and sampling of the water will take place June through fall of 2022.  He hopes they can develop a plan to address the problem.  He would also like to look at the tributaries draining into the pond.  He spoke with Dave Turner and requested some of the county’s ARPA funding for this purpose.  </w:t>
      </w:r>
    </w:p>
    <w:p w14:paraId="4DE119A6" w14:textId="77777777" w:rsidR="00AD69A0" w:rsidRDefault="00AD69A0" w:rsidP="00AD69A0">
      <w:pPr>
        <w:tabs>
          <w:tab w:val="left" w:pos="2682"/>
        </w:tabs>
        <w:rPr>
          <w:b/>
        </w:rPr>
      </w:pPr>
    </w:p>
    <w:p w14:paraId="21891CAC" w14:textId="77777777" w:rsidR="009951D2" w:rsidRDefault="00A8285C" w:rsidP="00AD69A0">
      <w:pPr>
        <w:tabs>
          <w:tab w:val="left" w:pos="2682"/>
        </w:tabs>
        <w:rPr>
          <w:b/>
        </w:rPr>
      </w:pPr>
      <w:r>
        <w:rPr>
          <w:b/>
        </w:rPr>
        <w:t>OLD BUSINESS</w:t>
      </w:r>
      <w:r w:rsidR="00962ADD">
        <w:rPr>
          <w:b/>
        </w:rPr>
        <w:t>:</w:t>
      </w:r>
    </w:p>
    <w:p w14:paraId="4933DFFE" w14:textId="07AF65CD" w:rsidR="006361E5" w:rsidRPr="009951D2" w:rsidRDefault="009951D2" w:rsidP="00AD69A0">
      <w:pPr>
        <w:tabs>
          <w:tab w:val="left" w:pos="2682"/>
        </w:tabs>
        <w:rPr>
          <w:bCs/>
        </w:rPr>
      </w:pPr>
      <w:r w:rsidRPr="009951D2">
        <w:rPr>
          <w:bCs/>
        </w:rPr>
        <w:t>Superintendent Kastler</w:t>
      </w:r>
      <w:r>
        <w:rPr>
          <w:bCs/>
        </w:rPr>
        <w:t xml:space="preserve"> reported that the highway superintendents met with the county’s committee chairman about the need for an increase in the</w:t>
      </w:r>
      <w:r w:rsidR="00905779">
        <w:rPr>
          <w:bCs/>
        </w:rPr>
        <w:t xml:space="preserve"> snow and ice contract.  They will also meet with the committee May 17</w:t>
      </w:r>
      <w:r w:rsidR="00905779" w:rsidRPr="00905779">
        <w:rPr>
          <w:bCs/>
          <w:vertAlign w:val="superscript"/>
        </w:rPr>
        <w:t>th</w:t>
      </w:r>
      <w:r w:rsidR="00905779">
        <w:rPr>
          <w:bCs/>
        </w:rPr>
        <w:t xml:space="preserve">.  </w:t>
      </w:r>
      <w:r>
        <w:rPr>
          <w:bCs/>
        </w:rPr>
        <w:t xml:space="preserve"> </w:t>
      </w:r>
    </w:p>
    <w:p w14:paraId="7E39704E" w14:textId="77777777" w:rsidR="009951D2" w:rsidRDefault="009951D2" w:rsidP="00F507A7">
      <w:pPr>
        <w:rPr>
          <w:b/>
        </w:rPr>
      </w:pPr>
    </w:p>
    <w:p w14:paraId="0112784E" w14:textId="561D91ED" w:rsidR="00AD5CF1" w:rsidRDefault="0085439C" w:rsidP="00F507A7">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14:paraId="7B0A6942" w14:textId="33996E8C" w:rsidR="00D52105" w:rsidRDefault="00905779" w:rsidP="00647E5A">
      <w:pPr>
        <w:tabs>
          <w:tab w:val="left" w:pos="2682"/>
        </w:tabs>
        <w:rPr>
          <w:b/>
        </w:rPr>
      </w:pPr>
      <w:r>
        <w:t xml:space="preserve">Bookkeeper Meg Sprague submitted the required ARPA report.  The Town Board agreed to open bids for the </w:t>
      </w:r>
      <w:r w:rsidR="00E80E1B">
        <w:t>paving</w:t>
      </w:r>
      <w:r>
        <w:t xml:space="preserve"> of Hadley Road</w:t>
      </w:r>
      <w:r w:rsidR="00D7431F">
        <w:t xml:space="preserve"> at the June meeting.</w:t>
      </w:r>
      <w:r w:rsidR="00B96A29">
        <w:t xml:space="preserve">  The ARPA funding will be discussed after the results of the </w:t>
      </w:r>
      <w:r w:rsidR="00E80E1B">
        <w:t>paving</w:t>
      </w:r>
      <w:r w:rsidR="00B96A29">
        <w:t xml:space="preserve"> bids are known as it is possible some extra money may be needed.  </w:t>
      </w:r>
      <w:r w:rsidR="00D7431F">
        <w:t xml:space="preserve">  </w:t>
      </w:r>
      <w:r w:rsidR="00647E5A">
        <w:t xml:space="preserve">  </w:t>
      </w:r>
      <w:r w:rsidR="008C196E">
        <w:t xml:space="preserve"> </w:t>
      </w:r>
    </w:p>
    <w:p w14:paraId="5974F52C" w14:textId="77777777" w:rsidR="00D52105" w:rsidRDefault="00D52105" w:rsidP="00866A9C">
      <w:pPr>
        <w:tabs>
          <w:tab w:val="left" w:pos="2682"/>
        </w:tabs>
        <w:rPr>
          <w:b/>
        </w:rPr>
      </w:pPr>
    </w:p>
    <w:p w14:paraId="5B4B3425" w14:textId="77777777" w:rsidR="002B45A1" w:rsidRDefault="002B45A1" w:rsidP="002B45A1">
      <w:pPr>
        <w:rPr>
          <w:b/>
        </w:rPr>
      </w:pPr>
      <w:r w:rsidRPr="00D5009F">
        <w:rPr>
          <w:b/>
        </w:rPr>
        <w:t>TRANSFER OF FUNDS</w:t>
      </w:r>
    </w:p>
    <w:p w14:paraId="6F1C5D82" w14:textId="7DE74C11" w:rsidR="002B45A1" w:rsidRPr="00D5009F" w:rsidRDefault="002B45A1" w:rsidP="002B45A1">
      <w:pPr>
        <w:rPr>
          <w:b/>
        </w:rPr>
      </w:pPr>
      <w:r>
        <w:rPr>
          <w:b/>
        </w:rPr>
        <w:t xml:space="preserve">RESOLUTION </w:t>
      </w:r>
      <w:r w:rsidR="00EF2726">
        <w:rPr>
          <w:b/>
        </w:rPr>
        <w:t>4</w:t>
      </w:r>
      <w:r w:rsidR="00D7431F">
        <w:rPr>
          <w:b/>
        </w:rPr>
        <w:t>7</w:t>
      </w:r>
      <w:r w:rsidRPr="00D5009F">
        <w:rPr>
          <w:b/>
        </w:rPr>
        <w:t>-</w:t>
      </w:r>
      <w:r>
        <w:rPr>
          <w:b/>
        </w:rPr>
        <w:t>22</w:t>
      </w:r>
    </w:p>
    <w:p w14:paraId="2E3C3DE9" w14:textId="5DE3D54A" w:rsidR="002B45A1" w:rsidRPr="004357B7" w:rsidRDefault="002B45A1" w:rsidP="002B45A1">
      <w:r>
        <w:rPr>
          <w:b/>
        </w:rPr>
        <w:t>O</w:t>
      </w:r>
      <w:r w:rsidRPr="004357B7">
        <w:rPr>
          <w:b/>
        </w:rPr>
        <w:t>n motion</w:t>
      </w:r>
      <w:r w:rsidRPr="004357B7">
        <w:t xml:space="preserve"> by</w:t>
      </w:r>
      <w:r>
        <w:t xml:space="preserve"> </w:t>
      </w:r>
      <w:r w:rsidR="00652411">
        <w:t>Ruth E. Scheppard</w:t>
      </w:r>
      <w:r>
        <w:t xml:space="preserve">, and seconded </w:t>
      </w:r>
      <w:r w:rsidRPr="004357B7">
        <w:t>by</w:t>
      </w:r>
      <w:r>
        <w:t xml:space="preserve"> </w:t>
      </w:r>
      <w:r w:rsidR="00D7431F">
        <w:t>John W. Wood, Jr.</w:t>
      </w:r>
      <w:r>
        <w:t xml:space="preserve">, </w:t>
      </w:r>
      <w:r w:rsidRPr="004357B7">
        <w:t>the following resolution was</w:t>
      </w:r>
    </w:p>
    <w:p w14:paraId="581FECE2" w14:textId="52212948" w:rsidR="002B45A1" w:rsidRPr="004357B7" w:rsidRDefault="002B45A1" w:rsidP="002B45A1">
      <w:r w:rsidRPr="000E06A7">
        <w:t xml:space="preserve">ADOPTED </w:t>
      </w:r>
      <w:r w:rsidRPr="004357B7">
        <w:t xml:space="preserve">- </w:t>
      </w:r>
      <w:r w:rsidRPr="004357B7">
        <w:tab/>
      </w:r>
      <w:r>
        <w:t>4</w:t>
      </w:r>
      <w:r w:rsidRPr="004357B7">
        <w:t xml:space="preserve"> Ayes</w:t>
      </w:r>
      <w:r w:rsidRPr="004357B7">
        <w:tab/>
      </w:r>
      <w:r w:rsidRPr="004357B7">
        <w:tab/>
      </w:r>
      <w:r>
        <w:t xml:space="preserve">Warner, Scheppard, </w:t>
      </w:r>
      <w:r w:rsidR="00D7431F">
        <w:t>Wood</w:t>
      </w:r>
      <w:r>
        <w:t>, Gove</w:t>
      </w:r>
    </w:p>
    <w:p w14:paraId="5BCF80C0" w14:textId="77777777" w:rsidR="002B45A1" w:rsidRDefault="002B45A1" w:rsidP="002B45A1">
      <w:pPr>
        <w:tabs>
          <w:tab w:val="left" w:pos="720"/>
          <w:tab w:val="left" w:pos="1440"/>
          <w:tab w:val="left" w:pos="6303"/>
        </w:tabs>
      </w:pPr>
      <w:r w:rsidRPr="004357B7">
        <w:tab/>
      </w:r>
      <w:r w:rsidRPr="004357B7">
        <w:tab/>
        <w:t>0 No</w:t>
      </w:r>
    </w:p>
    <w:p w14:paraId="428B401C" w14:textId="7A2C6C95" w:rsidR="002B45A1" w:rsidRDefault="002B45A1" w:rsidP="002B45A1">
      <w:pPr>
        <w:tabs>
          <w:tab w:val="left" w:pos="720"/>
          <w:tab w:val="left" w:pos="1440"/>
          <w:tab w:val="left" w:pos="6303"/>
        </w:tabs>
      </w:pPr>
      <w:r>
        <w:tab/>
      </w:r>
      <w:r>
        <w:tab/>
        <w:t xml:space="preserve">1 Absent           </w:t>
      </w:r>
      <w:r w:rsidR="00D7431F">
        <w:t>Ridgeway</w:t>
      </w:r>
      <w:r>
        <w:tab/>
      </w:r>
      <w:r>
        <w:tab/>
      </w:r>
      <w:r>
        <w:tab/>
      </w:r>
      <w:r>
        <w:tab/>
      </w:r>
      <w:r>
        <w:tab/>
      </w:r>
    </w:p>
    <w:p w14:paraId="73273D66" w14:textId="77777777" w:rsidR="002B45A1" w:rsidRDefault="002B45A1" w:rsidP="002B45A1">
      <w:pPr>
        <w:rPr>
          <w:rFonts w:cs="Arial"/>
        </w:rPr>
      </w:pPr>
      <w:r>
        <w:rPr>
          <w:b/>
        </w:rPr>
        <w:t xml:space="preserve">Resolved </w:t>
      </w:r>
      <w:r>
        <w:t>that the Town Board of the Town of Sandy Creek authorizes the following transfer of funds:</w:t>
      </w:r>
    </w:p>
    <w:p w14:paraId="436B59FB" w14:textId="77777777" w:rsidR="002B45A1" w:rsidRDefault="002B45A1" w:rsidP="002B45A1">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14:paraId="35946919" w14:textId="77777777" w:rsidR="00D7431F" w:rsidRDefault="00652411" w:rsidP="002B45A1">
      <w:r>
        <w:t>A-</w:t>
      </w:r>
      <w:r w:rsidR="002B45A1">
        <w:t>1990.4</w:t>
      </w:r>
      <w:r w:rsidR="002B45A1">
        <w:tab/>
        <w:t>Contingent</w:t>
      </w:r>
      <w:r w:rsidR="002B45A1">
        <w:tab/>
      </w:r>
      <w:r w:rsidR="002B45A1">
        <w:tab/>
      </w:r>
      <w:r w:rsidR="002B45A1">
        <w:tab/>
      </w:r>
      <w:r>
        <w:t>A</w:t>
      </w:r>
      <w:r w:rsidR="00D7431F">
        <w:t>331</w:t>
      </w:r>
      <w:r>
        <w:t>0</w:t>
      </w:r>
      <w:r w:rsidR="002B45A1">
        <w:t>.</w:t>
      </w:r>
      <w:r>
        <w:t>2</w:t>
      </w:r>
      <w:r w:rsidR="002B45A1">
        <w:tab/>
      </w:r>
      <w:r w:rsidR="00D7431F">
        <w:t>Traffic Control</w:t>
      </w:r>
      <w:r w:rsidR="00D7431F">
        <w:tab/>
      </w:r>
      <w:r w:rsidR="002B45A1">
        <w:tab/>
      </w:r>
      <w:r w:rsidR="002B45A1">
        <w:tab/>
        <w:t xml:space="preserve">   </w:t>
      </w:r>
      <w:r w:rsidR="00F754D1">
        <w:t xml:space="preserve">   </w:t>
      </w:r>
      <w:r w:rsidR="002B45A1">
        <w:t>$</w:t>
      </w:r>
      <w:r w:rsidR="00F754D1">
        <w:t xml:space="preserve"> 3</w:t>
      </w:r>
      <w:r w:rsidR="00D7431F">
        <w:t>53</w:t>
      </w:r>
      <w:r w:rsidR="002B45A1">
        <w:t>.00</w:t>
      </w:r>
    </w:p>
    <w:p w14:paraId="0867C9A1" w14:textId="6B7FBFEE" w:rsidR="002B45A1" w:rsidRDefault="00D7431F" w:rsidP="002B45A1">
      <w:r w:rsidRPr="00D7431F">
        <w:rPr>
          <w:b/>
          <w:bCs/>
        </w:rPr>
        <w:t>And</w:t>
      </w:r>
      <w:r>
        <w:t xml:space="preserve"> creates line item A1380.4- Fiscal Agent Fees to pay for the CPA consultant for the ARPA funding.  </w:t>
      </w:r>
      <w:r w:rsidR="002B45A1">
        <w:t xml:space="preserve"> </w:t>
      </w:r>
    </w:p>
    <w:p w14:paraId="10AED7FE" w14:textId="77777777" w:rsidR="005E3920" w:rsidRDefault="005E3920" w:rsidP="005E3920">
      <w:pPr>
        <w:autoSpaceDE w:val="0"/>
        <w:autoSpaceDN w:val="0"/>
        <w:adjustRightInd w:val="0"/>
        <w:rPr>
          <w:color w:val="000000"/>
        </w:rPr>
      </w:pPr>
    </w:p>
    <w:p w14:paraId="1EA0EF16"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1F00E13B" w14:textId="0DC73C91" w:rsidR="00DC6DC6" w:rsidRDefault="00DC6DC6" w:rsidP="00DC6DC6">
      <w:pPr>
        <w:rPr>
          <w:b/>
        </w:rPr>
      </w:pPr>
      <w:r>
        <w:rPr>
          <w:b/>
        </w:rPr>
        <w:t xml:space="preserve">RESOLUTION </w:t>
      </w:r>
      <w:r w:rsidR="00F754D1">
        <w:rPr>
          <w:b/>
        </w:rPr>
        <w:t>4</w:t>
      </w:r>
      <w:r w:rsidR="009C047C">
        <w:rPr>
          <w:b/>
        </w:rPr>
        <w:t>8</w:t>
      </w:r>
      <w:r>
        <w:rPr>
          <w:b/>
        </w:rPr>
        <w:t>-</w:t>
      </w:r>
      <w:r w:rsidR="00F665A5">
        <w:rPr>
          <w:b/>
        </w:rPr>
        <w:t>2</w:t>
      </w:r>
      <w:r w:rsidR="0077083B">
        <w:rPr>
          <w:b/>
        </w:rPr>
        <w:t>2</w:t>
      </w:r>
    </w:p>
    <w:p w14:paraId="7FCD5DC9" w14:textId="0FCBB420" w:rsidR="00DC6DC6" w:rsidRDefault="00DC6DC6" w:rsidP="00DC6DC6">
      <w:r>
        <w:t xml:space="preserve">On motion by </w:t>
      </w:r>
      <w:r w:rsidR="009C047C">
        <w:t>Nola J. Gove</w:t>
      </w:r>
      <w:r w:rsidR="0087096E">
        <w:t xml:space="preserve">, seconded </w:t>
      </w:r>
      <w:r>
        <w:t xml:space="preserve">by </w:t>
      </w:r>
      <w:r w:rsidR="009C047C">
        <w:t>Ruth E. Scheppard</w:t>
      </w:r>
      <w:r>
        <w:t>, the following resolution was</w:t>
      </w:r>
    </w:p>
    <w:p w14:paraId="0493E18F" w14:textId="62582F63" w:rsidR="00DC6DC6" w:rsidRDefault="00DC6DC6" w:rsidP="00DC6DC6">
      <w:r>
        <w:t xml:space="preserve">ADOPTED - </w:t>
      </w:r>
      <w:r>
        <w:tab/>
      </w:r>
      <w:r w:rsidR="00F754D1">
        <w:t>4</w:t>
      </w:r>
      <w:r w:rsidR="00B96A29">
        <w:t xml:space="preserve"> </w:t>
      </w:r>
      <w:r w:rsidR="00EB0012">
        <w:t>Ayes</w:t>
      </w:r>
      <w:r w:rsidR="00EB0012">
        <w:tab/>
      </w:r>
      <w:r w:rsidR="00EB0012">
        <w:tab/>
      </w:r>
      <w:r w:rsidR="009C047C">
        <w:t>Wood</w:t>
      </w:r>
      <w:r w:rsidR="00F665A5">
        <w:t xml:space="preserve">, </w:t>
      </w:r>
      <w:r w:rsidR="00072057">
        <w:t>S</w:t>
      </w:r>
      <w:r w:rsidR="00EB0012">
        <w:t xml:space="preserve">cheppard, Gove, </w:t>
      </w:r>
      <w:r w:rsidR="00F665A5">
        <w:t>Warner</w:t>
      </w:r>
    </w:p>
    <w:p w14:paraId="3840D00A" w14:textId="77777777" w:rsidR="001D3EC1" w:rsidRDefault="00DC6DC6" w:rsidP="00DC6DC6">
      <w:r>
        <w:tab/>
      </w:r>
      <w:r>
        <w:tab/>
        <w:t>0 No</w:t>
      </w:r>
    </w:p>
    <w:p w14:paraId="2979E61A" w14:textId="757C4C80" w:rsidR="002B45A1" w:rsidRDefault="002B45A1" w:rsidP="00DC6DC6">
      <w:r>
        <w:tab/>
      </w:r>
      <w:r>
        <w:tab/>
        <w:t>1 Absent</w:t>
      </w:r>
      <w:r>
        <w:tab/>
      </w:r>
      <w:r w:rsidR="009C047C">
        <w:t>Ridgeway</w:t>
      </w:r>
    </w:p>
    <w:p w14:paraId="447D3E73" w14:textId="3E274CE9" w:rsidR="00DC6DC6" w:rsidRDefault="00DC6DC6" w:rsidP="00DC6DC6">
      <w:pPr>
        <w:rPr>
          <w:rFonts w:cs="Arial"/>
        </w:rPr>
      </w:pPr>
      <w:r>
        <w:rPr>
          <w:rFonts w:cs="Arial"/>
          <w:b/>
        </w:rPr>
        <w:lastRenderedPageBreak/>
        <w:t>Resolved</w:t>
      </w:r>
      <w:r>
        <w:rPr>
          <w:rFonts w:cs="Arial"/>
        </w:rPr>
        <w:t xml:space="preserve"> that the bills be paid on Abstract #</w:t>
      </w:r>
      <w:r w:rsidR="009C047C">
        <w:rPr>
          <w:rFonts w:cs="Arial"/>
        </w:rPr>
        <w:t>8</w:t>
      </w:r>
      <w:r>
        <w:rPr>
          <w:rFonts w:cs="Arial"/>
        </w:rPr>
        <w:t xml:space="preserve"> in the following amounts:</w:t>
      </w:r>
    </w:p>
    <w:p w14:paraId="13D194CD" w14:textId="32C1F196"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B96A29">
        <w:rPr>
          <w:rFonts w:cs="Arial"/>
        </w:rPr>
        <w:t>633</w:t>
      </w:r>
      <w:r w:rsidR="00C90AB0">
        <w:rPr>
          <w:rFonts w:cs="Arial"/>
        </w:rPr>
        <w:t>.</w:t>
      </w:r>
      <w:r w:rsidR="00B96A29">
        <w:rPr>
          <w:rFonts w:cs="Arial"/>
        </w:rPr>
        <w:t>6</w:t>
      </w:r>
      <w:r w:rsidR="005E3D41">
        <w:rPr>
          <w:rFonts w:cs="Arial"/>
        </w:rPr>
        <w:t>0</w:t>
      </w:r>
    </w:p>
    <w:p w14:paraId="6A4639D6" w14:textId="3605CAD9"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B96A29">
        <w:rPr>
          <w:rFonts w:cs="Arial"/>
        </w:rPr>
        <w:t>37</w:t>
      </w:r>
      <w:r>
        <w:rPr>
          <w:rFonts w:cs="Arial"/>
        </w:rPr>
        <w:t>,</w:t>
      </w:r>
      <w:r w:rsidR="00B96A29">
        <w:rPr>
          <w:rFonts w:cs="Arial"/>
        </w:rPr>
        <w:t>774</w:t>
      </w:r>
      <w:r>
        <w:rPr>
          <w:rFonts w:cs="Arial"/>
        </w:rPr>
        <w:t>.</w:t>
      </w:r>
      <w:r w:rsidR="00B96A29">
        <w:rPr>
          <w:rFonts w:cs="Arial"/>
        </w:rPr>
        <w:t>68</w:t>
      </w:r>
    </w:p>
    <w:p w14:paraId="2325BDE1" w14:textId="177F7B99" w:rsidR="00AB42CA" w:rsidRPr="0081370E" w:rsidRDefault="00AB42CA" w:rsidP="00AB42CA">
      <w:r w:rsidRPr="00F5597E">
        <w:rPr>
          <w:b/>
        </w:rPr>
        <w:t>And</w:t>
      </w:r>
      <w:r w:rsidRPr="00F5597E">
        <w:t xml:space="preserve"> on Abstract #</w:t>
      </w:r>
      <w:r w:rsidR="009C047C">
        <w:t>9</w:t>
      </w:r>
      <w:r w:rsidRPr="00F5597E">
        <w:t xml:space="preserve"> in the following amounts:</w:t>
      </w:r>
    </w:p>
    <w:p w14:paraId="79F2333B" w14:textId="2E6EB6DE"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8B4151">
        <w:rPr>
          <w:rFonts w:cs="Arial"/>
        </w:rPr>
        <w:t>34</w:t>
      </w:r>
      <w:r>
        <w:rPr>
          <w:rFonts w:cs="Arial"/>
        </w:rPr>
        <w:t>,</w:t>
      </w:r>
      <w:r w:rsidR="008B4151">
        <w:rPr>
          <w:rFonts w:cs="Arial"/>
        </w:rPr>
        <w:t>779</w:t>
      </w:r>
      <w:r>
        <w:rPr>
          <w:rFonts w:cs="Arial"/>
        </w:rPr>
        <w:t>.</w:t>
      </w:r>
      <w:r w:rsidR="008B4151">
        <w:rPr>
          <w:rFonts w:cs="Arial"/>
        </w:rPr>
        <w:t>29</w:t>
      </w:r>
    </w:p>
    <w:p w14:paraId="5BA45E1C" w14:textId="06B191AC"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8B4151">
        <w:rPr>
          <w:rFonts w:cs="Arial"/>
        </w:rPr>
        <w:t>36</w:t>
      </w:r>
      <w:r>
        <w:rPr>
          <w:rFonts w:cs="Arial"/>
        </w:rPr>
        <w:t>,</w:t>
      </w:r>
      <w:r w:rsidR="008B4151">
        <w:rPr>
          <w:rFonts w:cs="Arial"/>
        </w:rPr>
        <w:t>194</w:t>
      </w:r>
      <w:r>
        <w:rPr>
          <w:rFonts w:cs="Arial"/>
        </w:rPr>
        <w:t>.</w:t>
      </w:r>
      <w:r w:rsidR="008B4151">
        <w:rPr>
          <w:rFonts w:cs="Arial"/>
        </w:rPr>
        <w:t>91</w:t>
      </w:r>
    </w:p>
    <w:p w14:paraId="4BBB45CB" w14:textId="7F6B1479"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w:t>
      </w:r>
      <w:r w:rsidR="008B4151">
        <w:rPr>
          <w:rFonts w:cs="Arial"/>
        </w:rPr>
        <w:t>477</w:t>
      </w:r>
      <w:r>
        <w:rPr>
          <w:rFonts w:cs="Arial"/>
        </w:rPr>
        <w:t>,</w:t>
      </w:r>
      <w:r w:rsidR="008B4151">
        <w:rPr>
          <w:rFonts w:cs="Arial"/>
        </w:rPr>
        <w:t>943</w:t>
      </w:r>
      <w:r>
        <w:rPr>
          <w:rFonts w:cs="Arial"/>
        </w:rPr>
        <w:t>.</w:t>
      </w:r>
      <w:r w:rsidR="008B4151">
        <w:rPr>
          <w:rFonts w:cs="Arial"/>
        </w:rPr>
        <w:t>23</w:t>
      </w:r>
    </w:p>
    <w:p w14:paraId="17953B5E" w14:textId="39F56BEE" w:rsidR="00AB42CA" w:rsidRDefault="00AB42CA" w:rsidP="00AB42CA">
      <w:pPr>
        <w:rPr>
          <w:rFonts w:cs="Arial"/>
        </w:rPr>
      </w:pPr>
      <w:r>
        <w:rPr>
          <w:rFonts w:cs="Arial"/>
        </w:rPr>
        <w:t xml:space="preserve">Water District #1-SW </w:t>
      </w:r>
      <w:r>
        <w:rPr>
          <w:rFonts w:cs="Arial"/>
        </w:rPr>
        <w:tab/>
        <w:t xml:space="preserve">$   </w:t>
      </w:r>
      <w:r w:rsidR="007E12A6">
        <w:rPr>
          <w:rFonts w:cs="Arial"/>
        </w:rPr>
        <w:t xml:space="preserve">  </w:t>
      </w:r>
      <w:r w:rsidR="005E3D41">
        <w:rPr>
          <w:rFonts w:cs="Arial"/>
        </w:rPr>
        <w:t xml:space="preserve">  </w:t>
      </w:r>
      <w:r w:rsidR="003E151C">
        <w:rPr>
          <w:rFonts w:cs="Arial"/>
        </w:rPr>
        <w:t>7</w:t>
      </w:r>
      <w:r>
        <w:rPr>
          <w:rFonts w:cs="Arial"/>
        </w:rPr>
        <w:t>,</w:t>
      </w:r>
      <w:r w:rsidR="003E151C">
        <w:rPr>
          <w:rFonts w:cs="Arial"/>
        </w:rPr>
        <w:t>580</w:t>
      </w:r>
      <w:r>
        <w:rPr>
          <w:rFonts w:cs="Arial"/>
        </w:rPr>
        <w:t>.</w:t>
      </w:r>
      <w:r w:rsidR="003E151C">
        <w:rPr>
          <w:rFonts w:cs="Arial"/>
        </w:rPr>
        <w:t>20</w:t>
      </w:r>
      <w:r>
        <w:rPr>
          <w:rFonts w:cs="Arial"/>
        </w:rPr>
        <w:t xml:space="preserve"> </w:t>
      </w:r>
    </w:p>
    <w:p w14:paraId="53134330" w14:textId="0626666B" w:rsidR="00AB42CA" w:rsidRDefault="00AB42CA" w:rsidP="00AB42CA">
      <w:pPr>
        <w:rPr>
          <w:rFonts w:cs="Arial"/>
        </w:rPr>
      </w:pPr>
      <w:r>
        <w:rPr>
          <w:rFonts w:cs="Arial"/>
        </w:rPr>
        <w:t xml:space="preserve">Water District #2-SW </w:t>
      </w:r>
      <w:r>
        <w:rPr>
          <w:rFonts w:cs="Arial"/>
        </w:rPr>
        <w:tab/>
        <w:t xml:space="preserve">$     </w:t>
      </w:r>
      <w:r w:rsidR="003E151C">
        <w:rPr>
          <w:rFonts w:cs="Arial"/>
        </w:rPr>
        <w:t>11,901</w:t>
      </w:r>
      <w:r>
        <w:rPr>
          <w:rFonts w:cs="Arial"/>
        </w:rPr>
        <w:t>.</w:t>
      </w:r>
      <w:r w:rsidR="003E151C">
        <w:rPr>
          <w:rFonts w:cs="Arial"/>
        </w:rPr>
        <w:t>31</w:t>
      </w:r>
    </w:p>
    <w:p w14:paraId="25057190" w14:textId="0C45342C" w:rsidR="00AB42CA" w:rsidRDefault="00AB42CA" w:rsidP="00AB42CA">
      <w:pPr>
        <w:rPr>
          <w:rFonts w:cs="Arial"/>
        </w:rPr>
      </w:pPr>
      <w:r>
        <w:rPr>
          <w:rFonts w:cs="Arial"/>
        </w:rPr>
        <w:t xml:space="preserve">Water District #3-SW </w:t>
      </w:r>
      <w:r>
        <w:rPr>
          <w:rFonts w:cs="Arial"/>
        </w:rPr>
        <w:tab/>
        <w:t xml:space="preserve">$     </w:t>
      </w:r>
      <w:r w:rsidR="003E151C">
        <w:rPr>
          <w:rFonts w:cs="Arial"/>
        </w:rPr>
        <w:t xml:space="preserve">  6</w:t>
      </w:r>
      <w:r>
        <w:rPr>
          <w:rFonts w:cs="Arial"/>
        </w:rPr>
        <w:t>,</w:t>
      </w:r>
      <w:r w:rsidR="003E151C">
        <w:rPr>
          <w:rFonts w:cs="Arial"/>
        </w:rPr>
        <w:t>706</w:t>
      </w:r>
      <w:r>
        <w:rPr>
          <w:rFonts w:cs="Arial"/>
        </w:rPr>
        <w:t>.</w:t>
      </w:r>
      <w:r w:rsidR="003E151C">
        <w:rPr>
          <w:rFonts w:cs="Arial"/>
        </w:rPr>
        <w:t>42</w:t>
      </w:r>
    </w:p>
    <w:p w14:paraId="5CE27515" w14:textId="77777777" w:rsidR="00CB757D" w:rsidRDefault="00CB757D" w:rsidP="00AB42CA">
      <w:pPr>
        <w:rPr>
          <w:rFonts w:cs="Arial"/>
        </w:rPr>
      </w:pPr>
      <w:r>
        <w:rPr>
          <w:rFonts w:cs="Arial"/>
        </w:rPr>
        <w:t>Water District #4- SW</w:t>
      </w:r>
      <w:r>
        <w:rPr>
          <w:rFonts w:cs="Arial"/>
        </w:rPr>
        <w:tab/>
        <w:t xml:space="preserve">$       </w:t>
      </w:r>
      <w:r w:rsidR="005E3D41">
        <w:rPr>
          <w:rFonts w:cs="Arial"/>
        </w:rPr>
        <w:t>6</w:t>
      </w:r>
      <w:r>
        <w:rPr>
          <w:rFonts w:cs="Arial"/>
        </w:rPr>
        <w:t>,</w:t>
      </w:r>
      <w:r w:rsidR="005E3D41">
        <w:rPr>
          <w:rFonts w:cs="Arial"/>
        </w:rPr>
        <w:t>250</w:t>
      </w:r>
      <w:r>
        <w:rPr>
          <w:rFonts w:cs="Arial"/>
        </w:rPr>
        <w:t>.00</w:t>
      </w:r>
    </w:p>
    <w:p w14:paraId="76B28350" w14:textId="26743FB2"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w:t>
      </w:r>
      <w:r w:rsidR="003E151C">
        <w:rPr>
          <w:rFonts w:cs="Arial"/>
        </w:rPr>
        <w:t>7</w:t>
      </w:r>
      <w:r>
        <w:rPr>
          <w:rFonts w:cs="Arial"/>
        </w:rPr>
        <w:t>,</w:t>
      </w:r>
      <w:r w:rsidR="003E151C">
        <w:rPr>
          <w:rFonts w:cs="Arial"/>
        </w:rPr>
        <w:t>806</w:t>
      </w:r>
      <w:r>
        <w:rPr>
          <w:rFonts w:cs="Arial"/>
        </w:rPr>
        <w:t>.</w:t>
      </w:r>
      <w:r w:rsidR="003E151C">
        <w:rPr>
          <w:rFonts w:cs="Arial"/>
        </w:rPr>
        <w:t>84</w:t>
      </w:r>
    </w:p>
    <w:p w14:paraId="3964885A" w14:textId="77777777" w:rsidR="002B45A1" w:rsidRDefault="002B45A1" w:rsidP="00AB42CA">
      <w:pPr>
        <w:rPr>
          <w:rFonts w:cs="Arial"/>
        </w:rPr>
      </w:pPr>
    </w:p>
    <w:p w14:paraId="60CFBAF0" w14:textId="7D43EA52" w:rsidR="002B2678" w:rsidRDefault="00236CF0" w:rsidP="00802A6F">
      <w:pPr>
        <w:rPr>
          <w:rFonts w:cs="Arial"/>
        </w:rPr>
      </w:pPr>
      <w:r>
        <w:rPr>
          <w:rFonts w:cs="Arial"/>
        </w:rPr>
        <w:t xml:space="preserve">The next regular monthly meeting will be held </w:t>
      </w:r>
      <w:r w:rsidR="00B96A29">
        <w:rPr>
          <w:rFonts w:cs="Arial"/>
        </w:rPr>
        <w:t>June</w:t>
      </w:r>
      <w:r w:rsidR="00CE7843">
        <w:rPr>
          <w:rFonts w:cs="Arial"/>
        </w:rPr>
        <w:t xml:space="preserve"> </w:t>
      </w:r>
      <w:r w:rsidR="00B96A29">
        <w:rPr>
          <w:rFonts w:cs="Arial"/>
        </w:rPr>
        <w:t>8</w:t>
      </w:r>
      <w:r w:rsidRPr="005C08A3">
        <w:rPr>
          <w:rFonts w:cs="Arial"/>
          <w:vertAlign w:val="superscript"/>
        </w:rPr>
        <w:t>th</w:t>
      </w:r>
      <w:r>
        <w:rPr>
          <w:rFonts w:cs="Arial"/>
        </w:rPr>
        <w:t xml:space="preserve"> at 7 pm</w:t>
      </w:r>
      <w:r w:rsidR="002B2678">
        <w:rPr>
          <w:rFonts w:cs="Arial"/>
        </w:rPr>
        <w:t xml:space="preserve">.  </w:t>
      </w:r>
    </w:p>
    <w:p w14:paraId="1C4365A7" w14:textId="77777777" w:rsidR="001A7530" w:rsidRDefault="001A7530" w:rsidP="00802A6F">
      <w:pPr>
        <w:rPr>
          <w:rFonts w:cs="Arial"/>
          <w:b/>
        </w:rPr>
      </w:pPr>
    </w:p>
    <w:p w14:paraId="609F70B0" w14:textId="33578583"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CE7843">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B96A29">
        <w:rPr>
          <w:rFonts w:cs="Arial"/>
        </w:rPr>
        <w:t>Ruth E. Scheppard</w:t>
      </w:r>
      <w:r w:rsidR="00072057">
        <w:rPr>
          <w:rFonts w:cs="Arial"/>
        </w:rPr>
        <w:t xml:space="preserve">, </w:t>
      </w:r>
      <w:r>
        <w:rPr>
          <w:rFonts w:cs="Arial"/>
        </w:rPr>
        <w:t xml:space="preserve">and carried unanimously, the meeting was adjourned at </w:t>
      </w:r>
      <w:r w:rsidR="00B96A29">
        <w:rPr>
          <w:rFonts w:cs="Arial"/>
        </w:rPr>
        <w:t>7</w:t>
      </w:r>
      <w:r>
        <w:rPr>
          <w:rFonts w:cs="Arial"/>
        </w:rPr>
        <w:t>:</w:t>
      </w:r>
      <w:r w:rsidR="00B96A29">
        <w:rPr>
          <w:rFonts w:cs="Arial"/>
        </w:rPr>
        <w:t>52</w:t>
      </w:r>
      <w:r>
        <w:rPr>
          <w:rFonts w:cs="Arial"/>
        </w:rPr>
        <w:t xml:space="preserve"> pm.</w:t>
      </w:r>
    </w:p>
    <w:p w14:paraId="5FB2F28B" w14:textId="77777777" w:rsidR="00236CF0" w:rsidRDefault="00236CF0" w:rsidP="00236CF0">
      <w:pPr>
        <w:rPr>
          <w:rFonts w:cs="Arial"/>
        </w:rPr>
      </w:pPr>
      <w:r>
        <w:rPr>
          <w:rFonts w:cs="Arial"/>
        </w:rPr>
        <w:t xml:space="preserve"> </w:t>
      </w:r>
    </w:p>
    <w:p w14:paraId="6F0F99D5" w14:textId="77777777" w:rsidR="00F758A8" w:rsidRDefault="00DC6DC6">
      <w:pPr>
        <w:rPr>
          <w:rFonts w:cs="Arial"/>
        </w:rPr>
      </w:pPr>
      <w:r>
        <w:rPr>
          <w:rFonts w:cs="Arial"/>
        </w:rPr>
        <w:t>Respectfully submitted,</w:t>
      </w:r>
    </w:p>
    <w:p w14:paraId="448D6A54" w14:textId="77777777" w:rsidR="00C01460" w:rsidRDefault="00C01460">
      <w:pPr>
        <w:rPr>
          <w:rFonts w:cs="Arial"/>
        </w:rPr>
      </w:pPr>
    </w:p>
    <w:p w14:paraId="0034EC5D" w14:textId="77777777" w:rsidR="00DE350F" w:rsidRDefault="00DE350F">
      <w:pPr>
        <w:rPr>
          <w:rFonts w:cs="Arial"/>
        </w:rPr>
      </w:pPr>
    </w:p>
    <w:p w14:paraId="095C6915" w14:textId="77777777" w:rsidR="0037279F" w:rsidRDefault="0037279F">
      <w:pPr>
        <w:rPr>
          <w:rFonts w:cs="Arial"/>
        </w:rPr>
      </w:pPr>
    </w:p>
    <w:p w14:paraId="3937EE12" w14:textId="77777777" w:rsidR="00F758A8" w:rsidRDefault="00C01460">
      <w:pPr>
        <w:rPr>
          <w:rFonts w:cs="Arial"/>
        </w:rPr>
      </w:pPr>
      <w:r>
        <w:rPr>
          <w:rFonts w:cs="Arial"/>
        </w:rPr>
        <w:t>T</w:t>
      </w:r>
      <w:r w:rsidR="00DC6DC6">
        <w:rPr>
          <w:rFonts w:cs="Arial"/>
        </w:rPr>
        <w:t>ammy L. Miller,</w:t>
      </w:r>
      <w:r w:rsidR="008F2E7B">
        <w:rPr>
          <w:rFonts w:cs="Arial"/>
        </w:rPr>
        <w:t xml:space="preserve"> RMC</w:t>
      </w:r>
    </w:p>
    <w:p w14:paraId="31B50D89" w14:textId="77777777" w:rsidR="00DC6DC6" w:rsidRDefault="00442FA9">
      <w:r>
        <w:rPr>
          <w:rFonts w:cs="Arial"/>
        </w:rPr>
        <w:t>Town</w:t>
      </w:r>
      <w:r w:rsidR="00DC6DC6">
        <w:rPr>
          <w:rFonts w:cs="Arial"/>
        </w:rPr>
        <w:t xml:space="preserve"> Clerk</w:t>
      </w:r>
    </w:p>
    <w:sectPr w:rsidR="00DC6DC6" w:rsidSect="00386289">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7CE4" w14:textId="77777777" w:rsidR="00F31A99" w:rsidRDefault="00F31A99">
      <w:r>
        <w:separator/>
      </w:r>
    </w:p>
  </w:endnote>
  <w:endnote w:type="continuationSeparator" w:id="0">
    <w:p w14:paraId="1E10FB37" w14:textId="77777777" w:rsidR="00F31A99" w:rsidRDefault="00F3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F4E"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666F"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9D59" w14:textId="77777777" w:rsidR="00F31A99" w:rsidRDefault="00F31A99">
      <w:r>
        <w:separator/>
      </w:r>
    </w:p>
  </w:footnote>
  <w:footnote w:type="continuationSeparator" w:id="0">
    <w:p w14:paraId="0CCA6F6A" w14:textId="77777777" w:rsidR="00F31A99" w:rsidRDefault="00F3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EndPr/>
    <w:sdtContent>
      <w:p w14:paraId="6A27A903"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477A533B" wp14:editId="3AD7D43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302585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492863">
    <w:abstractNumId w:val="0"/>
  </w:num>
  <w:num w:numId="3" w16cid:durableId="645672040">
    <w:abstractNumId w:val="2"/>
  </w:num>
  <w:num w:numId="4" w16cid:durableId="1715423738">
    <w:abstractNumId w:val="4"/>
  </w:num>
  <w:num w:numId="5" w16cid:durableId="1531184330">
    <w:abstractNumId w:val="1"/>
  </w:num>
  <w:num w:numId="6" w16cid:durableId="89276546">
    <w:abstractNumId w:val="3"/>
  </w:num>
  <w:num w:numId="7" w16cid:durableId="19453805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07AAE"/>
    <w:rsid w:val="00010170"/>
    <w:rsid w:val="0001246D"/>
    <w:rsid w:val="00016885"/>
    <w:rsid w:val="00017DAE"/>
    <w:rsid w:val="000202DA"/>
    <w:rsid w:val="00020797"/>
    <w:rsid w:val="000213E7"/>
    <w:rsid w:val="0002202D"/>
    <w:rsid w:val="00022AD4"/>
    <w:rsid w:val="00024706"/>
    <w:rsid w:val="00025D7E"/>
    <w:rsid w:val="00031180"/>
    <w:rsid w:val="00033B6C"/>
    <w:rsid w:val="00033B94"/>
    <w:rsid w:val="00043A8C"/>
    <w:rsid w:val="00046698"/>
    <w:rsid w:val="000515B1"/>
    <w:rsid w:val="000608BE"/>
    <w:rsid w:val="00063859"/>
    <w:rsid w:val="00063C18"/>
    <w:rsid w:val="00065B65"/>
    <w:rsid w:val="0006697C"/>
    <w:rsid w:val="00067FAC"/>
    <w:rsid w:val="00070F98"/>
    <w:rsid w:val="00072057"/>
    <w:rsid w:val="0008095D"/>
    <w:rsid w:val="000811D2"/>
    <w:rsid w:val="000815A1"/>
    <w:rsid w:val="00083641"/>
    <w:rsid w:val="00087C1E"/>
    <w:rsid w:val="000956C1"/>
    <w:rsid w:val="0009699C"/>
    <w:rsid w:val="000A3979"/>
    <w:rsid w:val="000A6BAC"/>
    <w:rsid w:val="000A6FA4"/>
    <w:rsid w:val="000A7162"/>
    <w:rsid w:val="000B08F6"/>
    <w:rsid w:val="000B0B3B"/>
    <w:rsid w:val="000B417B"/>
    <w:rsid w:val="000D2E61"/>
    <w:rsid w:val="000D3026"/>
    <w:rsid w:val="000D5DC5"/>
    <w:rsid w:val="000E06A7"/>
    <w:rsid w:val="000E1399"/>
    <w:rsid w:val="000E3AF3"/>
    <w:rsid w:val="000E445C"/>
    <w:rsid w:val="000E78B1"/>
    <w:rsid w:val="000F230E"/>
    <w:rsid w:val="000F6B5D"/>
    <w:rsid w:val="000F6EEE"/>
    <w:rsid w:val="00103292"/>
    <w:rsid w:val="001034CC"/>
    <w:rsid w:val="001053BC"/>
    <w:rsid w:val="00106AE2"/>
    <w:rsid w:val="0012183D"/>
    <w:rsid w:val="001228DF"/>
    <w:rsid w:val="001230C3"/>
    <w:rsid w:val="001234F4"/>
    <w:rsid w:val="00124CA0"/>
    <w:rsid w:val="001257D0"/>
    <w:rsid w:val="00137BD3"/>
    <w:rsid w:val="00140646"/>
    <w:rsid w:val="00141A40"/>
    <w:rsid w:val="0015165F"/>
    <w:rsid w:val="00152823"/>
    <w:rsid w:val="00153A68"/>
    <w:rsid w:val="00157D2F"/>
    <w:rsid w:val="00161504"/>
    <w:rsid w:val="00167F1C"/>
    <w:rsid w:val="00171C51"/>
    <w:rsid w:val="00177D79"/>
    <w:rsid w:val="00184A1F"/>
    <w:rsid w:val="00186FD4"/>
    <w:rsid w:val="001908B7"/>
    <w:rsid w:val="00191E99"/>
    <w:rsid w:val="00193BAF"/>
    <w:rsid w:val="0019423C"/>
    <w:rsid w:val="00195479"/>
    <w:rsid w:val="001A1B2D"/>
    <w:rsid w:val="001A1B81"/>
    <w:rsid w:val="001A3BE4"/>
    <w:rsid w:val="001A73E6"/>
    <w:rsid w:val="001A7530"/>
    <w:rsid w:val="001B0707"/>
    <w:rsid w:val="001B4DA5"/>
    <w:rsid w:val="001B62FB"/>
    <w:rsid w:val="001B6325"/>
    <w:rsid w:val="001C0158"/>
    <w:rsid w:val="001C1B0E"/>
    <w:rsid w:val="001C1F81"/>
    <w:rsid w:val="001C61D4"/>
    <w:rsid w:val="001C6B00"/>
    <w:rsid w:val="001D2755"/>
    <w:rsid w:val="001D3EC1"/>
    <w:rsid w:val="001E2097"/>
    <w:rsid w:val="001E23F7"/>
    <w:rsid w:val="001F03C0"/>
    <w:rsid w:val="001F1DBA"/>
    <w:rsid w:val="001F74A0"/>
    <w:rsid w:val="00203A10"/>
    <w:rsid w:val="00203C50"/>
    <w:rsid w:val="002053A7"/>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36F1F"/>
    <w:rsid w:val="00242395"/>
    <w:rsid w:val="00242C67"/>
    <w:rsid w:val="0024422F"/>
    <w:rsid w:val="0024506C"/>
    <w:rsid w:val="00245A8E"/>
    <w:rsid w:val="002479ED"/>
    <w:rsid w:val="00247BDD"/>
    <w:rsid w:val="002519E6"/>
    <w:rsid w:val="0026227C"/>
    <w:rsid w:val="00264523"/>
    <w:rsid w:val="0026561A"/>
    <w:rsid w:val="002701EA"/>
    <w:rsid w:val="002803CE"/>
    <w:rsid w:val="002818E1"/>
    <w:rsid w:val="00281A73"/>
    <w:rsid w:val="002949A4"/>
    <w:rsid w:val="002A2F44"/>
    <w:rsid w:val="002A46C7"/>
    <w:rsid w:val="002A5D40"/>
    <w:rsid w:val="002B1D0C"/>
    <w:rsid w:val="002B2678"/>
    <w:rsid w:val="002B45A1"/>
    <w:rsid w:val="002B695D"/>
    <w:rsid w:val="002B6E56"/>
    <w:rsid w:val="002B7C16"/>
    <w:rsid w:val="002C0709"/>
    <w:rsid w:val="002C3522"/>
    <w:rsid w:val="002C52B0"/>
    <w:rsid w:val="002D4C64"/>
    <w:rsid w:val="002E1175"/>
    <w:rsid w:val="002E1543"/>
    <w:rsid w:val="002E1917"/>
    <w:rsid w:val="002E633F"/>
    <w:rsid w:val="002E6C2B"/>
    <w:rsid w:val="002E6F97"/>
    <w:rsid w:val="002F0290"/>
    <w:rsid w:val="002F0D07"/>
    <w:rsid w:val="002F2985"/>
    <w:rsid w:val="002F3868"/>
    <w:rsid w:val="002F4012"/>
    <w:rsid w:val="002F6E8F"/>
    <w:rsid w:val="00300015"/>
    <w:rsid w:val="003008CD"/>
    <w:rsid w:val="00303A81"/>
    <w:rsid w:val="003074FD"/>
    <w:rsid w:val="003146AC"/>
    <w:rsid w:val="00314D75"/>
    <w:rsid w:val="00317EA2"/>
    <w:rsid w:val="0032195E"/>
    <w:rsid w:val="00324327"/>
    <w:rsid w:val="00326676"/>
    <w:rsid w:val="003300E1"/>
    <w:rsid w:val="0033331C"/>
    <w:rsid w:val="0033596C"/>
    <w:rsid w:val="00342BC1"/>
    <w:rsid w:val="00342F5C"/>
    <w:rsid w:val="00344551"/>
    <w:rsid w:val="003448C3"/>
    <w:rsid w:val="00344CC3"/>
    <w:rsid w:val="0035282F"/>
    <w:rsid w:val="0035473C"/>
    <w:rsid w:val="00355DCC"/>
    <w:rsid w:val="0036027B"/>
    <w:rsid w:val="00363BF5"/>
    <w:rsid w:val="00364BA4"/>
    <w:rsid w:val="00372363"/>
    <w:rsid w:val="0037279F"/>
    <w:rsid w:val="00380B48"/>
    <w:rsid w:val="003810CA"/>
    <w:rsid w:val="0038546B"/>
    <w:rsid w:val="00386289"/>
    <w:rsid w:val="00392270"/>
    <w:rsid w:val="00394CC3"/>
    <w:rsid w:val="003A233B"/>
    <w:rsid w:val="003A33C6"/>
    <w:rsid w:val="003A6772"/>
    <w:rsid w:val="003A6B3B"/>
    <w:rsid w:val="003A7ADC"/>
    <w:rsid w:val="003A7F06"/>
    <w:rsid w:val="003B4162"/>
    <w:rsid w:val="003C283A"/>
    <w:rsid w:val="003C4D30"/>
    <w:rsid w:val="003E151C"/>
    <w:rsid w:val="003E333D"/>
    <w:rsid w:val="003E39E2"/>
    <w:rsid w:val="003E3CF2"/>
    <w:rsid w:val="003E4119"/>
    <w:rsid w:val="003F1317"/>
    <w:rsid w:val="00401587"/>
    <w:rsid w:val="00402B0C"/>
    <w:rsid w:val="00403D1C"/>
    <w:rsid w:val="00403E6E"/>
    <w:rsid w:val="00405071"/>
    <w:rsid w:val="004109AB"/>
    <w:rsid w:val="00420594"/>
    <w:rsid w:val="004207A1"/>
    <w:rsid w:val="00424FCB"/>
    <w:rsid w:val="00426FDB"/>
    <w:rsid w:val="004321A0"/>
    <w:rsid w:val="00432E53"/>
    <w:rsid w:val="00433016"/>
    <w:rsid w:val="00434171"/>
    <w:rsid w:val="004374E7"/>
    <w:rsid w:val="00437F0B"/>
    <w:rsid w:val="00442C29"/>
    <w:rsid w:val="00442FA9"/>
    <w:rsid w:val="00443DE2"/>
    <w:rsid w:val="00446175"/>
    <w:rsid w:val="00451AA5"/>
    <w:rsid w:val="00457A15"/>
    <w:rsid w:val="00470158"/>
    <w:rsid w:val="004710B9"/>
    <w:rsid w:val="004735F9"/>
    <w:rsid w:val="004806CB"/>
    <w:rsid w:val="0049019E"/>
    <w:rsid w:val="00490477"/>
    <w:rsid w:val="004950F6"/>
    <w:rsid w:val="00497799"/>
    <w:rsid w:val="004A1299"/>
    <w:rsid w:val="004A7A75"/>
    <w:rsid w:val="004B171A"/>
    <w:rsid w:val="004B2C97"/>
    <w:rsid w:val="004B38D8"/>
    <w:rsid w:val="004C12C2"/>
    <w:rsid w:val="004C2079"/>
    <w:rsid w:val="004D09D0"/>
    <w:rsid w:val="004D3B90"/>
    <w:rsid w:val="004D6A36"/>
    <w:rsid w:val="004E0D8D"/>
    <w:rsid w:val="004E2A1E"/>
    <w:rsid w:val="004F442E"/>
    <w:rsid w:val="004F6269"/>
    <w:rsid w:val="0050385C"/>
    <w:rsid w:val="00510E16"/>
    <w:rsid w:val="005128E7"/>
    <w:rsid w:val="005149D1"/>
    <w:rsid w:val="00515E59"/>
    <w:rsid w:val="00517416"/>
    <w:rsid w:val="00520C23"/>
    <w:rsid w:val="005242A9"/>
    <w:rsid w:val="00526718"/>
    <w:rsid w:val="00526762"/>
    <w:rsid w:val="00526F31"/>
    <w:rsid w:val="005322BD"/>
    <w:rsid w:val="00532D03"/>
    <w:rsid w:val="00534865"/>
    <w:rsid w:val="00534A2D"/>
    <w:rsid w:val="0053675A"/>
    <w:rsid w:val="00545396"/>
    <w:rsid w:val="0054571C"/>
    <w:rsid w:val="00546043"/>
    <w:rsid w:val="00547155"/>
    <w:rsid w:val="00551F8D"/>
    <w:rsid w:val="00554C26"/>
    <w:rsid w:val="00563C73"/>
    <w:rsid w:val="00564174"/>
    <w:rsid w:val="005762A3"/>
    <w:rsid w:val="00577AFC"/>
    <w:rsid w:val="00582E70"/>
    <w:rsid w:val="00591850"/>
    <w:rsid w:val="00593CFD"/>
    <w:rsid w:val="005946D0"/>
    <w:rsid w:val="005A064E"/>
    <w:rsid w:val="005A2A9A"/>
    <w:rsid w:val="005A59E8"/>
    <w:rsid w:val="005A7EDC"/>
    <w:rsid w:val="005B1712"/>
    <w:rsid w:val="005B1D30"/>
    <w:rsid w:val="005B323C"/>
    <w:rsid w:val="005B3241"/>
    <w:rsid w:val="005B36C8"/>
    <w:rsid w:val="005B639D"/>
    <w:rsid w:val="005C08A3"/>
    <w:rsid w:val="005C132B"/>
    <w:rsid w:val="005C204D"/>
    <w:rsid w:val="005C2C3F"/>
    <w:rsid w:val="005C5130"/>
    <w:rsid w:val="005D1686"/>
    <w:rsid w:val="005D5E78"/>
    <w:rsid w:val="005D70CF"/>
    <w:rsid w:val="005E07C6"/>
    <w:rsid w:val="005E3920"/>
    <w:rsid w:val="005E3D41"/>
    <w:rsid w:val="005E4392"/>
    <w:rsid w:val="005E4509"/>
    <w:rsid w:val="005E7F58"/>
    <w:rsid w:val="005F01CA"/>
    <w:rsid w:val="005F225E"/>
    <w:rsid w:val="005F6B76"/>
    <w:rsid w:val="0060178E"/>
    <w:rsid w:val="00607126"/>
    <w:rsid w:val="00610097"/>
    <w:rsid w:val="0062226D"/>
    <w:rsid w:val="00622F64"/>
    <w:rsid w:val="00624B04"/>
    <w:rsid w:val="00627B3A"/>
    <w:rsid w:val="00630590"/>
    <w:rsid w:val="00630A4B"/>
    <w:rsid w:val="006361E5"/>
    <w:rsid w:val="00647C6C"/>
    <w:rsid w:val="00647E5A"/>
    <w:rsid w:val="00651173"/>
    <w:rsid w:val="00652292"/>
    <w:rsid w:val="00652411"/>
    <w:rsid w:val="0065418B"/>
    <w:rsid w:val="00654837"/>
    <w:rsid w:val="00657935"/>
    <w:rsid w:val="006609B6"/>
    <w:rsid w:val="006636E3"/>
    <w:rsid w:val="00664866"/>
    <w:rsid w:val="006728B4"/>
    <w:rsid w:val="0067434F"/>
    <w:rsid w:val="0068084A"/>
    <w:rsid w:val="00682534"/>
    <w:rsid w:val="0068364B"/>
    <w:rsid w:val="0068550C"/>
    <w:rsid w:val="006873DB"/>
    <w:rsid w:val="006A3033"/>
    <w:rsid w:val="006A34C6"/>
    <w:rsid w:val="006A5DED"/>
    <w:rsid w:val="006A681F"/>
    <w:rsid w:val="006B1FB4"/>
    <w:rsid w:val="006C17DD"/>
    <w:rsid w:val="006C20B6"/>
    <w:rsid w:val="006C21BD"/>
    <w:rsid w:val="006D49C1"/>
    <w:rsid w:val="006E345D"/>
    <w:rsid w:val="006F10F4"/>
    <w:rsid w:val="006F60D4"/>
    <w:rsid w:val="006F6677"/>
    <w:rsid w:val="00700574"/>
    <w:rsid w:val="00703072"/>
    <w:rsid w:val="00703BD3"/>
    <w:rsid w:val="00706B57"/>
    <w:rsid w:val="007076BC"/>
    <w:rsid w:val="00713F2D"/>
    <w:rsid w:val="00714F17"/>
    <w:rsid w:val="00715782"/>
    <w:rsid w:val="00715EB4"/>
    <w:rsid w:val="0071650C"/>
    <w:rsid w:val="007170E5"/>
    <w:rsid w:val="00717AE7"/>
    <w:rsid w:val="007206F2"/>
    <w:rsid w:val="00724D08"/>
    <w:rsid w:val="007251B8"/>
    <w:rsid w:val="0072568C"/>
    <w:rsid w:val="00725B4D"/>
    <w:rsid w:val="007277DB"/>
    <w:rsid w:val="00727E80"/>
    <w:rsid w:val="00733349"/>
    <w:rsid w:val="007347AA"/>
    <w:rsid w:val="00735234"/>
    <w:rsid w:val="0073618D"/>
    <w:rsid w:val="0073666D"/>
    <w:rsid w:val="007413C5"/>
    <w:rsid w:val="00742AC1"/>
    <w:rsid w:val="00750319"/>
    <w:rsid w:val="00750CD3"/>
    <w:rsid w:val="00752B11"/>
    <w:rsid w:val="007653A9"/>
    <w:rsid w:val="00766FC0"/>
    <w:rsid w:val="0077083B"/>
    <w:rsid w:val="00775ECF"/>
    <w:rsid w:val="00781818"/>
    <w:rsid w:val="00782647"/>
    <w:rsid w:val="007833DA"/>
    <w:rsid w:val="00785663"/>
    <w:rsid w:val="00790F20"/>
    <w:rsid w:val="00793010"/>
    <w:rsid w:val="00796997"/>
    <w:rsid w:val="007A074D"/>
    <w:rsid w:val="007A1E9E"/>
    <w:rsid w:val="007A375B"/>
    <w:rsid w:val="007A73B4"/>
    <w:rsid w:val="007B3947"/>
    <w:rsid w:val="007B61A6"/>
    <w:rsid w:val="007C3C84"/>
    <w:rsid w:val="007C43A8"/>
    <w:rsid w:val="007D21A4"/>
    <w:rsid w:val="007D7B0E"/>
    <w:rsid w:val="007E12A6"/>
    <w:rsid w:val="007E3B90"/>
    <w:rsid w:val="007E5269"/>
    <w:rsid w:val="007E606E"/>
    <w:rsid w:val="007E76DE"/>
    <w:rsid w:val="007F50EB"/>
    <w:rsid w:val="007F61E7"/>
    <w:rsid w:val="007F654A"/>
    <w:rsid w:val="007F6CFA"/>
    <w:rsid w:val="00800020"/>
    <w:rsid w:val="00802A6F"/>
    <w:rsid w:val="00803A08"/>
    <w:rsid w:val="00803C13"/>
    <w:rsid w:val="00807AF0"/>
    <w:rsid w:val="00817CD1"/>
    <w:rsid w:val="0082657C"/>
    <w:rsid w:val="00826988"/>
    <w:rsid w:val="00831BFD"/>
    <w:rsid w:val="00832718"/>
    <w:rsid w:val="00833C61"/>
    <w:rsid w:val="008371B4"/>
    <w:rsid w:val="00841F26"/>
    <w:rsid w:val="00847BAD"/>
    <w:rsid w:val="00851752"/>
    <w:rsid w:val="00852978"/>
    <w:rsid w:val="0085439C"/>
    <w:rsid w:val="008543AE"/>
    <w:rsid w:val="008573E5"/>
    <w:rsid w:val="00860284"/>
    <w:rsid w:val="00863B21"/>
    <w:rsid w:val="00866A9C"/>
    <w:rsid w:val="00867A0A"/>
    <w:rsid w:val="00867B07"/>
    <w:rsid w:val="0087096E"/>
    <w:rsid w:val="008720E4"/>
    <w:rsid w:val="008737F2"/>
    <w:rsid w:val="00877B5D"/>
    <w:rsid w:val="008834EE"/>
    <w:rsid w:val="00884C46"/>
    <w:rsid w:val="008866F5"/>
    <w:rsid w:val="00887503"/>
    <w:rsid w:val="00894496"/>
    <w:rsid w:val="008A15A3"/>
    <w:rsid w:val="008A7C2B"/>
    <w:rsid w:val="008A7CA4"/>
    <w:rsid w:val="008B0A5D"/>
    <w:rsid w:val="008B291D"/>
    <w:rsid w:val="008B35FD"/>
    <w:rsid w:val="008B3F46"/>
    <w:rsid w:val="008B4151"/>
    <w:rsid w:val="008B4E55"/>
    <w:rsid w:val="008B6137"/>
    <w:rsid w:val="008C019A"/>
    <w:rsid w:val="008C15DA"/>
    <w:rsid w:val="008C196E"/>
    <w:rsid w:val="008C7000"/>
    <w:rsid w:val="008C7499"/>
    <w:rsid w:val="008D12BA"/>
    <w:rsid w:val="008D38B0"/>
    <w:rsid w:val="008D460A"/>
    <w:rsid w:val="008D5542"/>
    <w:rsid w:val="008D5A38"/>
    <w:rsid w:val="008D6F76"/>
    <w:rsid w:val="008E3138"/>
    <w:rsid w:val="008E3DEC"/>
    <w:rsid w:val="008E4EC4"/>
    <w:rsid w:val="008E503B"/>
    <w:rsid w:val="008F2E7B"/>
    <w:rsid w:val="008F5D88"/>
    <w:rsid w:val="008F634E"/>
    <w:rsid w:val="008F74FD"/>
    <w:rsid w:val="008F7CAA"/>
    <w:rsid w:val="00905779"/>
    <w:rsid w:val="009057C6"/>
    <w:rsid w:val="009107EE"/>
    <w:rsid w:val="00910C29"/>
    <w:rsid w:val="0092393B"/>
    <w:rsid w:val="009257BB"/>
    <w:rsid w:val="00930936"/>
    <w:rsid w:val="00930B5C"/>
    <w:rsid w:val="00932502"/>
    <w:rsid w:val="0093532A"/>
    <w:rsid w:val="0093590A"/>
    <w:rsid w:val="0094015A"/>
    <w:rsid w:val="00940989"/>
    <w:rsid w:val="00950329"/>
    <w:rsid w:val="00951237"/>
    <w:rsid w:val="00961AB8"/>
    <w:rsid w:val="00962ADD"/>
    <w:rsid w:val="009636CC"/>
    <w:rsid w:val="00966794"/>
    <w:rsid w:val="0097248D"/>
    <w:rsid w:val="00973DA4"/>
    <w:rsid w:val="0097747B"/>
    <w:rsid w:val="00980AA6"/>
    <w:rsid w:val="00980AFD"/>
    <w:rsid w:val="00981469"/>
    <w:rsid w:val="00981F42"/>
    <w:rsid w:val="00986998"/>
    <w:rsid w:val="009915BA"/>
    <w:rsid w:val="00991E6C"/>
    <w:rsid w:val="009951D2"/>
    <w:rsid w:val="009A168B"/>
    <w:rsid w:val="009A28D7"/>
    <w:rsid w:val="009A57AE"/>
    <w:rsid w:val="009B3227"/>
    <w:rsid w:val="009B558D"/>
    <w:rsid w:val="009B6A87"/>
    <w:rsid w:val="009B7006"/>
    <w:rsid w:val="009C047C"/>
    <w:rsid w:val="009C3F3F"/>
    <w:rsid w:val="009D67C7"/>
    <w:rsid w:val="009E41B3"/>
    <w:rsid w:val="009F4216"/>
    <w:rsid w:val="009F698D"/>
    <w:rsid w:val="009F769B"/>
    <w:rsid w:val="009F7F47"/>
    <w:rsid w:val="00A0632F"/>
    <w:rsid w:val="00A11177"/>
    <w:rsid w:val="00A11F41"/>
    <w:rsid w:val="00A2057D"/>
    <w:rsid w:val="00A21780"/>
    <w:rsid w:val="00A21BBB"/>
    <w:rsid w:val="00A3218B"/>
    <w:rsid w:val="00A33CA8"/>
    <w:rsid w:val="00A40718"/>
    <w:rsid w:val="00A424BD"/>
    <w:rsid w:val="00A50DDB"/>
    <w:rsid w:val="00A57C6B"/>
    <w:rsid w:val="00A62C33"/>
    <w:rsid w:val="00A6373F"/>
    <w:rsid w:val="00A6407F"/>
    <w:rsid w:val="00A6408A"/>
    <w:rsid w:val="00A669DE"/>
    <w:rsid w:val="00A72A7E"/>
    <w:rsid w:val="00A73A0F"/>
    <w:rsid w:val="00A742DA"/>
    <w:rsid w:val="00A8285C"/>
    <w:rsid w:val="00A83FFA"/>
    <w:rsid w:val="00A85271"/>
    <w:rsid w:val="00A929D4"/>
    <w:rsid w:val="00A93C8E"/>
    <w:rsid w:val="00AA0DF2"/>
    <w:rsid w:val="00AA7BC8"/>
    <w:rsid w:val="00AA7E8C"/>
    <w:rsid w:val="00AB1EFA"/>
    <w:rsid w:val="00AB42CA"/>
    <w:rsid w:val="00AB4734"/>
    <w:rsid w:val="00AC0E2C"/>
    <w:rsid w:val="00AC1255"/>
    <w:rsid w:val="00AC231C"/>
    <w:rsid w:val="00AC40E3"/>
    <w:rsid w:val="00AC7A54"/>
    <w:rsid w:val="00AD5CF1"/>
    <w:rsid w:val="00AD69A0"/>
    <w:rsid w:val="00AE0D74"/>
    <w:rsid w:val="00AE3EAB"/>
    <w:rsid w:val="00AE7794"/>
    <w:rsid w:val="00AF1386"/>
    <w:rsid w:val="00AF4820"/>
    <w:rsid w:val="00AF4A1F"/>
    <w:rsid w:val="00B00CC5"/>
    <w:rsid w:val="00B04462"/>
    <w:rsid w:val="00B1020F"/>
    <w:rsid w:val="00B11F51"/>
    <w:rsid w:val="00B13825"/>
    <w:rsid w:val="00B16F2C"/>
    <w:rsid w:val="00B16F3E"/>
    <w:rsid w:val="00B214F4"/>
    <w:rsid w:val="00B2201B"/>
    <w:rsid w:val="00B22E5C"/>
    <w:rsid w:val="00B2315A"/>
    <w:rsid w:val="00B2404A"/>
    <w:rsid w:val="00B24E8A"/>
    <w:rsid w:val="00B25602"/>
    <w:rsid w:val="00B307EB"/>
    <w:rsid w:val="00B31AFF"/>
    <w:rsid w:val="00B345F9"/>
    <w:rsid w:val="00B37A77"/>
    <w:rsid w:val="00B37E60"/>
    <w:rsid w:val="00B44C36"/>
    <w:rsid w:val="00B4587A"/>
    <w:rsid w:val="00B45A73"/>
    <w:rsid w:val="00B54B9A"/>
    <w:rsid w:val="00B57EAE"/>
    <w:rsid w:val="00B6324E"/>
    <w:rsid w:val="00B65518"/>
    <w:rsid w:val="00B66FCC"/>
    <w:rsid w:val="00B674E9"/>
    <w:rsid w:val="00B7026E"/>
    <w:rsid w:val="00B71DDA"/>
    <w:rsid w:val="00B75F53"/>
    <w:rsid w:val="00B768D6"/>
    <w:rsid w:val="00B76D27"/>
    <w:rsid w:val="00B83753"/>
    <w:rsid w:val="00B84B6C"/>
    <w:rsid w:val="00B91FBA"/>
    <w:rsid w:val="00B92579"/>
    <w:rsid w:val="00B94DAA"/>
    <w:rsid w:val="00B96A29"/>
    <w:rsid w:val="00B977CB"/>
    <w:rsid w:val="00BA16FF"/>
    <w:rsid w:val="00BA254B"/>
    <w:rsid w:val="00BA3E9E"/>
    <w:rsid w:val="00BA79FB"/>
    <w:rsid w:val="00BB746D"/>
    <w:rsid w:val="00BC10C1"/>
    <w:rsid w:val="00BC3E76"/>
    <w:rsid w:val="00BC5EDE"/>
    <w:rsid w:val="00BD0CB7"/>
    <w:rsid w:val="00BD2035"/>
    <w:rsid w:val="00BD2A1D"/>
    <w:rsid w:val="00BD2A5B"/>
    <w:rsid w:val="00BE0212"/>
    <w:rsid w:val="00BF127F"/>
    <w:rsid w:val="00BF34A0"/>
    <w:rsid w:val="00BF6DCB"/>
    <w:rsid w:val="00C01460"/>
    <w:rsid w:val="00C070A9"/>
    <w:rsid w:val="00C14773"/>
    <w:rsid w:val="00C2038B"/>
    <w:rsid w:val="00C24010"/>
    <w:rsid w:val="00C240BA"/>
    <w:rsid w:val="00C30763"/>
    <w:rsid w:val="00C32AB2"/>
    <w:rsid w:val="00C32C13"/>
    <w:rsid w:val="00C32F0C"/>
    <w:rsid w:val="00C33DED"/>
    <w:rsid w:val="00C36C07"/>
    <w:rsid w:val="00C37030"/>
    <w:rsid w:val="00C408D9"/>
    <w:rsid w:val="00C42C2F"/>
    <w:rsid w:val="00C442A3"/>
    <w:rsid w:val="00C50570"/>
    <w:rsid w:val="00C55E56"/>
    <w:rsid w:val="00C5775A"/>
    <w:rsid w:val="00C6069B"/>
    <w:rsid w:val="00C659A7"/>
    <w:rsid w:val="00C76B30"/>
    <w:rsid w:val="00C8115E"/>
    <w:rsid w:val="00C81BC0"/>
    <w:rsid w:val="00C84569"/>
    <w:rsid w:val="00C90AB0"/>
    <w:rsid w:val="00C9222F"/>
    <w:rsid w:val="00C97A5B"/>
    <w:rsid w:val="00CA47D4"/>
    <w:rsid w:val="00CA596F"/>
    <w:rsid w:val="00CA7A0B"/>
    <w:rsid w:val="00CB4DD6"/>
    <w:rsid w:val="00CB4E2D"/>
    <w:rsid w:val="00CB757D"/>
    <w:rsid w:val="00CC3AC7"/>
    <w:rsid w:val="00CD01FB"/>
    <w:rsid w:val="00CD2C08"/>
    <w:rsid w:val="00CD522C"/>
    <w:rsid w:val="00CD6A92"/>
    <w:rsid w:val="00CE1443"/>
    <w:rsid w:val="00CE361C"/>
    <w:rsid w:val="00CE5263"/>
    <w:rsid w:val="00CE7843"/>
    <w:rsid w:val="00CF040F"/>
    <w:rsid w:val="00CF3E8E"/>
    <w:rsid w:val="00CF4144"/>
    <w:rsid w:val="00CF6AA1"/>
    <w:rsid w:val="00D00431"/>
    <w:rsid w:val="00D00DB1"/>
    <w:rsid w:val="00D04D6A"/>
    <w:rsid w:val="00D104FA"/>
    <w:rsid w:val="00D10E21"/>
    <w:rsid w:val="00D13B8F"/>
    <w:rsid w:val="00D13D48"/>
    <w:rsid w:val="00D15E51"/>
    <w:rsid w:val="00D206D9"/>
    <w:rsid w:val="00D27604"/>
    <w:rsid w:val="00D30DCB"/>
    <w:rsid w:val="00D326E4"/>
    <w:rsid w:val="00D34DC3"/>
    <w:rsid w:val="00D404CD"/>
    <w:rsid w:val="00D4099B"/>
    <w:rsid w:val="00D4186E"/>
    <w:rsid w:val="00D50E7D"/>
    <w:rsid w:val="00D52105"/>
    <w:rsid w:val="00D566A3"/>
    <w:rsid w:val="00D66378"/>
    <w:rsid w:val="00D72C6E"/>
    <w:rsid w:val="00D7354C"/>
    <w:rsid w:val="00D7431F"/>
    <w:rsid w:val="00D7492E"/>
    <w:rsid w:val="00D76B7F"/>
    <w:rsid w:val="00D8661B"/>
    <w:rsid w:val="00D873FC"/>
    <w:rsid w:val="00D902C5"/>
    <w:rsid w:val="00D9103F"/>
    <w:rsid w:val="00D93C6C"/>
    <w:rsid w:val="00D9433A"/>
    <w:rsid w:val="00D95F51"/>
    <w:rsid w:val="00DA2BCB"/>
    <w:rsid w:val="00DB2BA9"/>
    <w:rsid w:val="00DC105E"/>
    <w:rsid w:val="00DC22F7"/>
    <w:rsid w:val="00DC5CC6"/>
    <w:rsid w:val="00DC6DC6"/>
    <w:rsid w:val="00DE031E"/>
    <w:rsid w:val="00DE350F"/>
    <w:rsid w:val="00DE5A69"/>
    <w:rsid w:val="00E010A3"/>
    <w:rsid w:val="00E02812"/>
    <w:rsid w:val="00E04A46"/>
    <w:rsid w:val="00E113BC"/>
    <w:rsid w:val="00E2669A"/>
    <w:rsid w:val="00E34EEB"/>
    <w:rsid w:val="00E41098"/>
    <w:rsid w:val="00E449D8"/>
    <w:rsid w:val="00E50FB0"/>
    <w:rsid w:val="00E55983"/>
    <w:rsid w:val="00E754E5"/>
    <w:rsid w:val="00E7753A"/>
    <w:rsid w:val="00E77705"/>
    <w:rsid w:val="00E80E1B"/>
    <w:rsid w:val="00E8231D"/>
    <w:rsid w:val="00E91082"/>
    <w:rsid w:val="00E94C7E"/>
    <w:rsid w:val="00E960E8"/>
    <w:rsid w:val="00EA0005"/>
    <w:rsid w:val="00EA316E"/>
    <w:rsid w:val="00EB0012"/>
    <w:rsid w:val="00EB219C"/>
    <w:rsid w:val="00EB2272"/>
    <w:rsid w:val="00EB2BAB"/>
    <w:rsid w:val="00EB4DD8"/>
    <w:rsid w:val="00EB6C3E"/>
    <w:rsid w:val="00EB7154"/>
    <w:rsid w:val="00EC3D95"/>
    <w:rsid w:val="00EC5290"/>
    <w:rsid w:val="00ED0030"/>
    <w:rsid w:val="00ED12E3"/>
    <w:rsid w:val="00ED1C4B"/>
    <w:rsid w:val="00ED5717"/>
    <w:rsid w:val="00EE00AF"/>
    <w:rsid w:val="00EE0284"/>
    <w:rsid w:val="00EE2580"/>
    <w:rsid w:val="00EE2EE0"/>
    <w:rsid w:val="00EE315A"/>
    <w:rsid w:val="00EF264E"/>
    <w:rsid w:val="00EF2726"/>
    <w:rsid w:val="00EF3180"/>
    <w:rsid w:val="00EF624B"/>
    <w:rsid w:val="00F0214A"/>
    <w:rsid w:val="00F024F5"/>
    <w:rsid w:val="00F051B8"/>
    <w:rsid w:val="00F05320"/>
    <w:rsid w:val="00F11461"/>
    <w:rsid w:val="00F22BBA"/>
    <w:rsid w:val="00F27970"/>
    <w:rsid w:val="00F307FD"/>
    <w:rsid w:val="00F31A99"/>
    <w:rsid w:val="00F32DC9"/>
    <w:rsid w:val="00F35347"/>
    <w:rsid w:val="00F353E5"/>
    <w:rsid w:val="00F4659F"/>
    <w:rsid w:val="00F507A7"/>
    <w:rsid w:val="00F573BE"/>
    <w:rsid w:val="00F62486"/>
    <w:rsid w:val="00F634CE"/>
    <w:rsid w:val="00F643B9"/>
    <w:rsid w:val="00F665A5"/>
    <w:rsid w:val="00F670D6"/>
    <w:rsid w:val="00F67AE0"/>
    <w:rsid w:val="00F713EE"/>
    <w:rsid w:val="00F7263E"/>
    <w:rsid w:val="00F748D2"/>
    <w:rsid w:val="00F754D1"/>
    <w:rsid w:val="00F758A8"/>
    <w:rsid w:val="00F75991"/>
    <w:rsid w:val="00F838DF"/>
    <w:rsid w:val="00F85B72"/>
    <w:rsid w:val="00F90BBC"/>
    <w:rsid w:val="00FA03C8"/>
    <w:rsid w:val="00FA53DF"/>
    <w:rsid w:val="00FB16A1"/>
    <w:rsid w:val="00FB266E"/>
    <w:rsid w:val="00FB26AE"/>
    <w:rsid w:val="00FB2B79"/>
    <w:rsid w:val="00FB4DA7"/>
    <w:rsid w:val="00FB67A9"/>
    <w:rsid w:val="00FC47EF"/>
    <w:rsid w:val="00FC663E"/>
    <w:rsid w:val="00FC7E09"/>
    <w:rsid w:val="00FD16B8"/>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A0478EF"/>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21</cp:revision>
  <cp:lastPrinted>2022-06-08T13:19:00Z</cp:lastPrinted>
  <dcterms:created xsi:type="dcterms:W3CDTF">2022-05-19T14:37:00Z</dcterms:created>
  <dcterms:modified xsi:type="dcterms:W3CDTF">2022-06-08T13:20:00Z</dcterms:modified>
</cp:coreProperties>
</file>