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0CDB42" w14:textId="77777777" w:rsidR="00DC6DC6" w:rsidRDefault="00DC6DC6" w:rsidP="00DC6DC6">
      <w:pPr>
        <w:jc w:val="center"/>
        <w:rPr>
          <w:b/>
        </w:rPr>
      </w:pPr>
      <w:r>
        <w:rPr>
          <w:b/>
        </w:rPr>
        <w:t>MINUTES OF THE MEETING OF THE TOWN BOARD</w:t>
      </w:r>
    </w:p>
    <w:p w14:paraId="4F4473C7" w14:textId="77777777" w:rsidR="00DC6DC6" w:rsidRDefault="00DC6DC6" w:rsidP="00DC6DC6">
      <w:pPr>
        <w:jc w:val="center"/>
      </w:pPr>
      <w:r>
        <w:t xml:space="preserve">TOWN OF </w:t>
      </w:r>
      <w:smartTag w:uri="urn:schemas-microsoft-com:office:smarttags" w:element="PlaceName">
        <w:r>
          <w:t>SANDY</w:t>
        </w:r>
      </w:smartTag>
      <w:r>
        <w:t xml:space="preserve"> </w:t>
      </w:r>
      <w:smartTag w:uri="urn:schemas-microsoft-com:office:smarttags" w:element="PlaceName">
        <w:r>
          <w:t>CREEK</w:t>
        </w:r>
      </w:smartTag>
      <w:r>
        <w:br/>
      </w:r>
      <w:r w:rsidR="00B83753">
        <w:t>1992 HARWOOD DRIVE</w:t>
      </w:r>
      <w:r>
        <w:t xml:space="preserve">, </w:t>
      </w:r>
      <w:smartTag w:uri="urn:schemas-microsoft-com:office:smarttags" w:element="place">
        <w:r>
          <w:t>PO</w:t>
        </w:r>
      </w:smartTag>
      <w:r>
        <w:t xml:space="preserve"> </w:t>
      </w:r>
      <w:smartTag w:uri="urn:schemas-microsoft-com:office:smarttags" w:element="address">
        <w:smartTag w:uri="urn:schemas-microsoft-com:office:smarttags" w:element="Street">
          <w:r>
            <w:t>BOX</w:t>
          </w:r>
        </w:smartTag>
        <w:r>
          <w:t xml:space="preserve"> 52</w:t>
        </w:r>
      </w:smartTag>
    </w:p>
    <w:p w14:paraId="101A7C6D" w14:textId="77777777" w:rsidR="00DC6DC6" w:rsidRDefault="00DC6DC6" w:rsidP="00DC6DC6">
      <w:pPr>
        <w:jc w:val="center"/>
      </w:pPr>
      <w:smartTag w:uri="urn:schemas-microsoft-com:office:smarttags" w:element="City">
        <w:r>
          <w:t>SANDY</w:t>
        </w:r>
      </w:smartTag>
      <w:r>
        <w:t xml:space="preserve"> </w:t>
      </w:r>
      <w:smartTag w:uri="urn:schemas-microsoft-com:office:smarttags" w:element="place">
        <w:smartTag w:uri="urn:schemas-microsoft-com:office:smarttags" w:element="City">
          <w:r>
            <w:t>CREEK</w:t>
          </w:r>
        </w:smartTag>
        <w:r>
          <w:t xml:space="preserve">, </w:t>
        </w:r>
        <w:smartTag w:uri="urn:schemas-microsoft-com:office:smarttags" w:element="State">
          <w:r>
            <w:t>NEW YORK</w:t>
          </w:r>
        </w:smartTag>
        <w:r>
          <w:t xml:space="preserve">  </w:t>
        </w:r>
        <w:smartTag w:uri="urn:schemas-microsoft-com:office:smarttags" w:element="PostalCode">
          <w:r>
            <w:t>13145-0052</w:t>
          </w:r>
        </w:smartTag>
      </w:smartTag>
    </w:p>
    <w:p w14:paraId="05112095" w14:textId="77777777" w:rsidR="00780892" w:rsidRDefault="00780892" w:rsidP="00DC6DC6">
      <w:pPr>
        <w:rPr>
          <w:b/>
        </w:rPr>
      </w:pPr>
    </w:p>
    <w:p w14:paraId="2B2D1DA2" w14:textId="77777777" w:rsidR="00780892" w:rsidRDefault="00780892" w:rsidP="00DC6DC6">
      <w:pPr>
        <w:rPr>
          <w:b/>
        </w:rPr>
      </w:pPr>
    </w:p>
    <w:p w14:paraId="7C125702" w14:textId="24644223" w:rsidR="00DC6DC6" w:rsidRPr="00DC6DC6" w:rsidRDefault="00DC6DC6" w:rsidP="00DC6DC6">
      <w:r>
        <w:rPr>
          <w:b/>
        </w:rPr>
        <w:t xml:space="preserve">Date: </w:t>
      </w:r>
      <w:r w:rsidR="006E52A6">
        <w:t>May 8</w:t>
      </w:r>
      <w:r>
        <w:t>, 20</w:t>
      </w:r>
      <w:r w:rsidR="00980AA6">
        <w:t>2</w:t>
      </w:r>
      <w:r w:rsidR="00F857A6">
        <w:t>4</w:t>
      </w:r>
      <w:r w:rsidR="00B57EAE">
        <w:tab/>
      </w:r>
    </w:p>
    <w:p w14:paraId="4276C365" w14:textId="77777777" w:rsidR="00362B96" w:rsidRDefault="00DC6DC6" w:rsidP="00DC6DC6">
      <w:r>
        <w:rPr>
          <w:b/>
        </w:rPr>
        <w:t xml:space="preserve">Kind of Meeting:  </w:t>
      </w:r>
      <w:r w:rsidR="00B00C46" w:rsidRPr="0066719E">
        <w:rPr>
          <w:bCs/>
        </w:rPr>
        <w:t>R</w:t>
      </w:r>
      <w:r>
        <w:t>egular Meeting</w:t>
      </w:r>
      <w:r w:rsidR="00C01056">
        <w:t xml:space="preserve"> </w:t>
      </w:r>
    </w:p>
    <w:p w14:paraId="45674D36" w14:textId="16F7FB77" w:rsidR="00DC6DC6" w:rsidRPr="00B83753" w:rsidRDefault="00DC6DC6" w:rsidP="00DC6DC6">
      <w:r>
        <w:rPr>
          <w:b/>
        </w:rPr>
        <w:t xml:space="preserve">Place:  </w:t>
      </w:r>
      <w:r w:rsidR="00B83753">
        <w:t>Town Hall</w:t>
      </w:r>
    </w:p>
    <w:p w14:paraId="2709EBE2" w14:textId="77777777" w:rsidR="00DC6DC6" w:rsidRDefault="00DC6DC6" w:rsidP="00DC6DC6">
      <w:pPr>
        <w:rPr>
          <w:b/>
        </w:rPr>
      </w:pPr>
      <w:r>
        <w:rPr>
          <w:b/>
        </w:rPr>
        <w:t>Board Members Present:</w:t>
      </w:r>
      <w:r w:rsidR="00C01460">
        <w:t xml:space="preserve">  </w:t>
      </w:r>
      <w:r w:rsidR="005762A3">
        <w:t>Timothy D</w:t>
      </w:r>
      <w:r w:rsidR="00593CFD">
        <w:t>.</w:t>
      </w:r>
      <w:r w:rsidR="00434171">
        <w:t xml:space="preserve"> Ridgeway</w:t>
      </w:r>
      <w:r w:rsidR="00434171">
        <w:tab/>
      </w:r>
      <w:r w:rsidR="002E1543">
        <w:rPr>
          <w:b/>
        </w:rPr>
        <w:tab/>
      </w:r>
      <w:r>
        <w:rPr>
          <w:b/>
        </w:rPr>
        <w:t>Others Present:</w:t>
      </w:r>
    </w:p>
    <w:p w14:paraId="42AAF9B8" w14:textId="6AFCF5E7" w:rsidR="00DC6DC6" w:rsidRDefault="001230C3" w:rsidP="00DC6DC6">
      <w:r>
        <w:tab/>
      </w:r>
      <w:r>
        <w:tab/>
      </w:r>
      <w:r>
        <w:tab/>
      </w:r>
      <w:r w:rsidR="00C01460">
        <w:t xml:space="preserve">         </w:t>
      </w:r>
      <w:r w:rsidR="00E56991">
        <w:t>Dave Warner</w:t>
      </w:r>
      <w:r w:rsidR="00E56991">
        <w:tab/>
      </w:r>
      <w:r w:rsidR="0024506C">
        <w:tab/>
      </w:r>
      <w:r w:rsidR="00DC6DC6">
        <w:tab/>
      </w:r>
      <w:r w:rsidR="001E74C0">
        <w:t>Tammy L. Miller</w:t>
      </w:r>
      <w:r w:rsidR="00DC6DC6">
        <w:tab/>
      </w:r>
    </w:p>
    <w:p w14:paraId="6EC62E11" w14:textId="0602FE91" w:rsidR="00D955D3" w:rsidRDefault="001230C3" w:rsidP="00DC6DC6">
      <w:r>
        <w:tab/>
      </w:r>
      <w:r>
        <w:tab/>
      </w:r>
      <w:r>
        <w:tab/>
      </w:r>
      <w:r w:rsidR="00C01460">
        <w:t xml:space="preserve">        </w:t>
      </w:r>
      <w:r w:rsidR="00AC2FC6">
        <w:t xml:space="preserve"> John W. Wood, Jr.</w:t>
      </w:r>
      <w:r w:rsidR="00AC2FC6">
        <w:tab/>
      </w:r>
      <w:r>
        <w:tab/>
      </w:r>
      <w:r w:rsidR="003C0B61">
        <w:t>Brittany M. Washburn</w:t>
      </w:r>
    </w:p>
    <w:p w14:paraId="6F6565CA" w14:textId="77777777" w:rsidR="00CE68A8" w:rsidRDefault="00D955D3" w:rsidP="00DC6DC6">
      <w:r>
        <w:tab/>
      </w:r>
      <w:r>
        <w:tab/>
      </w:r>
      <w:r>
        <w:tab/>
      </w:r>
      <w:r w:rsidR="00B00C46">
        <w:t xml:space="preserve">         Nola J. Gove</w:t>
      </w:r>
      <w:r>
        <w:tab/>
      </w:r>
      <w:r>
        <w:tab/>
      </w:r>
      <w:r>
        <w:tab/>
      </w:r>
      <w:r w:rsidR="00CE68A8">
        <w:t>Michael C. Kastler</w:t>
      </w:r>
    </w:p>
    <w:p w14:paraId="4B3981D3" w14:textId="56A913DD" w:rsidR="00D955D3" w:rsidRDefault="00CE68A8" w:rsidP="00DC6DC6">
      <w:r>
        <w:tab/>
      </w:r>
      <w:r>
        <w:tab/>
      </w:r>
      <w:r>
        <w:tab/>
      </w:r>
      <w:r>
        <w:tab/>
      </w:r>
      <w:r>
        <w:tab/>
      </w:r>
      <w:r>
        <w:tab/>
      </w:r>
      <w:r>
        <w:tab/>
      </w:r>
      <w:r>
        <w:tab/>
      </w:r>
      <w:r w:rsidR="003C0B61">
        <w:t>Ron Fisher</w:t>
      </w:r>
    </w:p>
    <w:p w14:paraId="110A2471" w14:textId="70F4B798" w:rsidR="001A47BF" w:rsidRDefault="00D955D3" w:rsidP="00DC6DC6">
      <w:r>
        <w:t xml:space="preserve">         </w:t>
      </w:r>
      <w:r>
        <w:tab/>
      </w:r>
      <w:r>
        <w:tab/>
      </w:r>
      <w:r>
        <w:tab/>
      </w:r>
      <w:r w:rsidR="00B00C46">
        <w:t xml:space="preserve">         </w:t>
      </w:r>
      <w:r w:rsidR="00E56991">
        <w:tab/>
      </w:r>
      <w:r w:rsidR="00E56991">
        <w:tab/>
      </w:r>
      <w:r w:rsidR="00E56991">
        <w:tab/>
      </w:r>
      <w:r w:rsidR="00E56991">
        <w:tab/>
      </w:r>
      <w:r w:rsidR="00B00C46">
        <w:tab/>
      </w:r>
      <w:r w:rsidR="00CE68A8">
        <w:t>Bill Joyce</w:t>
      </w:r>
    </w:p>
    <w:p w14:paraId="7E2F768B" w14:textId="2736FD1D" w:rsidR="001E74C0" w:rsidRDefault="00E56991" w:rsidP="001E74C0">
      <w:r w:rsidRPr="00E56991">
        <w:rPr>
          <w:b/>
          <w:bCs/>
        </w:rPr>
        <w:t>Absent:</w:t>
      </w:r>
      <w:r>
        <w:t xml:space="preserve">  Ruth E. Scheppard</w:t>
      </w:r>
      <w:r w:rsidR="0076036F">
        <w:tab/>
      </w:r>
      <w:r w:rsidR="0076036F">
        <w:tab/>
      </w:r>
      <w:r w:rsidR="0076036F">
        <w:tab/>
      </w:r>
      <w:r w:rsidR="0076036F">
        <w:tab/>
      </w:r>
      <w:r w:rsidR="0076036F">
        <w:tab/>
        <w:t>Jessica Godfrey</w:t>
      </w:r>
    </w:p>
    <w:p w14:paraId="4D1FA337" w14:textId="72248FC0" w:rsidR="001A47BF" w:rsidRDefault="00AC2FC6" w:rsidP="00DC6DC6">
      <w:r>
        <w:tab/>
      </w:r>
      <w:r>
        <w:tab/>
      </w:r>
      <w:r w:rsidR="00247BDD">
        <w:tab/>
      </w:r>
      <w:r w:rsidR="00247BDD">
        <w:tab/>
      </w:r>
      <w:r w:rsidR="002E1543">
        <w:tab/>
      </w:r>
      <w:r w:rsidR="00D955D3">
        <w:tab/>
      </w:r>
      <w:r w:rsidR="00D955D3">
        <w:tab/>
      </w:r>
      <w:r w:rsidR="00D955D3">
        <w:tab/>
      </w:r>
      <w:r w:rsidR="00CE68A8">
        <w:t>Wayne Miller</w:t>
      </w:r>
    </w:p>
    <w:p w14:paraId="75CB7751" w14:textId="68BFB9E3" w:rsidR="003C0B61" w:rsidRDefault="003C0B61" w:rsidP="00DC6DC6">
      <w:r>
        <w:tab/>
      </w:r>
      <w:r>
        <w:tab/>
      </w:r>
      <w:r>
        <w:tab/>
      </w:r>
      <w:r>
        <w:tab/>
      </w:r>
      <w:r>
        <w:tab/>
      </w:r>
      <w:r>
        <w:tab/>
      </w:r>
      <w:r>
        <w:tab/>
      </w:r>
      <w:r>
        <w:tab/>
        <w:t xml:space="preserve">Pat McDougal </w:t>
      </w:r>
    </w:p>
    <w:p w14:paraId="460A3124" w14:textId="1FEE9499" w:rsidR="00CE68A8" w:rsidRDefault="00CE68A8" w:rsidP="00DC6DC6">
      <w:r>
        <w:tab/>
      </w:r>
      <w:r>
        <w:tab/>
      </w:r>
      <w:r>
        <w:tab/>
      </w:r>
      <w:r>
        <w:tab/>
      </w:r>
      <w:r>
        <w:tab/>
      </w:r>
      <w:r>
        <w:tab/>
      </w:r>
      <w:r>
        <w:tab/>
      </w:r>
      <w:r>
        <w:tab/>
        <w:t>Gail Pennock</w:t>
      </w:r>
      <w:r w:rsidR="00D840E0">
        <w:t xml:space="preserve"> 6:04 pm</w:t>
      </w:r>
    </w:p>
    <w:p w14:paraId="26C7396A" w14:textId="417239AE" w:rsidR="00785663" w:rsidRDefault="00B00C46" w:rsidP="00DC6DC6">
      <w:r>
        <w:tab/>
      </w:r>
      <w:r>
        <w:tab/>
      </w:r>
      <w:r>
        <w:tab/>
      </w:r>
      <w:r>
        <w:tab/>
      </w:r>
      <w:r>
        <w:tab/>
      </w:r>
      <w:r>
        <w:tab/>
      </w:r>
      <w:r>
        <w:tab/>
      </w:r>
      <w:r>
        <w:tab/>
      </w:r>
      <w:r w:rsidR="00134144">
        <w:tab/>
      </w:r>
    </w:p>
    <w:p w14:paraId="43F2680E" w14:textId="77777777" w:rsidR="00DC6DC6" w:rsidRDefault="00DC6DC6" w:rsidP="00DC6DC6">
      <w:pPr>
        <w:rPr>
          <w:b/>
        </w:rPr>
      </w:pPr>
      <w:r>
        <w:rPr>
          <w:b/>
        </w:rPr>
        <w:t>CALL TO ORDER:</w:t>
      </w:r>
    </w:p>
    <w:p w14:paraId="2C8DEE55" w14:textId="0F3D3C00" w:rsidR="001A2BFC" w:rsidRDefault="002E4E44" w:rsidP="001A2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Town </w:t>
      </w:r>
      <w:r w:rsidR="00AC2FC6">
        <w:t xml:space="preserve">Supervisor Timothy D. Ridgeway called the meeting to order at </w:t>
      </w:r>
      <w:r w:rsidR="00D955D3">
        <w:t>6</w:t>
      </w:r>
      <w:r w:rsidR="00AC2FC6">
        <w:t>:</w:t>
      </w:r>
      <w:r w:rsidR="00816D96">
        <w:t>00</w:t>
      </w:r>
      <w:r w:rsidR="00AC2FC6">
        <w:t xml:space="preserve"> pm with the Pledge of Allegiance</w:t>
      </w:r>
      <w:r w:rsidR="001A2BFC">
        <w:t>.</w:t>
      </w:r>
    </w:p>
    <w:p w14:paraId="139694F0" w14:textId="77777777" w:rsidR="00C01056" w:rsidRDefault="00C01056" w:rsidP="00C01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1B4FFDC2" w14:textId="77777777" w:rsidR="00DC6DC6" w:rsidRPr="00FD345B" w:rsidRDefault="00DC6DC6" w:rsidP="00426FDB">
      <w:pPr>
        <w:rPr>
          <w:b/>
        </w:rPr>
      </w:pPr>
      <w:r w:rsidRPr="00FD345B">
        <w:rPr>
          <w:b/>
        </w:rPr>
        <w:t>APPROVAL OF MINUTES:</w:t>
      </w:r>
    </w:p>
    <w:p w14:paraId="66C6C880" w14:textId="78D63792" w:rsidR="00DC6DC6" w:rsidRDefault="00DC6DC6" w:rsidP="0092393B">
      <w:pPr>
        <w:tabs>
          <w:tab w:val="left" w:pos="2682"/>
        </w:tabs>
        <w:rPr>
          <w:b/>
        </w:rPr>
      </w:pPr>
      <w:bookmarkStart w:id="0" w:name="_Hlk165887801"/>
      <w:r>
        <w:rPr>
          <w:b/>
        </w:rPr>
        <w:t xml:space="preserve">RESOLUTION </w:t>
      </w:r>
      <w:r w:rsidR="008D1645">
        <w:rPr>
          <w:b/>
        </w:rPr>
        <w:t>48</w:t>
      </w:r>
      <w:r>
        <w:rPr>
          <w:b/>
        </w:rPr>
        <w:t>-</w:t>
      </w:r>
      <w:r w:rsidR="00867A0A">
        <w:rPr>
          <w:b/>
        </w:rPr>
        <w:t>2</w:t>
      </w:r>
      <w:r w:rsidR="005B4488">
        <w:rPr>
          <w:b/>
        </w:rPr>
        <w:t>4</w:t>
      </w:r>
      <w:r w:rsidR="0092393B">
        <w:rPr>
          <w:b/>
        </w:rPr>
        <w:tab/>
      </w:r>
    </w:p>
    <w:p w14:paraId="513C2F69" w14:textId="7C3ABA24" w:rsidR="004A44C5" w:rsidRDefault="00DC6DC6" w:rsidP="00DC6DC6">
      <w:r>
        <w:t xml:space="preserve">On motion by </w:t>
      </w:r>
      <w:r w:rsidR="008D1645">
        <w:t>Timothy D. Ridgeway</w:t>
      </w:r>
      <w:r>
        <w:t xml:space="preserve">, seconded by </w:t>
      </w:r>
      <w:r w:rsidR="008D1645">
        <w:t>Nola J. Gove</w:t>
      </w:r>
      <w:r>
        <w:t xml:space="preserve">, the following resolution </w:t>
      </w:r>
      <w:r w:rsidR="004A44C5">
        <w:t>was</w:t>
      </w:r>
    </w:p>
    <w:p w14:paraId="66D51B2B" w14:textId="4E67C784" w:rsidR="00DC6DC6" w:rsidRDefault="00DC6DC6" w:rsidP="00DC6DC6">
      <w:r>
        <w:t xml:space="preserve">ADOPTED </w:t>
      </w:r>
      <w:r w:rsidR="00193BAF">
        <w:t xml:space="preserve">- </w:t>
      </w:r>
      <w:r w:rsidR="00193BAF">
        <w:tab/>
      </w:r>
      <w:r w:rsidR="003C0B61">
        <w:t>4</w:t>
      </w:r>
      <w:r w:rsidR="00193BAF">
        <w:t xml:space="preserve"> Ayes</w:t>
      </w:r>
      <w:r w:rsidR="00193BAF">
        <w:tab/>
      </w:r>
      <w:r w:rsidR="00193BAF">
        <w:tab/>
      </w:r>
      <w:r w:rsidR="00867A0A">
        <w:t xml:space="preserve">Ridgeway, </w:t>
      </w:r>
      <w:r w:rsidR="008D1645">
        <w:t>Warner</w:t>
      </w:r>
      <w:r>
        <w:t xml:space="preserve">, </w:t>
      </w:r>
      <w:r w:rsidR="005C5130">
        <w:t>Wood</w:t>
      </w:r>
      <w:r w:rsidR="00986616">
        <w:t>, Gove</w:t>
      </w:r>
    </w:p>
    <w:p w14:paraId="353885A1" w14:textId="73A0E368" w:rsidR="00127819" w:rsidRDefault="00DC6DC6" w:rsidP="00AF1386">
      <w:pPr>
        <w:tabs>
          <w:tab w:val="left" w:pos="720"/>
          <w:tab w:val="left" w:pos="1440"/>
          <w:tab w:val="left" w:pos="2160"/>
          <w:tab w:val="left" w:pos="6908"/>
        </w:tabs>
      </w:pPr>
      <w:r>
        <w:tab/>
      </w:r>
      <w:r>
        <w:tab/>
        <w:t>0 No</w:t>
      </w:r>
    </w:p>
    <w:p w14:paraId="431C5713" w14:textId="78558621" w:rsidR="003C0B61" w:rsidRDefault="003C0B61" w:rsidP="00AF1386">
      <w:pPr>
        <w:tabs>
          <w:tab w:val="left" w:pos="720"/>
          <w:tab w:val="left" w:pos="1440"/>
          <w:tab w:val="left" w:pos="2160"/>
          <w:tab w:val="left" w:pos="6908"/>
        </w:tabs>
      </w:pPr>
      <w:r>
        <w:tab/>
      </w:r>
      <w:r>
        <w:tab/>
        <w:t xml:space="preserve">1 Absent          </w:t>
      </w:r>
      <w:r w:rsidR="008D1645">
        <w:t>Scheppard</w:t>
      </w:r>
      <w:r>
        <w:tab/>
      </w:r>
    </w:p>
    <w:p w14:paraId="05B1F079" w14:textId="58CCBF7F" w:rsidR="00DC6DC6" w:rsidRDefault="00DC6DC6" w:rsidP="00DC6DC6">
      <w:r>
        <w:rPr>
          <w:b/>
        </w:rPr>
        <w:t xml:space="preserve">Resolved </w:t>
      </w:r>
      <w:r>
        <w:t xml:space="preserve">that the minutes of the </w:t>
      </w:r>
      <w:r w:rsidR="00BF7874">
        <w:t>April</w:t>
      </w:r>
      <w:r w:rsidR="00B75D9D">
        <w:t xml:space="preserve"> </w:t>
      </w:r>
      <w:r w:rsidR="00BF7874">
        <w:t>10</w:t>
      </w:r>
      <w:r w:rsidR="00B75D9D" w:rsidRPr="00B75D9D">
        <w:rPr>
          <w:vertAlign w:val="superscript"/>
        </w:rPr>
        <w:t>th</w:t>
      </w:r>
      <w:r w:rsidR="00B75D9D">
        <w:t xml:space="preserve"> </w:t>
      </w:r>
      <w:r w:rsidR="00103292">
        <w:t>meeting</w:t>
      </w:r>
      <w:r w:rsidR="00106AE2">
        <w:t xml:space="preserve"> </w:t>
      </w:r>
      <w:r>
        <w:t xml:space="preserve">are approved as written. </w:t>
      </w:r>
    </w:p>
    <w:bookmarkEnd w:id="0"/>
    <w:p w14:paraId="047E47C1" w14:textId="7B9363EB" w:rsidR="004C2A0F" w:rsidRDefault="004C2A0F" w:rsidP="00DC6DC6"/>
    <w:p w14:paraId="1E72601D" w14:textId="2696D21C" w:rsidR="00DC6DC6" w:rsidRDefault="00DC6DC6" w:rsidP="00DC6DC6">
      <w:pPr>
        <w:rPr>
          <w:b/>
        </w:rPr>
      </w:pPr>
      <w:r>
        <w:rPr>
          <w:b/>
        </w:rPr>
        <w:t>REPORTS:</w:t>
      </w:r>
    </w:p>
    <w:p w14:paraId="134DD6CD" w14:textId="1A5969F1" w:rsidR="00B75D9D" w:rsidRDefault="00127819" w:rsidP="00127819">
      <w:r>
        <w:rPr>
          <w:u w:val="single"/>
        </w:rPr>
        <w:t>Code Enforcement Officer</w:t>
      </w:r>
      <w:r>
        <w:t xml:space="preserve"> – John Howland’s report for </w:t>
      </w:r>
      <w:r w:rsidR="008D1645">
        <w:t>April</w:t>
      </w:r>
      <w:r>
        <w:t xml:space="preserve"> is on file in the Town Clerk’s office.</w:t>
      </w:r>
      <w:r w:rsidR="00B75D9D">
        <w:t xml:space="preserve">  </w:t>
      </w:r>
    </w:p>
    <w:p w14:paraId="4A440529" w14:textId="21CA2AB6" w:rsidR="005262C2" w:rsidRDefault="00A83185" w:rsidP="00A83185">
      <w:r>
        <w:rPr>
          <w:u w:val="single"/>
        </w:rPr>
        <w:t>Highway/Water Superintendent</w:t>
      </w:r>
      <w:r>
        <w:t xml:space="preserve"> – Michael C. Kastler</w:t>
      </w:r>
      <w:r w:rsidR="00EB3A92">
        <w:t xml:space="preserve"> </w:t>
      </w:r>
      <w:r w:rsidR="008D1645">
        <w:t>read h</w:t>
      </w:r>
      <w:r w:rsidR="00EB3A92">
        <w:t>is highway department and water department reports</w:t>
      </w:r>
      <w:r w:rsidR="008D1645">
        <w:t>.  The highway department is getting ready for spring.  All dirt roads have been graded, intersections swept, and sand has been screened.  The septic tank at the barn ha</w:t>
      </w:r>
      <w:r w:rsidR="007257A9">
        <w:t>d</w:t>
      </w:r>
      <w:r w:rsidR="008D1645">
        <w:t xml:space="preserve"> to be pumped.  Herbicide application was completed by Chase Enterprises.  Some trees on Orton and Hadley Roads had to be trimmed.  The new excavator was delivered.  The brush is being installed on it tomorrow in Syracuse.  The new plow truck that was ordered is now scheduled to be built in October.  On May 15</w:t>
      </w:r>
      <w:r w:rsidR="008D1645" w:rsidRPr="008D1645">
        <w:rPr>
          <w:vertAlign w:val="superscript"/>
        </w:rPr>
        <w:t>th</w:t>
      </w:r>
      <w:r w:rsidR="008D1645">
        <w:t xml:space="preserve"> from 6 to 7 pm B&amp;L will hold an informational meeting here about the Skinner Road culvert replacement project.</w:t>
      </w:r>
      <w:r w:rsidR="003D69A2">
        <w:t xml:space="preserve">  Water meters have been read and bills mailed.  A curb stop replacement was done at Colonial Court Campground.  The Village of Sandy Creek will reduce the water rate for Water District #2 beginning with the November billing.  The project closed on the EFC financing and </w:t>
      </w:r>
      <w:r w:rsidR="00B46244">
        <w:t xml:space="preserve">was </w:t>
      </w:r>
      <w:r w:rsidR="003D69A2">
        <w:t xml:space="preserve">refinanced through USDA-RD.  Valve maintenance and flushing has been done in Water District #3.  The water tank passed inspection.  Some </w:t>
      </w:r>
      <w:r w:rsidR="00600561">
        <w:t xml:space="preserve">tank </w:t>
      </w:r>
      <w:r w:rsidR="003D69A2">
        <w:t xml:space="preserve">maintenance will be done in the fall.  Dustin Green will be attending water school in June.  The IMA updates need to be completed with both Richland districts and with the Village of Sandy Creek.  Superintendent Kastler attended a meeting of the Joint Water Works that Bill Havener also attended.  </w:t>
      </w:r>
      <w:r w:rsidR="00E65191">
        <w:t xml:space="preserve">They have hired a second water operator.  Superintendent Kastler attended water training in April in Seneca Falls.  </w:t>
      </w:r>
      <w:r w:rsidR="003D69A2">
        <w:t xml:space="preserve">  </w:t>
      </w:r>
      <w:r w:rsidR="00BF7874">
        <w:t xml:space="preserve"> </w:t>
      </w:r>
      <w:r w:rsidR="008D1645">
        <w:t xml:space="preserve">   </w:t>
      </w:r>
      <w:r w:rsidR="00EB3A92">
        <w:t xml:space="preserve">  </w:t>
      </w:r>
      <w:r>
        <w:t xml:space="preserve"> </w:t>
      </w:r>
      <w:r w:rsidR="001A23CF">
        <w:t xml:space="preserve">  </w:t>
      </w:r>
      <w:r w:rsidR="00606EFC">
        <w:t xml:space="preserve"> </w:t>
      </w:r>
      <w:r w:rsidR="0010652C">
        <w:t xml:space="preserve"> </w:t>
      </w:r>
    </w:p>
    <w:p w14:paraId="0661141F" w14:textId="77777777" w:rsidR="000151AE" w:rsidRDefault="000151AE" w:rsidP="000468EE"/>
    <w:p w14:paraId="119C9178" w14:textId="77777777" w:rsidR="007E7E34" w:rsidRDefault="00E65191" w:rsidP="00867A0A">
      <w:r>
        <w:t xml:space="preserve">Councilwoman Gove stepped out of the meeting </w:t>
      </w:r>
      <w:r w:rsidR="00FB029A">
        <w:t xml:space="preserve">to take a phone call </w:t>
      </w:r>
      <w:r>
        <w:t>at 6:09 pm</w:t>
      </w:r>
      <w:r w:rsidR="007E7E34">
        <w:t>.</w:t>
      </w:r>
    </w:p>
    <w:p w14:paraId="356F32A0" w14:textId="7B0F3621" w:rsidR="00443204" w:rsidRDefault="00867A0A" w:rsidP="00867A0A">
      <w:r>
        <w:rPr>
          <w:u w:val="single"/>
        </w:rPr>
        <w:lastRenderedPageBreak/>
        <w:t>Sole Assessor</w:t>
      </w:r>
      <w:r>
        <w:t xml:space="preserve">- Rebecca Trudell’s </w:t>
      </w:r>
      <w:r w:rsidR="00402FE5">
        <w:t xml:space="preserve">monthly </w:t>
      </w:r>
      <w:r>
        <w:t>report has been filed in the Town Clerk’s office.</w:t>
      </w:r>
      <w:r w:rsidR="00E65191">
        <w:t xml:space="preserve">  Supervisor Ridgeway read the report aloud.  </w:t>
      </w:r>
    </w:p>
    <w:p w14:paraId="196812CC" w14:textId="77777777" w:rsidR="00FB029A" w:rsidRDefault="00FB029A" w:rsidP="00FB029A">
      <w:pPr>
        <w:tabs>
          <w:tab w:val="left" w:pos="2682"/>
        </w:tabs>
        <w:rPr>
          <w:b/>
        </w:rPr>
      </w:pPr>
    </w:p>
    <w:p w14:paraId="2859BFB8" w14:textId="7C59BB01" w:rsidR="00FB029A" w:rsidRPr="00FB029A" w:rsidRDefault="00FB029A" w:rsidP="00FB029A">
      <w:pPr>
        <w:tabs>
          <w:tab w:val="left" w:pos="2682"/>
        </w:tabs>
        <w:rPr>
          <w:b/>
        </w:rPr>
      </w:pPr>
      <w:r w:rsidRPr="00FB029A">
        <w:rPr>
          <w:b/>
        </w:rPr>
        <w:t xml:space="preserve">RESOLUTION </w:t>
      </w:r>
      <w:r>
        <w:rPr>
          <w:b/>
        </w:rPr>
        <w:t>49</w:t>
      </w:r>
      <w:r w:rsidRPr="00FB029A">
        <w:rPr>
          <w:b/>
        </w:rPr>
        <w:t>-2</w:t>
      </w:r>
      <w:r>
        <w:rPr>
          <w:b/>
        </w:rPr>
        <w:t>4</w:t>
      </w:r>
      <w:r w:rsidRPr="00FB029A">
        <w:rPr>
          <w:b/>
        </w:rPr>
        <w:tab/>
      </w:r>
    </w:p>
    <w:p w14:paraId="161CB6E2" w14:textId="655D121B" w:rsidR="00FB029A" w:rsidRPr="00FB029A" w:rsidRDefault="00FB029A" w:rsidP="00FB029A">
      <w:r w:rsidRPr="00FB029A">
        <w:t xml:space="preserve">On motion by </w:t>
      </w:r>
      <w:r>
        <w:t>John W. Wood, Jr.</w:t>
      </w:r>
      <w:r w:rsidRPr="00FB029A">
        <w:t xml:space="preserve">, seconded by </w:t>
      </w:r>
      <w:r>
        <w:t>Dave Warner</w:t>
      </w:r>
      <w:r w:rsidRPr="00FB029A">
        <w:t>, the following resolution was</w:t>
      </w:r>
    </w:p>
    <w:p w14:paraId="66A0C90D" w14:textId="6B5B9AD6" w:rsidR="00FB029A" w:rsidRPr="00FB029A" w:rsidRDefault="00FB029A" w:rsidP="00FB029A">
      <w:r w:rsidRPr="00FB029A">
        <w:rPr>
          <w:b/>
        </w:rPr>
        <w:t>ADOPTED</w:t>
      </w:r>
      <w:r w:rsidRPr="00FB029A">
        <w:t xml:space="preserve"> - </w:t>
      </w:r>
      <w:r>
        <w:t>3</w:t>
      </w:r>
      <w:r w:rsidRPr="00FB029A">
        <w:t xml:space="preserve"> Ayes</w:t>
      </w:r>
      <w:r w:rsidRPr="00FB029A">
        <w:tab/>
      </w:r>
      <w:r w:rsidRPr="00FB029A">
        <w:tab/>
        <w:t xml:space="preserve">Ridgeway, </w:t>
      </w:r>
      <w:r>
        <w:t>Wood</w:t>
      </w:r>
      <w:r w:rsidRPr="00FB029A">
        <w:t>, Warner</w:t>
      </w:r>
    </w:p>
    <w:p w14:paraId="414DE678" w14:textId="77777777" w:rsidR="00FB029A" w:rsidRPr="00FB029A" w:rsidRDefault="00FB029A" w:rsidP="00FB029A">
      <w:r w:rsidRPr="00FB029A">
        <w:tab/>
        <w:t xml:space="preserve">           0 No</w:t>
      </w:r>
    </w:p>
    <w:p w14:paraId="648F4EE7" w14:textId="6AF6E550" w:rsidR="00FB029A" w:rsidRPr="00FB029A" w:rsidRDefault="00FB029A" w:rsidP="00FB029A">
      <w:r w:rsidRPr="00FB029A">
        <w:tab/>
        <w:t xml:space="preserve">           </w:t>
      </w:r>
      <w:r>
        <w:t>2</w:t>
      </w:r>
      <w:r w:rsidRPr="00FB029A">
        <w:t xml:space="preserve"> Absent</w:t>
      </w:r>
      <w:r w:rsidRPr="00FB029A">
        <w:tab/>
      </w:r>
      <w:r>
        <w:t>Scheppard, Gove</w:t>
      </w:r>
    </w:p>
    <w:p w14:paraId="68D2CE6E" w14:textId="6A3FB2F0" w:rsidR="00FB029A" w:rsidRPr="00FB029A" w:rsidRDefault="00FB029A" w:rsidP="00FB029A">
      <w:pPr>
        <w:tabs>
          <w:tab w:val="left" w:pos="2682"/>
        </w:tabs>
      </w:pPr>
      <w:r w:rsidRPr="00FB029A">
        <w:rPr>
          <w:b/>
        </w:rPr>
        <w:t xml:space="preserve">Resolved </w:t>
      </w:r>
      <w:r w:rsidRPr="00FB029A">
        <w:t xml:space="preserve">that the Town Board of the Town of Sandy Creek appoints </w:t>
      </w:r>
      <w:r>
        <w:t>Charles R. Skellen</w:t>
      </w:r>
      <w:r w:rsidRPr="00FB029A">
        <w:t xml:space="preserve"> to the Board of Assessment Review for </w:t>
      </w:r>
      <w:r>
        <w:t xml:space="preserve">the </w:t>
      </w:r>
      <w:r w:rsidRPr="00FB029A">
        <w:t xml:space="preserve">term </w:t>
      </w:r>
      <w:r>
        <w:t xml:space="preserve">vacated by Daniel Yerdon </w:t>
      </w:r>
      <w:r w:rsidRPr="00FB029A">
        <w:t>expiring September 30, 2026.</w:t>
      </w:r>
    </w:p>
    <w:p w14:paraId="0DED09F0" w14:textId="77777777" w:rsidR="00443204" w:rsidRDefault="00443204" w:rsidP="00443204">
      <w:pPr>
        <w:tabs>
          <w:tab w:val="left" w:pos="2682"/>
        </w:tabs>
        <w:rPr>
          <w:b/>
        </w:rPr>
      </w:pPr>
    </w:p>
    <w:p w14:paraId="7E9AE66A" w14:textId="5F4EE3A1" w:rsidR="00FB029A" w:rsidRDefault="00FB029A" w:rsidP="00443204">
      <w:pPr>
        <w:tabs>
          <w:tab w:val="left" w:pos="2682"/>
        </w:tabs>
        <w:rPr>
          <w:b/>
        </w:rPr>
      </w:pPr>
      <w:r w:rsidRPr="00FB029A">
        <w:rPr>
          <w:bCs/>
        </w:rPr>
        <w:t>Councilwoman Gove returned to the meeting at 6:10 pm</w:t>
      </w:r>
      <w:r>
        <w:rPr>
          <w:b/>
        </w:rPr>
        <w:t xml:space="preserve">.  </w:t>
      </w:r>
    </w:p>
    <w:p w14:paraId="7581AC9C" w14:textId="77777777" w:rsidR="00443204" w:rsidRDefault="00443204" w:rsidP="00867A0A"/>
    <w:p w14:paraId="730FA59A" w14:textId="5746C8B4" w:rsidR="00867A0A" w:rsidRDefault="00867A0A" w:rsidP="00867A0A">
      <w:r>
        <w:rPr>
          <w:u w:val="single"/>
        </w:rPr>
        <w:t>Dog Control Officer</w:t>
      </w:r>
      <w:r>
        <w:t xml:space="preserve"> – Anne Derr prepared a report for the Town </w:t>
      </w:r>
      <w:r w:rsidR="00345875">
        <w:t>Board,</w:t>
      </w:r>
      <w:r>
        <w:t xml:space="preserve"> and it is filed in the Town Clerk’s office.</w:t>
      </w:r>
    </w:p>
    <w:p w14:paraId="716B5C52" w14:textId="259075A3" w:rsidR="006A7390" w:rsidRDefault="005F7CA1" w:rsidP="006A7390">
      <w:r w:rsidRPr="005F7CA1">
        <w:rPr>
          <w:u w:val="single"/>
        </w:rPr>
        <w:t>Historian</w:t>
      </w:r>
      <w:r>
        <w:t xml:space="preserve"> </w:t>
      </w:r>
      <w:r w:rsidR="0050710A">
        <w:t>- Peggy</w:t>
      </w:r>
      <w:r>
        <w:t xml:space="preserve"> Rice </w:t>
      </w:r>
      <w:r w:rsidR="004F1D13">
        <w:t>prepared a written report and it is filed in the office of the Town Clerk.</w:t>
      </w:r>
      <w:r w:rsidR="00262520">
        <w:t xml:space="preserve">   </w:t>
      </w:r>
      <w:r w:rsidR="006A7390">
        <w:t xml:space="preserve">  </w:t>
      </w:r>
    </w:p>
    <w:p w14:paraId="4EA30D29" w14:textId="77777777" w:rsidR="00262520" w:rsidRDefault="00262520" w:rsidP="00262520">
      <w:r w:rsidRPr="00C408D9">
        <w:rPr>
          <w:u w:val="single"/>
        </w:rPr>
        <w:t>Town Justice</w:t>
      </w:r>
      <w:r>
        <w:t xml:space="preserve">- The monthly reports of the Town Justices have been received by the Town Supervisor. </w:t>
      </w:r>
    </w:p>
    <w:p w14:paraId="0B61BAA4" w14:textId="1566ED47" w:rsidR="00443204" w:rsidRDefault="00443204" w:rsidP="00443204">
      <w:r>
        <w:rPr>
          <w:u w:val="single"/>
        </w:rPr>
        <w:t>Legislator</w:t>
      </w:r>
      <w:r>
        <w:t xml:space="preserve"> – County Legislator Michael G. Yerdon </w:t>
      </w:r>
      <w:r w:rsidR="00FB029A">
        <w:t>was absent</w:t>
      </w:r>
      <w:r w:rsidR="004F1D13">
        <w:t xml:space="preserve"> this evening.  </w:t>
      </w:r>
      <w:r>
        <w:t xml:space="preserve">  </w:t>
      </w:r>
    </w:p>
    <w:p w14:paraId="6111E400" w14:textId="7810FF3E" w:rsidR="00345875" w:rsidRDefault="00262520" w:rsidP="00262520">
      <w:r>
        <w:rPr>
          <w:u w:val="single"/>
        </w:rPr>
        <w:t>Library</w:t>
      </w:r>
      <w:r w:rsidRPr="00262520">
        <w:t xml:space="preserve"> </w:t>
      </w:r>
      <w:r>
        <w:t>–</w:t>
      </w:r>
      <w:r w:rsidRPr="00262520">
        <w:t xml:space="preserve"> Director Jessica Godfrey </w:t>
      </w:r>
      <w:r>
        <w:t>reported</w:t>
      </w:r>
      <w:r w:rsidR="004F1D13">
        <w:t xml:space="preserve"> that the library </w:t>
      </w:r>
      <w:r w:rsidR="00345875">
        <w:t xml:space="preserve">is interested in applying for a NYS library construction grant.  The last grant of this kind was done in 2014.  The application must be completed by August </w:t>
      </w:r>
      <w:r w:rsidR="00BC7A6A">
        <w:t>16</w:t>
      </w:r>
      <w:r w:rsidR="00BC7A6A" w:rsidRPr="00BC7A6A">
        <w:rPr>
          <w:vertAlign w:val="superscript"/>
        </w:rPr>
        <w:t>th</w:t>
      </w:r>
      <w:r w:rsidR="00BC7A6A">
        <w:t xml:space="preserve">.  The Library Board of Trustees would like to apply for funding to replace the library sign.  The grant will cover 50 to 75% of the cost.  The library will pick up the rest.  They also would like a stair chair lift and to replace the sidewalks and front porch.  </w:t>
      </w:r>
      <w:r w:rsidR="00345875">
        <w:t xml:space="preserve">  </w:t>
      </w:r>
    </w:p>
    <w:p w14:paraId="646FE919" w14:textId="77777777" w:rsidR="00345875" w:rsidRDefault="00345875" w:rsidP="00262520"/>
    <w:p w14:paraId="1DDDA0FB" w14:textId="053A010B" w:rsidR="00BC7A6A" w:rsidRDefault="00BC7A6A" w:rsidP="00BC7A6A">
      <w:pPr>
        <w:tabs>
          <w:tab w:val="left" w:pos="2682"/>
        </w:tabs>
        <w:rPr>
          <w:b/>
        </w:rPr>
      </w:pPr>
      <w:r>
        <w:rPr>
          <w:b/>
        </w:rPr>
        <w:t>RESOLUTION 50-24</w:t>
      </w:r>
      <w:r>
        <w:rPr>
          <w:b/>
        </w:rPr>
        <w:tab/>
      </w:r>
    </w:p>
    <w:p w14:paraId="5A757095" w14:textId="220CDC4C" w:rsidR="00BC7A6A" w:rsidRDefault="00BC7A6A" w:rsidP="00BC7A6A">
      <w:r>
        <w:t xml:space="preserve">On motion by </w:t>
      </w:r>
      <w:r w:rsidR="00787088">
        <w:t>John W. Wood, Jr.</w:t>
      </w:r>
      <w:r>
        <w:t>, seconded by Nola J. Gove, the following resolution was</w:t>
      </w:r>
    </w:p>
    <w:p w14:paraId="666CF532" w14:textId="77777777" w:rsidR="00BC7A6A" w:rsidRDefault="00BC7A6A" w:rsidP="00BC7A6A">
      <w:r>
        <w:t xml:space="preserve">ADOPTED - </w:t>
      </w:r>
      <w:r>
        <w:tab/>
        <w:t>4 Ayes</w:t>
      </w:r>
      <w:r>
        <w:tab/>
      </w:r>
      <w:r>
        <w:tab/>
        <w:t>Ridgeway, Warner, Wood, Gove</w:t>
      </w:r>
    </w:p>
    <w:p w14:paraId="7D075CAC" w14:textId="77777777" w:rsidR="00BC7A6A" w:rsidRDefault="00BC7A6A" w:rsidP="00BC7A6A">
      <w:pPr>
        <w:tabs>
          <w:tab w:val="left" w:pos="720"/>
          <w:tab w:val="left" w:pos="1440"/>
          <w:tab w:val="left" w:pos="2160"/>
          <w:tab w:val="left" w:pos="6908"/>
        </w:tabs>
      </w:pPr>
      <w:r>
        <w:tab/>
      </w:r>
      <w:r>
        <w:tab/>
        <w:t>0 No</w:t>
      </w:r>
    </w:p>
    <w:p w14:paraId="1E7B26B3" w14:textId="77777777" w:rsidR="00BC7A6A" w:rsidRDefault="00BC7A6A" w:rsidP="00BC7A6A">
      <w:pPr>
        <w:tabs>
          <w:tab w:val="left" w:pos="720"/>
          <w:tab w:val="left" w:pos="1440"/>
          <w:tab w:val="left" w:pos="2160"/>
          <w:tab w:val="left" w:pos="6908"/>
        </w:tabs>
      </w:pPr>
      <w:r>
        <w:tab/>
      </w:r>
      <w:r>
        <w:tab/>
        <w:t>1 Absent          Scheppard</w:t>
      </w:r>
      <w:r>
        <w:tab/>
      </w:r>
    </w:p>
    <w:p w14:paraId="2C042923" w14:textId="101F0EEB" w:rsidR="00787088" w:rsidRDefault="00BC7A6A" w:rsidP="00262520">
      <w:r>
        <w:rPr>
          <w:b/>
        </w:rPr>
        <w:t xml:space="preserve">Resolved </w:t>
      </w:r>
      <w:r>
        <w:t>that the</w:t>
      </w:r>
      <w:r w:rsidR="00787088">
        <w:t xml:space="preserve"> Town Board of the Town of Sandy Creek authorizes Supervisor Timothy D. Ridgeway to sign a letter allowing the library to apply for a NYS library construction grant as the owner of the building and property.  </w:t>
      </w:r>
    </w:p>
    <w:p w14:paraId="14807CAF" w14:textId="77777777" w:rsidR="00787088" w:rsidRDefault="00787088" w:rsidP="00262520"/>
    <w:p w14:paraId="25CEF338" w14:textId="70D91582" w:rsidR="00262520" w:rsidRPr="0084778A" w:rsidRDefault="0084778A" w:rsidP="00262520">
      <w:r>
        <w:rPr>
          <w:u w:val="single"/>
        </w:rPr>
        <w:t>NOCA</w:t>
      </w:r>
      <w:r>
        <w:t xml:space="preserve"> – </w:t>
      </w:r>
      <w:r w:rsidR="00C0097A">
        <w:t xml:space="preserve">There was no </w:t>
      </w:r>
      <w:r>
        <w:t xml:space="preserve">report from Northern Oswego County Ambulance </w:t>
      </w:r>
      <w:r w:rsidR="00C0097A">
        <w:t>this month</w:t>
      </w:r>
      <w:r>
        <w:t xml:space="preserve">.  </w:t>
      </w:r>
    </w:p>
    <w:p w14:paraId="4E89C272" w14:textId="104E6425" w:rsidR="0084778A" w:rsidRDefault="00FB2B79" w:rsidP="00262520">
      <w:r>
        <w:rPr>
          <w:u w:val="single"/>
        </w:rPr>
        <w:t>Planning Board</w:t>
      </w:r>
      <w:r>
        <w:t xml:space="preserve"> </w:t>
      </w:r>
      <w:r w:rsidR="00A73A0F">
        <w:t xml:space="preserve">– </w:t>
      </w:r>
      <w:r w:rsidR="00876F06">
        <w:t xml:space="preserve">Bill Joyce </w:t>
      </w:r>
      <w:r w:rsidR="00C0097A">
        <w:t xml:space="preserve">filed the minutes of the </w:t>
      </w:r>
      <w:r w:rsidR="00787088">
        <w:t>May</w:t>
      </w:r>
      <w:r w:rsidR="00782711">
        <w:t xml:space="preserve"> 1</w:t>
      </w:r>
      <w:r w:rsidR="00787088" w:rsidRPr="00787088">
        <w:rPr>
          <w:vertAlign w:val="superscript"/>
        </w:rPr>
        <w:t>st</w:t>
      </w:r>
      <w:r w:rsidR="00787088">
        <w:rPr>
          <w:vertAlign w:val="superscript"/>
        </w:rPr>
        <w:t xml:space="preserve"> </w:t>
      </w:r>
      <w:r w:rsidR="00C0097A">
        <w:t>meeting in the office of the Town Clerk.</w:t>
      </w:r>
      <w:r w:rsidR="00787088">
        <w:t xml:space="preserve">  He</w:t>
      </w:r>
      <w:r w:rsidR="00782711">
        <w:t xml:space="preserve"> reported that </w:t>
      </w:r>
      <w:r w:rsidR="003433F9">
        <w:t xml:space="preserve">the board did training on flood plain regulation and that all training is complete for the year. They will do site plan review for the two possible town solar farms.  Representatives will attend their June meeting to begin the discussion.  Councilman Warner brought attention to page 3, </w:t>
      </w:r>
      <w:r w:rsidR="00C00F35">
        <w:t>section</w:t>
      </w:r>
      <w:r w:rsidR="003433F9">
        <w:t xml:space="preserve"> 4 of the proposed lease regarding </w:t>
      </w:r>
      <w:r w:rsidR="00C00F35">
        <w:t>rent</w:t>
      </w:r>
      <w:r w:rsidR="003433F9">
        <w:t xml:space="preserve"> payments to the town.  </w:t>
      </w:r>
      <w:r w:rsidR="00787088">
        <w:t xml:space="preserve"> </w:t>
      </w:r>
      <w:r w:rsidR="00C0097A">
        <w:t xml:space="preserve">  </w:t>
      </w:r>
      <w:r w:rsidR="00554DC4">
        <w:t xml:space="preserve"> </w:t>
      </w:r>
      <w:r w:rsidR="00876F06">
        <w:t xml:space="preserve"> </w:t>
      </w:r>
    </w:p>
    <w:p w14:paraId="2D4385F1" w14:textId="1785326C" w:rsidR="00202042" w:rsidRDefault="008B35FD" w:rsidP="00207ABD">
      <w:pPr>
        <w:pStyle w:val="NoSpacing"/>
      </w:pPr>
      <w:r>
        <w:rPr>
          <w:u w:val="single"/>
        </w:rPr>
        <w:t xml:space="preserve">Town Clerk </w:t>
      </w:r>
      <w:r>
        <w:t xml:space="preserve">– Tammy Miller reported that receipts and total disbursements for the month of </w:t>
      </w:r>
      <w:r w:rsidR="00C00F35">
        <w:t>April</w:t>
      </w:r>
      <w:r>
        <w:t xml:space="preserve"> totaled </w:t>
      </w:r>
      <w:r w:rsidRPr="00B66DFE">
        <w:t>$</w:t>
      </w:r>
      <w:r w:rsidR="00C00F35">
        <w:t>3</w:t>
      </w:r>
      <w:r w:rsidRPr="00B66DFE">
        <w:t>,</w:t>
      </w:r>
      <w:r w:rsidR="00C00F35">
        <w:t>067</w:t>
      </w:r>
      <w:r w:rsidR="00FB16A1" w:rsidRPr="00B66DFE">
        <w:t>.</w:t>
      </w:r>
      <w:r w:rsidR="00C00F35">
        <w:t>00</w:t>
      </w:r>
      <w:r w:rsidR="008E3138" w:rsidRPr="00B66DFE">
        <w:t xml:space="preserve"> </w:t>
      </w:r>
      <w:r w:rsidR="008E3138">
        <w:t xml:space="preserve">of which </w:t>
      </w:r>
      <w:r w:rsidR="008E3138" w:rsidRPr="00B66DFE">
        <w:t>$</w:t>
      </w:r>
      <w:r w:rsidR="00C00F35">
        <w:t>2</w:t>
      </w:r>
      <w:r w:rsidR="008E3138" w:rsidRPr="00B66DFE">
        <w:t>,</w:t>
      </w:r>
      <w:r w:rsidR="00C00F35">
        <w:t>919</w:t>
      </w:r>
      <w:r w:rsidR="00A357A6">
        <w:t>.</w:t>
      </w:r>
      <w:r w:rsidR="00C00F35">
        <w:t>10</w:t>
      </w:r>
      <w:r w:rsidR="008E3138" w:rsidRPr="00B66DFE">
        <w:t xml:space="preserve"> </w:t>
      </w:r>
      <w:r w:rsidR="008E3138">
        <w:t>was town income</w:t>
      </w:r>
      <w:r w:rsidR="00FB16A1">
        <w:t>.</w:t>
      </w:r>
      <w:r w:rsidR="00A11F41">
        <w:t xml:space="preserve"> </w:t>
      </w:r>
      <w:r w:rsidR="008B3114">
        <w:t xml:space="preserve">This report is </w:t>
      </w:r>
      <w:r w:rsidR="00A11F41">
        <w:t>on file in her office and av</w:t>
      </w:r>
      <w:r w:rsidR="00157D2F">
        <w:t>ailable for public inspection.</w:t>
      </w:r>
      <w:r w:rsidR="00201368">
        <w:t xml:space="preserve">  Mrs. Miller</w:t>
      </w:r>
      <w:r w:rsidR="00A357A6">
        <w:t xml:space="preserve"> </w:t>
      </w:r>
      <w:r w:rsidR="00C00F35">
        <w:t>attended</w:t>
      </w:r>
      <w:r w:rsidR="00A357A6">
        <w:t xml:space="preserve"> the NYS Town Clerks Association school April</w:t>
      </w:r>
      <w:r w:rsidR="00201368">
        <w:t xml:space="preserve"> 21</w:t>
      </w:r>
      <w:r w:rsidR="00201368" w:rsidRPr="00201368">
        <w:rPr>
          <w:vertAlign w:val="superscript"/>
        </w:rPr>
        <w:t>st</w:t>
      </w:r>
      <w:r w:rsidR="00201368">
        <w:t xml:space="preserve"> - 24</w:t>
      </w:r>
      <w:r w:rsidR="00201368" w:rsidRPr="00201368">
        <w:rPr>
          <w:vertAlign w:val="superscript"/>
        </w:rPr>
        <w:t>th</w:t>
      </w:r>
      <w:r w:rsidR="00201368">
        <w:t xml:space="preserve"> in Albany</w:t>
      </w:r>
      <w:r w:rsidR="00C00F35">
        <w:t xml:space="preserve"> where she received her Registered Municipal Clerk renewal recognition.  She also attended </w:t>
      </w:r>
      <w:r w:rsidR="00A357A6">
        <w:t xml:space="preserve">the </w:t>
      </w:r>
      <w:r w:rsidR="00A24155">
        <w:t xml:space="preserve">2024 </w:t>
      </w:r>
      <w:r w:rsidR="008E3138">
        <w:t xml:space="preserve">NYS Tug Hill Commission Annual Local Government Conference </w:t>
      </w:r>
      <w:r w:rsidR="00D57A51">
        <w:t>May</w:t>
      </w:r>
      <w:r w:rsidR="00A24155">
        <w:t xml:space="preserve"> 2</w:t>
      </w:r>
      <w:r w:rsidR="00A24155" w:rsidRPr="00A24155">
        <w:rPr>
          <w:vertAlign w:val="superscript"/>
        </w:rPr>
        <w:t>nd</w:t>
      </w:r>
      <w:r w:rsidR="00A24155">
        <w:t xml:space="preserve"> </w:t>
      </w:r>
      <w:r w:rsidR="008E3138">
        <w:t>at Turning Stone Event Center.</w:t>
      </w:r>
      <w:r w:rsidR="00C00F35">
        <w:t xml:space="preserve">  </w:t>
      </w:r>
    </w:p>
    <w:p w14:paraId="176E415C" w14:textId="77777777" w:rsidR="00C00F35" w:rsidRDefault="00C00F35" w:rsidP="00C00F35">
      <w:pPr>
        <w:tabs>
          <w:tab w:val="left" w:pos="2682"/>
        </w:tabs>
        <w:rPr>
          <w:b/>
        </w:rPr>
      </w:pPr>
    </w:p>
    <w:p w14:paraId="0D8F4F93" w14:textId="0C32E455" w:rsidR="00C00F35" w:rsidRDefault="00C00F35" w:rsidP="00C00F35">
      <w:pPr>
        <w:tabs>
          <w:tab w:val="left" w:pos="2682"/>
        </w:tabs>
        <w:rPr>
          <w:b/>
        </w:rPr>
      </w:pPr>
      <w:r>
        <w:rPr>
          <w:b/>
        </w:rPr>
        <w:t>RESOLUTION 51-24</w:t>
      </w:r>
      <w:r>
        <w:rPr>
          <w:b/>
        </w:rPr>
        <w:tab/>
      </w:r>
    </w:p>
    <w:p w14:paraId="4763FB4C" w14:textId="77777777" w:rsidR="00C07F76" w:rsidRDefault="00C07F76" w:rsidP="00C07F76">
      <w:r>
        <w:t>The following resolution was offered by Dave Warner who moved its adoption, seconded by John W. Wood, Jr., to</w:t>
      </w:r>
      <w:r>
        <w:noBreakHyphen/>
        <w:t>wit:</w:t>
      </w:r>
    </w:p>
    <w:p w14:paraId="318989C4" w14:textId="5AD5CC88" w:rsidR="00C07F76" w:rsidRDefault="00C07F76" w:rsidP="00C07F76">
      <w:r w:rsidRPr="00C07F76">
        <w:t>RESOLUTION</w:t>
      </w:r>
      <w:r>
        <w:t xml:space="preserve"> OF THE TOWN BOARD, TOWN OF SANDY CREEK, OSWEGO COUNTY, NEW YORK, accepting Revisions to the “Town of Sandy Creek and Richland Joint Water Project</w:t>
      </w:r>
      <w:proofErr w:type="gramStart"/>
      <w:r>
        <w:t>”,  Capital</w:t>
      </w:r>
      <w:proofErr w:type="gramEnd"/>
      <w:r>
        <w:t xml:space="preserve"> Project as </w:t>
      </w:r>
      <w:r>
        <w:lastRenderedPageBreak/>
        <w:t xml:space="preserve">administered through USDA Rural Development.  The Town Board hereby modifies the </w:t>
      </w:r>
      <w:proofErr w:type="gramStart"/>
      <w:r>
        <w:t>following  Construction</w:t>
      </w:r>
      <w:proofErr w:type="gramEnd"/>
      <w:r>
        <w:t xml:space="preserve"> Direct Expenditures budget item to Form E #29: </w:t>
      </w:r>
    </w:p>
    <w:p w14:paraId="0476F162" w14:textId="77777777" w:rsidR="00C07F76" w:rsidRDefault="00C07F76" w:rsidP="00C07F76"/>
    <w:p w14:paraId="6216F386" w14:textId="77777777" w:rsidR="00C07F76" w:rsidRDefault="00C07F76" w:rsidP="00C07F76">
      <w:r w:rsidRPr="00C07F76">
        <w:rPr>
          <w:u w:val="single"/>
        </w:rPr>
        <w:t>C.2e:</w:t>
      </w:r>
      <w:r>
        <w:t xml:space="preserve"> Direct Expenditures – Spare Parts – Blair Supply - move $750.00 from contingency.  </w:t>
      </w:r>
    </w:p>
    <w:p w14:paraId="25893AFE" w14:textId="77777777" w:rsidR="00C07F76" w:rsidRDefault="00C07F76" w:rsidP="00C07F76"/>
    <w:p w14:paraId="1CA8D78D" w14:textId="77777777" w:rsidR="00C07F76" w:rsidRDefault="00C07F76" w:rsidP="00C07F76">
      <w:r>
        <w:t xml:space="preserve">The reason for this modification is for a purchase of spare parts from Blair Supply that were needed to complete the project.                  </w:t>
      </w:r>
    </w:p>
    <w:p w14:paraId="1461F552" w14:textId="77777777" w:rsidR="00C07F76" w:rsidRDefault="00C07F76" w:rsidP="00C07F76">
      <w:pPr>
        <w:rPr>
          <w:caps/>
        </w:rPr>
      </w:pPr>
    </w:p>
    <w:p w14:paraId="0D0D0E01" w14:textId="26F7AE19" w:rsidR="00C07F76" w:rsidRDefault="00C07F76" w:rsidP="00C07F76">
      <w:pPr>
        <w:rPr>
          <w:caps/>
        </w:rPr>
      </w:pPr>
      <w:r>
        <w:rPr>
          <w:caps/>
        </w:rPr>
        <w:t xml:space="preserve">tHis BUDGETARY modification RESULTED IN a TOTAL DECREASE of CONTINGENCy BY </w:t>
      </w:r>
      <w:r w:rsidRPr="00BE74DF">
        <w:rPr>
          <w:caps/>
        </w:rPr>
        <w:t>$</w:t>
      </w:r>
      <w:r>
        <w:rPr>
          <w:caps/>
        </w:rPr>
        <w:t xml:space="preserve">750.00, making total CONTINGENCY, $34,685.02 on form E #29.   </w:t>
      </w:r>
    </w:p>
    <w:p w14:paraId="48DEED37" w14:textId="77777777" w:rsidR="00C07F76" w:rsidRDefault="00C07F76" w:rsidP="00C07F76">
      <w:pPr>
        <w:rPr>
          <w:caps/>
        </w:rPr>
      </w:pPr>
    </w:p>
    <w:p w14:paraId="2B3F414E" w14:textId="77777777" w:rsidR="00C07F76" w:rsidRDefault="00C07F76" w:rsidP="00C07F76">
      <w:r>
        <w:t xml:space="preserve">WHEREAS, the Town of Sandy Creek, Town Board has reviewed the Form E Capital Outlay Budget category and,   </w:t>
      </w:r>
    </w:p>
    <w:p w14:paraId="3CADEBB4" w14:textId="77777777" w:rsidR="00C07F76" w:rsidRDefault="00C07F76" w:rsidP="00C07F76">
      <w:r>
        <w:t>NOW, THEREFORE, THE TOWN OF SANDY CREEK, TOWN BOARD HEREBY RESOLVES AS FOLLOWS:</w:t>
      </w:r>
    </w:p>
    <w:p w14:paraId="77382C4F" w14:textId="77777777" w:rsidR="00C07F76" w:rsidRDefault="00C07F76" w:rsidP="00C07F76"/>
    <w:p w14:paraId="4108BD53" w14:textId="77777777" w:rsidR="00C07F76" w:rsidRDefault="00C07F76" w:rsidP="00C07F76">
      <w:r>
        <w:t>The following vote was taken and recorded in the public or open session of said meeting:</w:t>
      </w:r>
    </w:p>
    <w:p w14:paraId="379B6E9B" w14:textId="28FD9037" w:rsidR="00C07F76" w:rsidRDefault="00C07F76" w:rsidP="00C07F76">
      <w:r>
        <w:t>Timothy D. Ridgeway, Supervisor</w:t>
      </w:r>
      <w:r>
        <w:tab/>
      </w:r>
      <w:r>
        <w:tab/>
        <w:t xml:space="preserve">VOTING AYE   </w:t>
      </w:r>
    </w:p>
    <w:p w14:paraId="60EF019B" w14:textId="77777777" w:rsidR="00C07F76" w:rsidRDefault="00C07F76" w:rsidP="00C07F76">
      <w:r>
        <w:t>Ruth E Scheppard, Councilwoman</w:t>
      </w:r>
      <w:r>
        <w:tab/>
      </w:r>
      <w:r>
        <w:tab/>
        <w:t xml:space="preserve">ABSENT   </w:t>
      </w:r>
    </w:p>
    <w:p w14:paraId="4C1D7438" w14:textId="59CD28A5" w:rsidR="00C07F76" w:rsidRDefault="00C07F76" w:rsidP="00C07F76">
      <w:r>
        <w:t>Nola J. Gove, Councilwoman</w:t>
      </w:r>
      <w:r>
        <w:tab/>
        <w:t xml:space="preserve"> </w:t>
      </w:r>
      <w:r>
        <w:tab/>
      </w:r>
      <w:r>
        <w:tab/>
        <w:t xml:space="preserve">VOTING AYE </w:t>
      </w:r>
    </w:p>
    <w:p w14:paraId="21006B2D" w14:textId="3D5A97DB" w:rsidR="00C07F76" w:rsidRDefault="00C07F76" w:rsidP="00C07F76">
      <w:r>
        <w:t>Dave Warner, Councilman</w:t>
      </w:r>
      <w:r>
        <w:tab/>
        <w:t xml:space="preserve"> </w:t>
      </w:r>
      <w:r>
        <w:tab/>
      </w:r>
      <w:r>
        <w:tab/>
        <w:t>VOTING AYE</w:t>
      </w:r>
    </w:p>
    <w:p w14:paraId="281C673B" w14:textId="10018D3C" w:rsidR="00C07F76" w:rsidRDefault="00C07F76" w:rsidP="00C07F76">
      <w:r>
        <w:t>John W. Wood, Jr., Councilman</w:t>
      </w:r>
      <w:r>
        <w:tab/>
      </w:r>
      <w:r>
        <w:tab/>
        <w:t>VOTING AYE</w:t>
      </w:r>
    </w:p>
    <w:p w14:paraId="64B0F9A7" w14:textId="77777777" w:rsidR="00C07F76" w:rsidRDefault="00C07F76" w:rsidP="00C07F76"/>
    <w:p w14:paraId="746676D9" w14:textId="77777777" w:rsidR="00C07F76" w:rsidRDefault="00C07F76" w:rsidP="00C07F76">
      <w:pPr>
        <w:rPr>
          <w:b/>
          <w:bCs/>
        </w:rPr>
      </w:pPr>
      <w:r w:rsidRPr="00C07F76">
        <w:rPr>
          <w:b/>
          <w:bCs/>
        </w:rPr>
        <w:t>The resolution was thereupon declared duly adopted.</w:t>
      </w:r>
    </w:p>
    <w:p w14:paraId="45C516A2" w14:textId="77777777" w:rsidR="00C07F76" w:rsidRDefault="00C07F76" w:rsidP="00C07F76">
      <w:pPr>
        <w:rPr>
          <w:b/>
          <w:bCs/>
        </w:rPr>
      </w:pPr>
    </w:p>
    <w:p w14:paraId="2B6374DD" w14:textId="5CBCF83C" w:rsidR="00C07F76" w:rsidRPr="00C07F76" w:rsidRDefault="00C07F76" w:rsidP="00C07F76">
      <w:r w:rsidRPr="00C07F76">
        <w:t xml:space="preserve">A Republican primary </w:t>
      </w:r>
      <w:r>
        <w:t xml:space="preserve">election </w:t>
      </w:r>
      <w:r w:rsidRPr="00C07F76">
        <w:t xml:space="preserve">will be held </w:t>
      </w:r>
      <w:r>
        <w:t xml:space="preserve">at the Town Hall </w:t>
      </w:r>
      <w:r w:rsidRPr="00C07F76">
        <w:t>on June 25</w:t>
      </w:r>
      <w:r w:rsidRPr="00C07F76">
        <w:rPr>
          <w:vertAlign w:val="superscript"/>
        </w:rPr>
        <w:t>th</w:t>
      </w:r>
      <w:r>
        <w:t xml:space="preserve"> from 6 AM to 9 PM.  The office will be closed on Memorial Day.  The Town Clerk’s office will be re-painted and new plank flooring will be installed before the new desks are set up in the office</w:t>
      </w:r>
      <w:r w:rsidR="00FB6025">
        <w:t xml:space="preserve"> sometime in June.  The Town Board wants to move forward with the solar development on the landfill site and wi</w:t>
      </w:r>
      <w:r w:rsidR="00B94147">
        <w:t xml:space="preserve">ll </w:t>
      </w:r>
      <w:proofErr w:type="gramStart"/>
      <w:r w:rsidR="00FB6025">
        <w:t>make a decision</w:t>
      </w:r>
      <w:proofErr w:type="gramEnd"/>
      <w:r w:rsidR="00FB6025">
        <w:t xml:space="preserve"> on the second site in the near future.    </w:t>
      </w:r>
      <w:r>
        <w:t xml:space="preserve">  </w:t>
      </w:r>
      <w:r w:rsidRPr="00C07F76">
        <w:t xml:space="preserve">  </w:t>
      </w:r>
    </w:p>
    <w:p w14:paraId="5C5881DE" w14:textId="77777777" w:rsidR="00202042" w:rsidRDefault="00202042" w:rsidP="00207ABD">
      <w:pPr>
        <w:pStyle w:val="NoSpacing"/>
      </w:pPr>
    </w:p>
    <w:p w14:paraId="60674AF1" w14:textId="047738FF" w:rsidR="00B92579" w:rsidRDefault="00202042" w:rsidP="00207ABD">
      <w:pPr>
        <w:pStyle w:val="NoSpacing"/>
      </w:pPr>
      <w:r>
        <w:t xml:space="preserve">Ron Fisher </w:t>
      </w:r>
      <w:r w:rsidR="00FB6025">
        <w:t>reported that the water level</w:t>
      </w:r>
      <w:r w:rsidR="009648D9">
        <w:t xml:space="preserve"> is </w:t>
      </w:r>
      <w:r w:rsidR="00FB6025">
        <w:t>now at the long-term average.  It will likely rise as normal th</w:t>
      </w:r>
      <w:r w:rsidR="004D77E7">
        <w:t>is</w:t>
      </w:r>
      <w:r w:rsidR="00FB6025">
        <w:t xml:space="preserve"> spring.  The rock pile has been marked.  The beach area has been roped off for the return of the Piping Plovers.  </w:t>
      </w:r>
      <w:r w:rsidR="00F306A8">
        <w:t xml:space="preserve">  </w:t>
      </w:r>
      <w:r w:rsidR="00297AF6">
        <w:t xml:space="preserve">   </w:t>
      </w:r>
      <w:r>
        <w:t xml:space="preserve"> </w:t>
      </w:r>
      <w:r w:rsidR="008E3138">
        <w:t xml:space="preserve"> </w:t>
      </w:r>
      <w:r w:rsidR="00B92579">
        <w:t xml:space="preserve"> </w:t>
      </w:r>
    </w:p>
    <w:p w14:paraId="134248BB" w14:textId="77777777" w:rsidR="009763C1" w:rsidRDefault="009763C1" w:rsidP="009763C1">
      <w:pPr>
        <w:tabs>
          <w:tab w:val="left" w:pos="2682"/>
        </w:tabs>
        <w:rPr>
          <w:b/>
        </w:rPr>
      </w:pPr>
    </w:p>
    <w:p w14:paraId="4BC9EC1A" w14:textId="1FB98DED" w:rsidR="009763C1" w:rsidRPr="00B92579" w:rsidRDefault="009763C1" w:rsidP="009763C1">
      <w:pPr>
        <w:tabs>
          <w:tab w:val="left" w:pos="2682"/>
        </w:tabs>
      </w:pPr>
      <w:r w:rsidRPr="00554C26">
        <w:rPr>
          <w:b/>
        </w:rPr>
        <w:t>PUBLIC COMMENT:</w:t>
      </w:r>
      <w:r w:rsidR="004E0543">
        <w:rPr>
          <w:b/>
        </w:rPr>
        <w:t xml:space="preserve">  Pat McDougal </w:t>
      </w:r>
      <w:r w:rsidR="004E0543" w:rsidRPr="004E0543">
        <w:rPr>
          <w:bCs/>
        </w:rPr>
        <w:t xml:space="preserve">of </w:t>
      </w:r>
      <w:r w:rsidR="004E0543">
        <w:rPr>
          <w:b/>
        </w:rPr>
        <w:t xml:space="preserve">South Sandy Pond Inlet </w:t>
      </w:r>
      <w:r w:rsidR="004E0543" w:rsidRPr="004E0543">
        <w:rPr>
          <w:bCs/>
        </w:rPr>
        <w:t>and</w:t>
      </w:r>
      <w:r w:rsidR="004E0543">
        <w:rPr>
          <w:b/>
        </w:rPr>
        <w:t xml:space="preserve"> Edwards Road </w:t>
      </w:r>
      <w:r w:rsidR="004E0543">
        <w:rPr>
          <w:bCs/>
        </w:rPr>
        <w:t xml:space="preserve">expressed her concern that property assessments were increased.  She said that many of the CEHA residents are not happy.  </w:t>
      </w:r>
      <w:r w:rsidR="004E0543" w:rsidRPr="004E0543">
        <w:rPr>
          <w:b/>
        </w:rPr>
        <w:t>Gail Pennock</w:t>
      </w:r>
      <w:r w:rsidR="004E0543">
        <w:rPr>
          <w:bCs/>
        </w:rPr>
        <w:t xml:space="preserve"> of </w:t>
      </w:r>
      <w:r w:rsidR="004E0543" w:rsidRPr="004E0543">
        <w:rPr>
          <w:b/>
        </w:rPr>
        <w:t>Co Rt 15</w:t>
      </w:r>
      <w:r w:rsidR="004E0543">
        <w:rPr>
          <w:bCs/>
        </w:rPr>
        <w:t xml:space="preserve"> in the Village of Lacona was present to ask why there are no fire sirens anymore and why the cost of her village water went up.  She was referred to the Village of Lacona for those questions.  Superintendent Kastler did explain the new technology </w:t>
      </w:r>
      <w:r w:rsidR="00BA2E57">
        <w:rPr>
          <w:bCs/>
        </w:rPr>
        <w:t xml:space="preserve">to alert firemen to emergency calls.  </w:t>
      </w:r>
      <w:r w:rsidR="004E0543">
        <w:rPr>
          <w:bCs/>
        </w:rPr>
        <w:t xml:space="preserve">  </w:t>
      </w:r>
      <w:r w:rsidR="00455E11">
        <w:t xml:space="preserve">  </w:t>
      </w:r>
    </w:p>
    <w:p w14:paraId="474F6F30" w14:textId="77777777" w:rsidR="009A6D7E" w:rsidRDefault="009A6D7E" w:rsidP="009A6D7E">
      <w:pPr>
        <w:rPr>
          <w:b/>
        </w:rPr>
      </w:pPr>
    </w:p>
    <w:p w14:paraId="3C65CB67" w14:textId="77777777" w:rsidR="00BA2E57" w:rsidRDefault="009A6D7E" w:rsidP="009A6D7E">
      <w:pPr>
        <w:rPr>
          <w:b/>
        </w:rPr>
      </w:pPr>
      <w:r>
        <w:rPr>
          <w:b/>
        </w:rPr>
        <w:t xml:space="preserve">OLD BUSINESS: </w:t>
      </w:r>
    </w:p>
    <w:p w14:paraId="1E64C49A" w14:textId="4E146502" w:rsidR="009A6D7E" w:rsidRPr="00BA2E57" w:rsidRDefault="00BA2E57" w:rsidP="009A6D7E">
      <w:pPr>
        <w:rPr>
          <w:bCs/>
        </w:rPr>
      </w:pPr>
      <w:r w:rsidRPr="00BA2E57">
        <w:rPr>
          <w:bCs/>
        </w:rPr>
        <w:t xml:space="preserve">The </w:t>
      </w:r>
      <w:r w:rsidR="001966C8">
        <w:rPr>
          <w:bCs/>
        </w:rPr>
        <w:t>Town Board is working with the DEC contractor</w:t>
      </w:r>
      <w:r w:rsidR="00D65157">
        <w:rPr>
          <w:bCs/>
        </w:rPr>
        <w:t>, Parsons,</w:t>
      </w:r>
      <w:r w:rsidR="001966C8">
        <w:rPr>
          <w:bCs/>
        </w:rPr>
        <w:t xml:space="preserve"> to have the </w:t>
      </w:r>
      <w:r w:rsidRPr="00BA2E57">
        <w:rPr>
          <w:bCs/>
        </w:rPr>
        <w:t>monitoring wells installed at the landfill site</w:t>
      </w:r>
      <w:r w:rsidR="001966C8">
        <w:rPr>
          <w:bCs/>
        </w:rPr>
        <w:t>.</w:t>
      </w:r>
      <w:r w:rsidR="009A6D7E" w:rsidRPr="00BA2E57">
        <w:rPr>
          <w:bCs/>
        </w:rPr>
        <w:t xml:space="preserve">       </w:t>
      </w:r>
    </w:p>
    <w:p w14:paraId="55AB6FEE" w14:textId="77777777" w:rsidR="00A13CE2" w:rsidRDefault="00A13CE2" w:rsidP="00A13CE2">
      <w:pPr>
        <w:rPr>
          <w:b/>
        </w:rPr>
      </w:pPr>
    </w:p>
    <w:p w14:paraId="388CE2C1" w14:textId="53E6BB47" w:rsidR="00A13CE2" w:rsidRPr="00B66DFE" w:rsidRDefault="00A13CE2" w:rsidP="00A13CE2">
      <w:pPr>
        <w:rPr>
          <w:b/>
          <w:sz w:val="28"/>
          <w:szCs w:val="28"/>
        </w:rPr>
      </w:pPr>
      <w:r w:rsidRPr="00B66DFE">
        <w:rPr>
          <w:b/>
        </w:rPr>
        <w:t>NEW BUSINESS:</w:t>
      </w:r>
      <w:r w:rsidRPr="00B66DFE">
        <w:rPr>
          <w:b/>
          <w:sz w:val="28"/>
          <w:szCs w:val="28"/>
        </w:rPr>
        <w:t xml:space="preserve"> </w:t>
      </w:r>
    </w:p>
    <w:p w14:paraId="302433C5" w14:textId="3CA68D09" w:rsidR="00E0259A" w:rsidRDefault="00E0259A" w:rsidP="00E0259A">
      <w:pPr>
        <w:tabs>
          <w:tab w:val="left" w:pos="2682"/>
        </w:tabs>
        <w:rPr>
          <w:b/>
        </w:rPr>
      </w:pPr>
      <w:r>
        <w:rPr>
          <w:b/>
        </w:rPr>
        <w:t>RESOLUTION 52-24</w:t>
      </w:r>
      <w:r>
        <w:rPr>
          <w:b/>
        </w:rPr>
        <w:tab/>
      </w:r>
    </w:p>
    <w:p w14:paraId="77E2E8A6" w14:textId="32202A5D" w:rsidR="00E0259A" w:rsidRDefault="00E0259A" w:rsidP="00E0259A">
      <w:r>
        <w:t>On motion by Timothy D. Ridgeway, seconded by Dave Warner, the following resolution was</w:t>
      </w:r>
    </w:p>
    <w:p w14:paraId="57043192" w14:textId="77777777" w:rsidR="00E0259A" w:rsidRDefault="00E0259A" w:rsidP="00E0259A">
      <w:r>
        <w:t xml:space="preserve">ADOPTED - </w:t>
      </w:r>
      <w:r>
        <w:tab/>
        <w:t>4 Ayes</w:t>
      </w:r>
      <w:r>
        <w:tab/>
      </w:r>
      <w:r>
        <w:tab/>
        <w:t>Ridgeway, Warner, Wood, Gove</w:t>
      </w:r>
    </w:p>
    <w:p w14:paraId="56EEA540" w14:textId="77777777" w:rsidR="00E0259A" w:rsidRDefault="00E0259A" w:rsidP="00E0259A">
      <w:pPr>
        <w:tabs>
          <w:tab w:val="left" w:pos="720"/>
          <w:tab w:val="left" w:pos="1440"/>
          <w:tab w:val="left" w:pos="2160"/>
          <w:tab w:val="left" w:pos="6908"/>
        </w:tabs>
      </w:pPr>
      <w:r>
        <w:tab/>
      </w:r>
      <w:r>
        <w:tab/>
        <w:t>0 No</w:t>
      </w:r>
    </w:p>
    <w:p w14:paraId="1C4661B8" w14:textId="77777777" w:rsidR="00E0259A" w:rsidRDefault="00E0259A" w:rsidP="00E0259A">
      <w:pPr>
        <w:tabs>
          <w:tab w:val="left" w:pos="720"/>
          <w:tab w:val="left" w:pos="1440"/>
          <w:tab w:val="left" w:pos="2160"/>
          <w:tab w:val="left" w:pos="6908"/>
        </w:tabs>
      </w:pPr>
      <w:r>
        <w:tab/>
      </w:r>
      <w:r>
        <w:tab/>
        <w:t>1 Absent          Scheppard</w:t>
      </w:r>
      <w:r>
        <w:tab/>
      </w:r>
    </w:p>
    <w:p w14:paraId="11993802" w14:textId="51A65FC6" w:rsidR="00E0259A" w:rsidRDefault="00E0259A" w:rsidP="00E0259A">
      <w:r>
        <w:rPr>
          <w:b/>
        </w:rPr>
        <w:lastRenderedPageBreak/>
        <w:t xml:space="preserve">Resolved </w:t>
      </w:r>
      <w:r>
        <w:t xml:space="preserve">that the Town Board of the Town of Sandy Creek authorizes the purchase of 2 </w:t>
      </w:r>
      <w:proofErr w:type="spellStart"/>
      <w:r>
        <w:t>HeartSine</w:t>
      </w:r>
      <w:proofErr w:type="spellEnd"/>
      <w:r>
        <w:t xml:space="preserve"> Automated External Defibrillator 360P units for a total price of $2,425.14 from </w:t>
      </w:r>
      <w:proofErr w:type="spellStart"/>
      <w:r>
        <w:t>CardiacLife</w:t>
      </w:r>
      <w:proofErr w:type="spellEnd"/>
      <w:r>
        <w:t xml:space="preserve"> of Rochester, NY under NYS HIRE Contract #69040.  </w:t>
      </w:r>
    </w:p>
    <w:p w14:paraId="1555AA59" w14:textId="77777777" w:rsidR="00E0259A" w:rsidRDefault="00E0259A" w:rsidP="00E0259A"/>
    <w:p w14:paraId="3F711EA5" w14:textId="513B0ECD" w:rsidR="00E0259A" w:rsidRDefault="00E0259A" w:rsidP="00E0259A">
      <w:pPr>
        <w:tabs>
          <w:tab w:val="left" w:pos="2682"/>
        </w:tabs>
        <w:rPr>
          <w:b/>
        </w:rPr>
      </w:pPr>
      <w:r>
        <w:rPr>
          <w:b/>
        </w:rPr>
        <w:t>RESOLUTION 53-24</w:t>
      </w:r>
      <w:r>
        <w:rPr>
          <w:b/>
        </w:rPr>
        <w:tab/>
      </w:r>
    </w:p>
    <w:p w14:paraId="71B17EF3" w14:textId="29E42170" w:rsidR="00E0259A" w:rsidRDefault="00E0259A" w:rsidP="00E0259A">
      <w:r>
        <w:t>On motion by Timothy D. Ridgeway, seconded by Nola J. Gove, the following resolution was</w:t>
      </w:r>
    </w:p>
    <w:p w14:paraId="41601668" w14:textId="77777777" w:rsidR="00E0259A" w:rsidRDefault="00E0259A" w:rsidP="00E0259A">
      <w:r>
        <w:t xml:space="preserve">ADOPTED - </w:t>
      </w:r>
      <w:r>
        <w:tab/>
        <w:t>4 Ayes</w:t>
      </w:r>
      <w:r>
        <w:tab/>
      </w:r>
      <w:r>
        <w:tab/>
        <w:t>Ridgeway, Warner, Wood, Gove</w:t>
      </w:r>
    </w:p>
    <w:p w14:paraId="1E485D70" w14:textId="77777777" w:rsidR="00E0259A" w:rsidRDefault="00E0259A" w:rsidP="00E0259A">
      <w:pPr>
        <w:tabs>
          <w:tab w:val="left" w:pos="720"/>
          <w:tab w:val="left" w:pos="1440"/>
          <w:tab w:val="left" w:pos="2160"/>
          <w:tab w:val="left" w:pos="6908"/>
        </w:tabs>
      </w:pPr>
      <w:r>
        <w:tab/>
      </w:r>
      <w:r>
        <w:tab/>
        <w:t>0 No</w:t>
      </w:r>
    </w:p>
    <w:p w14:paraId="59355A5E" w14:textId="77777777" w:rsidR="00E0259A" w:rsidRDefault="00E0259A" w:rsidP="00E0259A">
      <w:pPr>
        <w:tabs>
          <w:tab w:val="left" w:pos="720"/>
          <w:tab w:val="left" w:pos="1440"/>
          <w:tab w:val="left" w:pos="2160"/>
          <w:tab w:val="left" w:pos="6908"/>
        </w:tabs>
      </w:pPr>
      <w:r>
        <w:tab/>
      </w:r>
      <w:r>
        <w:tab/>
        <w:t>1 Absent          Scheppard</w:t>
      </w:r>
      <w:r>
        <w:tab/>
      </w:r>
    </w:p>
    <w:p w14:paraId="6A1692E2" w14:textId="77777777" w:rsidR="00E0259A" w:rsidRDefault="00E0259A" w:rsidP="00E0259A">
      <w:r>
        <w:rPr>
          <w:b/>
        </w:rPr>
        <w:t xml:space="preserve">Resolved </w:t>
      </w:r>
      <w:r>
        <w:t xml:space="preserve">that the Town Board of the Town of Sandy Creek authorizes Water Clerk Brittany Washburn to reduce the EDU assignment at 5 King Road if the inspection of the home matches Mr. Bachar’s claim.  </w:t>
      </w:r>
    </w:p>
    <w:p w14:paraId="4EECDFAD" w14:textId="77777777" w:rsidR="00E0259A" w:rsidRDefault="00E0259A" w:rsidP="00E0259A"/>
    <w:p w14:paraId="531F7EAC" w14:textId="723D17B1" w:rsidR="00E0259A" w:rsidRDefault="00E0259A" w:rsidP="00E0259A">
      <w:r>
        <w:t>A legal ad for sealed paving bids will be sent to the Watertown Daily Times.  Superintendent Kastler intends to pave Kehoe and Miller Roads this year.</w:t>
      </w:r>
      <w:r w:rsidR="00B64F31">
        <w:t xml:space="preserve">  Mrs. Miller suggested a decorative lattice with a climbing plant to help conceal the generator on the side of the Town Hall.  </w:t>
      </w:r>
      <w:r>
        <w:t xml:space="preserve">    </w:t>
      </w:r>
    </w:p>
    <w:p w14:paraId="1418667F" w14:textId="77777777" w:rsidR="00557A76" w:rsidRDefault="00557A76" w:rsidP="00295155">
      <w:pPr>
        <w:tabs>
          <w:tab w:val="left" w:pos="2682"/>
        </w:tabs>
      </w:pPr>
    </w:p>
    <w:p w14:paraId="4144EE0C" w14:textId="1ACF48D0" w:rsidR="00E0259A" w:rsidRDefault="00E0259A" w:rsidP="00E0259A">
      <w:pPr>
        <w:tabs>
          <w:tab w:val="left" w:pos="2682"/>
        </w:tabs>
        <w:rPr>
          <w:b/>
        </w:rPr>
      </w:pPr>
      <w:r>
        <w:rPr>
          <w:b/>
        </w:rPr>
        <w:t>RESOLUTION 54-24</w:t>
      </w:r>
      <w:r>
        <w:rPr>
          <w:b/>
        </w:rPr>
        <w:tab/>
      </w:r>
    </w:p>
    <w:p w14:paraId="0C6D14A2" w14:textId="77406161" w:rsidR="00E0259A" w:rsidRDefault="00E0259A" w:rsidP="00E0259A">
      <w:r>
        <w:t xml:space="preserve">On motion by </w:t>
      </w:r>
      <w:r w:rsidR="00B64F31">
        <w:t>Nola J. Gove</w:t>
      </w:r>
      <w:r>
        <w:t xml:space="preserve">, seconded by </w:t>
      </w:r>
      <w:r w:rsidR="00B64F31">
        <w:t>Dave Warner</w:t>
      </w:r>
      <w:r>
        <w:t>, the following resolution was</w:t>
      </w:r>
    </w:p>
    <w:p w14:paraId="4FBD4F43" w14:textId="77777777" w:rsidR="00E0259A" w:rsidRDefault="00E0259A" w:rsidP="00E0259A">
      <w:r>
        <w:t xml:space="preserve">ADOPTED - </w:t>
      </w:r>
      <w:r>
        <w:tab/>
        <w:t>4 Ayes</w:t>
      </w:r>
      <w:r>
        <w:tab/>
      </w:r>
      <w:r>
        <w:tab/>
        <w:t>Ridgeway, Warner, Wood, Gove</w:t>
      </w:r>
    </w:p>
    <w:p w14:paraId="2C9690F6" w14:textId="77777777" w:rsidR="00E0259A" w:rsidRDefault="00E0259A" w:rsidP="00E0259A">
      <w:pPr>
        <w:tabs>
          <w:tab w:val="left" w:pos="720"/>
          <w:tab w:val="left" w:pos="1440"/>
          <w:tab w:val="left" w:pos="2160"/>
          <w:tab w:val="left" w:pos="6908"/>
        </w:tabs>
      </w:pPr>
      <w:r>
        <w:tab/>
      </w:r>
      <w:r>
        <w:tab/>
        <w:t>0 No</w:t>
      </w:r>
    </w:p>
    <w:p w14:paraId="2743FC1E" w14:textId="77777777" w:rsidR="00E0259A" w:rsidRDefault="00E0259A" w:rsidP="00E0259A">
      <w:pPr>
        <w:tabs>
          <w:tab w:val="left" w:pos="720"/>
          <w:tab w:val="left" w:pos="1440"/>
          <w:tab w:val="left" w:pos="2160"/>
          <w:tab w:val="left" w:pos="6908"/>
        </w:tabs>
      </w:pPr>
      <w:r>
        <w:tab/>
      </w:r>
      <w:r>
        <w:tab/>
        <w:t>1 Absent          Scheppard</w:t>
      </w:r>
      <w:r>
        <w:tab/>
      </w:r>
    </w:p>
    <w:p w14:paraId="6114CCC4" w14:textId="09BACAB6" w:rsidR="00E0259A" w:rsidRDefault="00E0259A" w:rsidP="00B64F31">
      <w:r>
        <w:rPr>
          <w:b/>
        </w:rPr>
        <w:t xml:space="preserve">Resolved </w:t>
      </w:r>
      <w:r>
        <w:t xml:space="preserve">that the Town Board of the Town of Sandy Creek authorizes </w:t>
      </w:r>
      <w:r w:rsidR="00B64F31">
        <w:t xml:space="preserve">the invoices for the two Christmas Tree of Lights </w:t>
      </w:r>
      <w:r w:rsidR="00795733">
        <w:t xml:space="preserve">(the </w:t>
      </w:r>
      <w:r w:rsidR="00BE260E">
        <w:t>remainder</w:t>
      </w:r>
      <w:r w:rsidR="00795733">
        <w:t xml:space="preserve"> after the $5,000 grant</w:t>
      </w:r>
      <w:r w:rsidR="00BE260E">
        <w:t xml:space="preserve"> funds are used</w:t>
      </w:r>
      <w:r w:rsidR="00795733">
        <w:t xml:space="preserve">) </w:t>
      </w:r>
      <w:r w:rsidR="00B64F31">
        <w:t xml:space="preserve">and the two desks for the Town Clerk’s office to be paid using ARPA funds.   </w:t>
      </w:r>
      <w:r>
        <w:t xml:space="preserve">  </w:t>
      </w:r>
    </w:p>
    <w:p w14:paraId="08019F32" w14:textId="77777777" w:rsidR="00E0259A" w:rsidRDefault="00E0259A" w:rsidP="00295155">
      <w:pPr>
        <w:tabs>
          <w:tab w:val="left" w:pos="2682"/>
        </w:tabs>
      </w:pPr>
    </w:p>
    <w:p w14:paraId="17D02411" w14:textId="77777777" w:rsidR="00BE260E" w:rsidRPr="00D5009F" w:rsidRDefault="00BE260E" w:rsidP="00BE260E">
      <w:pPr>
        <w:rPr>
          <w:b/>
        </w:rPr>
      </w:pPr>
      <w:r w:rsidRPr="00D5009F">
        <w:rPr>
          <w:b/>
        </w:rPr>
        <w:t>TRANSFER OF FUNDS</w:t>
      </w:r>
    </w:p>
    <w:p w14:paraId="270462A4" w14:textId="691B3FDF" w:rsidR="00BE260E" w:rsidRDefault="00BE260E" w:rsidP="00BE260E">
      <w:pPr>
        <w:tabs>
          <w:tab w:val="left" w:pos="2682"/>
        </w:tabs>
        <w:rPr>
          <w:b/>
        </w:rPr>
      </w:pPr>
      <w:bookmarkStart w:id="1" w:name="_Hlk155715033"/>
      <w:r>
        <w:rPr>
          <w:b/>
        </w:rPr>
        <w:t>RESOLUTION 55-24</w:t>
      </w:r>
      <w:r>
        <w:rPr>
          <w:b/>
        </w:rPr>
        <w:tab/>
      </w:r>
    </w:p>
    <w:p w14:paraId="6E48E579" w14:textId="606DD999" w:rsidR="00BE260E" w:rsidRDefault="00BE260E" w:rsidP="00BE260E">
      <w:r>
        <w:t>On motion by Nola J. Gove, seconded by John W. Wood, Jr., the following resolution was</w:t>
      </w:r>
    </w:p>
    <w:p w14:paraId="7D984020" w14:textId="3553BFDA" w:rsidR="00BE260E" w:rsidRDefault="00BE260E" w:rsidP="00BE260E">
      <w:r>
        <w:t xml:space="preserve">ADOPTED - </w:t>
      </w:r>
      <w:r>
        <w:tab/>
        <w:t>4 Ayes</w:t>
      </w:r>
      <w:r>
        <w:tab/>
      </w:r>
      <w:r>
        <w:tab/>
        <w:t xml:space="preserve"> Ridgeway, Wood, Gove, Warner</w:t>
      </w:r>
    </w:p>
    <w:p w14:paraId="54E0FE7D" w14:textId="77777777" w:rsidR="00BE260E" w:rsidRDefault="00BE260E" w:rsidP="00BE260E">
      <w:pPr>
        <w:tabs>
          <w:tab w:val="left" w:pos="720"/>
          <w:tab w:val="left" w:pos="1440"/>
          <w:tab w:val="left" w:pos="2160"/>
          <w:tab w:val="left" w:pos="6908"/>
        </w:tabs>
      </w:pPr>
      <w:r>
        <w:tab/>
      </w:r>
      <w:r>
        <w:tab/>
        <w:t>0 No</w:t>
      </w:r>
    </w:p>
    <w:p w14:paraId="6CAF9A41" w14:textId="738019A7" w:rsidR="00BE260E" w:rsidRDefault="00BE260E" w:rsidP="00BE260E">
      <w:pPr>
        <w:tabs>
          <w:tab w:val="left" w:pos="720"/>
          <w:tab w:val="left" w:pos="1440"/>
          <w:tab w:val="left" w:pos="2160"/>
          <w:tab w:val="left" w:pos="6908"/>
        </w:tabs>
      </w:pPr>
      <w:r>
        <w:tab/>
      </w:r>
      <w:r>
        <w:tab/>
        <w:t>1 Absent           Scheppard</w:t>
      </w:r>
    </w:p>
    <w:p w14:paraId="568FECC8" w14:textId="77777777" w:rsidR="00BE260E" w:rsidRPr="00133D0B" w:rsidRDefault="00BE260E" w:rsidP="00BE260E">
      <w:pPr>
        <w:tabs>
          <w:tab w:val="left" w:pos="720"/>
          <w:tab w:val="left" w:pos="1440"/>
          <w:tab w:val="left" w:pos="2160"/>
          <w:tab w:val="left" w:pos="6908"/>
        </w:tabs>
        <w:rPr>
          <w:rFonts w:cs="Arial"/>
        </w:rPr>
      </w:pPr>
      <w:r>
        <w:rPr>
          <w:b/>
        </w:rPr>
        <w:t xml:space="preserve">Resolved </w:t>
      </w:r>
      <w:r>
        <w:t>that the Town Board of the Town of Sandy Creek authorizes the following transfers:</w:t>
      </w:r>
    </w:p>
    <w:tbl>
      <w:tblPr>
        <w:tblStyle w:val="TableProfessional"/>
        <w:tblpPr w:leftFromText="180" w:rightFromText="180" w:vertAnchor="text" w:horzAnchor="margin" w:tblpY="90"/>
        <w:tblW w:w="10432" w:type="dxa"/>
        <w:tblLook w:val="04A0" w:firstRow="1" w:lastRow="0" w:firstColumn="1" w:lastColumn="0" w:noHBand="0" w:noVBand="1"/>
      </w:tblPr>
      <w:tblGrid>
        <w:gridCol w:w="1714"/>
        <w:gridCol w:w="2900"/>
        <w:gridCol w:w="1463"/>
        <w:gridCol w:w="2493"/>
        <w:gridCol w:w="1862"/>
      </w:tblGrid>
      <w:tr w:rsidR="00BE260E" w:rsidRPr="0011246B" w14:paraId="6B3B15A3" w14:textId="77777777" w:rsidTr="00A42442">
        <w:trPr>
          <w:cnfStyle w:val="100000000000" w:firstRow="1" w:lastRow="0" w:firstColumn="0" w:lastColumn="0" w:oddVBand="0" w:evenVBand="0" w:oddHBand="0" w:evenHBand="0" w:firstRowFirstColumn="0" w:firstRowLastColumn="0" w:lastRowFirstColumn="0" w:lastRowLastColumn="0"/>
          <w:trHeight w:val="502"/>
        </w:trPr>
        <w:tc>
          <w:tcPr>
            <w:tcW w:w="1714" w:type="dxa"/>
            <w:vAlign w:val="center"/>
          </w:tcPr>
          <w:bookmarkEnd w:id="1"/>
          <w:p w14:paraId="6A7B99A8" w14:textId="77777777" w:rsidR="00BE260E" w:rsidRPr="0011246B" w:rsidRDefault="00BE260E" w:rsidP="00A42442">
            <w:pPr>
              <w:rPr>
                <w:rFonts w:ascii="Sagona Book" w:hAnsi="Sagona Book"/>
              </w:rPr>
            </w:pPr>
            <w:r w:rsidRPr="0011246B">
              <w:rPr>
                <w:rFonts w:ascii="Sagona Book" w:hAnsi="Sagona Book"/>
              </w:rPr>
              <w:t>FROM   Line #</w:t>
            </w:r>
          </w:p>
        </w:tc>
        <w:tc>
          <w:tcPr>
            <w:tcW w:w="2900" w:type="dxa"/>
            <w:vAlign w:val="center"/>
          </w:tcPr>
          <w:p w14:paraId="22C2BC8B" w14:textId="77777777" w:rsidR="00BE260E" w:rsidRPr="0011246B" w:rsidRDefault="00BE260E" w:rsidP="00A42442">
            <w:pPr>
              <w:rPr>
                <w:rFonts w:ascii="Sagona Book" w:hAnsi="Sagona Book"/>
                <w:sz w:val="20"/>
                <w:szCs w:val="20"/>
              </w:rPr>
            </w:pPr>
            <w:r w:rsidRPr="0011246B">
              <w:rPr>
                <w:rFonts w:ascii="Sagona Book" w:hAnsi="Sagona Book"/>
                <w:sz w:val="20"/>
                <w:szCs w:val="20"/>
              </w:rPr>
              <w:t>Description</w:t>
            </w:r>
          </w:p>
        </w:tc>
        <w:tc>
          <w:tcPr>
            <w:tcW w:w="1463" w:type="dxa"/>
            <w:vAlign w:val="center"/>
          </w:tcPr>
          <w:p w14:paraId="23C7D34D" w14:textId="77777777" w:rsidR="00BE260E" w:rsidRPr="0011246B" w:rsidRDefault="00BE260E" w:rsidP="00A42442">
            <w:pPr>
              <w:rPr>
                <w:rFonts w:ascii="Sagona Book" w:hAnsi="Sagona Book"/>
              </w:rPr>
            </w:pPr>
            <w:r w:rsidRPr="0011246B">
              <w:rPr>
                <w:rFonts w:ascii="Sagona Book" w:hAnsi="Sagona Book"/>
              </w:rPr>
              <w:t>TO   Line #</w:t>
            </w:r>
          </w:p>
        </w:tc>
        <w:tc>
          <w:tcPr>
            <w:tcW w:w="2493" w:type="dxa"/>
            <w:vAlign w:val="center"/>
          </w:tcPr>
          <w:p w14:paraId="4401EA4B" w14:textId="77777777" w:rsidR="00BE260E" w:rsidRPr="0011246B" w:rsidRDefault="00BE260E" w:rsidP="00A42442">
            <w:pPr>
              <w:rPr>
                <w:rFonts w:ascii="Sagona Book" w:hAnsi="Sagona Book"/>
                <w:sz w:val="20"/>
                <w:szCs w:val="20"/>
              </w:rPr>
            </w:pPr>
            <w:r w:rsidRPr="0011246B">
              <w:rPr>
                <w:rFonts w:ascii="Sagona Book" w:hAnsi="Sagona Book"/>
                <w:sz w:val="20"/>
                <w:szCs w:val="20"/>
              </w:rPr>
              <w:t>Description</w:t>
            </w:r>
          </w:p>
        </w:tc>
        <w:tc>
          <w:tcPr>
            <w:tcW w:w="1862" w:type="dxa"/>
            <w:vAlign w:val="center"/>
          </w:tcPr>
          <w:p w14:paraId="1886175D" w14:textId="77777777" w:rsidR="00BE260E" w:rsidRPr="0011246B" w:rsidRDefault="00BE260E" w:rsidP="00A42442">
            <w:pPr>
              <w:rPr>
                <w:rFonts w:ascii="Sagona Book" w:hAnsi="Sagona Book"/>
              </w:rPr>
            </w:pPr>
            <w:r w:rsidRPr="0011246B">
              <w:rPr>
                <w:rFonts w:ascii="Sagona Book" w:hAnsi="Sagona Book"/>
              </w:rPr>
              <w:t>$ Amount</w:t>
            </w:r>
          </w:p>
        </w:tc>
      </w:tr>
      <w:tr w:rsidR="00BE260E" w:rsidRPr="0011246B" w14:paraId="7B13FF7F" w14:textId="77777777" w:rsidTr="00A42442">
        <w:trPr>
          <w:trHeight w:val="527"/>
        </w:trPr>
        <w:tc>
          <w:tcPr>
            <w:tcW w:w="1714" w:type="dxa"/>
            <w:vAlign w:val="center"/>
          </w:tcPr>
          <w:p w14:paraId="54B9F9A9" w14:textId="15C1C56D" w:rsidR="00BE260E" w:rsidRPr="0011246B" w:rsidRDefault="00BE260E" w:rsidP="00A42442">
            <w:pPr>
              <w:rPr>
                <w:rFonts w:ascii="Sagona Book" w:hAnsi="Sagona Book"/>
              </w:rPr>
            </w:pPr>
            <w:r>
              <w:rPr>
                <w:rFonts w:ascii="Sagona Book" w:hAnsi="Sagona Book"/>
              </w:rPr>
              <w:t>DA909</w:t>
            </w:r>
          </w:p>
        </w:tc>
        <w:tc>
          <w:tcPr>
            <w:tcW w:w="2900" w:type="dxa"/>
            <w:vAlign w:val="center"/>
          </w:tcPr>
          <w:p w14:paraId="7DABB483" w14:textId="4F493BC7" w:rsidR="00BE260E" w:rsidRPr="0011246B" w:rsidRDefault="007C089C" w:rsidP="00A42442">
            <w:pPr>
              <w:rPr>
                <w:rFonts w:ascii="Sagona Book" w:hAnsi="Sagona Book"/>
                <w:sz w:val="20"/>
                <w:szCs w:val="20"/>
              </w:rPr>
            </w:pPr>
            <w:r>
              <w:rPr>
                <w:rFonts w:ascii="Sagona Book" w:hAnsi="Sagona Book"/>
                <w:sz w:val="20"/>
                <w:szCs w:val="20"/>
              </w:rPr>
              <w:t>Unallocated Fund Balance</w:t>
            </w:r>
          </w:p>
        </w:tc>
        <w:tc>
          <w:tcPr>
            <w:tcW w:w="1463" w:type="dxa"/>
            <w:vAlign w:val="center"/>
          </w:tcPr>
          <w:p w14:paraId="3F3909EA" w14:textId="090F79B8" w:rsidR="00BE260E" w:rsidRPr="0011246B" w:rsidRDefault="00BE260E" w:rsidP="00A42442">
            <w:pPr>
              <w:rPr>
                <w:rFonts w:ascii="Sagona Book" w:hAnsi="Sagona Book"/>
              </w:rPr>
            </w:pPr>
            <w:r>
              <w:rPr>
                <w:rFonts w:ascii="Sagona Book" w:hAnsi="Sagona Book"/>
              </w:rPr>
              <w:t>DA</w:t>
            </w:r>
            <w:r w:rsidR="007C089C">
              <w:rPr>
                <w:rFonts w:ascii="Sagona Book" w:hAnsi="Sagona Book"/>
              </w:rPr>
              <w:t>5130.2</w:t>
            </w:r>
          </w:p>
        </w:tc>
        <w:tc>
          <w:tcPr>
            <w:tcW w:w="2493" w:type="dxa"/>
            <w:vAlign w:val="center"/>
          </w:tcPr>
          <w:p w14:paraId="0A3E2775" w14:textId="0A694859" w:rsidR="00BE260E" w:rsidRPr="0011246B" w:rsidRDefault="007C089C" w:rsidP="00A42442">
            <w:pPr>
              <w:rPr>
                <w:rFonts w:ascii="Sagona Book" w:hAnsi="Sagona Book"/>
                <w:sz w:val="20"/>
                <w:szCs w:val="20"/>
              </w:rPr>
            </w:pPr>
            <w:r>
              <w:rPr>
                <w:rFonts w:ascii="Sagona Book" w:hAnsi="Sagona Book"/>
                <w:sz w:val="20"/>
                <w:szCs w:val="20"/>
              </w:rPr>
              <w:t>Machinery-</w:t>
            </w:r>
            <w:r w:rsidR="00BE260E">
              <w:rPr>
                <w:rFonts w:ascii="Sagona Book" w:hAnsi="Sagona Book"/>
                <w:sz w:val="20"/>
                <w:szCs w:val="20"/>
              </w:rPr>
              <w:t xml:space="preserve">Equipment </w:t>
            </w:r>
          </w:p>
        </w:tc>
        <w:tc>
          <w:tcPr>
            <w:tcW w:w="1862" w:type="dxa"/>
            <w:vAlign w:val="center"/>
          </w:tcPr>
          <w:p w14:paraId="0D7C77FE" w14:textId="28611CEE" w:rsidR="00BE260E" w:rsidRPr="0011246B" w:rsidRDefault="00BE260E" w:rsidP="00A42442">
            <w:pPr>
              <w:rPr>
                <w:rFonts w:ascii="Sagona Book" w:hAnsi="Sagona Book"/>
              </w:rPr>
            </w:pPr>
            <w:r>
              <w:rPr>
                <w:rFonts w:ascii="Sagona Book" w:hAnsi="Sagona Book"/>
              </w:rPr>
              <w:t xml:space="preserve">$ </w:t>
            </w:r>
            <w:r w:rsidR="007C089C">
              <w:rPr>
                <w:rFonts w:ascii="Sagona Book" w:hAnsi="Sagona Book"/>
              </w:rPr>
              <w:t>258</w:t>
            </w:r>
            <w:r>
              <w:rPr>
                <w:rFonts w:ascii="Sagona Book" w:hAnsi="Sagona Book"/>
              </w:rPr>
              <w:t>,</w:t>
            </w:r>
            <w:r w:rsidR="007C089C">
              <w:rPr>
                <w:rFonts w:ascii="Sagona Book" w:hAnsi="Sagona Book"/>
              </w:rPr>
              <w:t>883</w:t>
            </w:r>
            <w:r>
              <w:rPr>
                <w:rFonts w:ascii="Sagona Book" w:hAnsi="Sagona Book"/>
              </w:rPr>
              <w:t>.00</w:t>
            </w:r>
          </w:p>
        </w:tc>
      </w:tr>
    </w:tbl>
    <w:p w14:paraId="26B20E02" w14:textId="77777777" w:rsidR="00BE260E" w:rsidRPr="00557A76" w:rsidRDefault="00BE260E" w:rsidP="00295155">
      <w:pPr>
        <w:tabs>
          <w:tab w:val="left" w:pos="2682"/>
        </w:tabs>
      </w:pPr>
    </w:p>
    <w:p w14:paraId="02A693EE" w14:textId="3A121636" w:rsidR="00DC6DC6" w:rsidRDefault="00ED0030" w:rsidP="00DC6DC6">
      <w:pPr>
        <w:rPr>
          <w:b/>
        </w:rPr>
      </w:pPr>
      <w:r w:rsidRPr="00ED0030">
        <w:rPr>
          <w:b/>
        </w:rPr>
        <w:t>A</w:t>
      </w:r>
      <w:r w:rsidR="00DC6DC6">
        <w:rPr>
          <w:b/>
        </w:rPr>
        <w:t>P</w:t>
      </w:r>
      <w:r w:rsidR="00437F0B">
        <w:rPr>
          <w:b/>
        </w:rPr>
        <w:t>P</w:t>
      </w:r>
      <w:r w:rsidR="00DC6DC6">
        <w:rPr>
          <w:b/>
        </w:rPr>
        <w:t>ROVAL OF BILLS</w:t>
      </w:r>
    </w:p>
    <w:p w14:paraId="4B85C89C" w14:textId="380E4E98" w:rsidR="00DC6DC6" w:rsidRDefault="00DC6DC6" w:rsidP="00DC6DC6">
      <w:pPr>
        <w:rPr>
          <w:b/>
        </w:rPr>
      </w:pPr>
      <w:r>
        <w:rPr>
          <w:b/>
        </w:rPr>
        <w:t xml:space="preserve">RESOLUTION </w:t>
      </w:r>
      <w:r w:rsidR="004E1C7E">
        <w:rPr>
          <w:b/>
        </w:rPr>
        <w:t>56</w:t>
      </w:r>
      <w:r>
        <w:rPr>
          <w:b/>
        </w:rPr>
        <w:t>-</w:t>
      </w:r>
      <w:r w:rsidR="00F665A5">
        <w:rPr>
          <w:b/>
        </w:rPr>
        <w:t>2</w:t>
      </w:r>
      <w:r w:rsidR="00603CD6">
        <w:rPr>
          <w:b/>
        </w:rPr>
        <w:t>4</w:t>
      </w:r>
    </w:p>
    <w:p w14:paraId="666DD686" w14:textId="1F240CE4" w:rsidR="00DC6DC6" w:rsidRDefault="00DC6DC6" w:rsidP="00DC6DC6">
      <w:r>
        <w:t xml:space="preserve">On motion by </w:t>
      </w:r>
      <w:r w:rsidR="004E1C7E">
        <w:t>Nola J. Gove</w:t>
      </w:r>
      <w:r w:rsidR="0087096E">
        <w:t xml:space="preserve">, seconded </w:t>
      </w:r>
      <w:r>
        <w:t xml:space="preserve">by </w:t>
      </w:r>
      <w:r w:rsidR="004E1C7E">
        <w:t>John W. Wood, Jr.</w:t>
      </w:r>
      <w:r>
        <w:t>, the following resolution was</w:t>
      </w:r>
    </w:p>
    <w:p w14:paraId="1ECBB8F6" w14:textId="77E63CEB" w:rsidR="00DC6DC6" w:rsidRDefault="00DC6DC6" w:rsidP="00DC6DC6">
      <w:r>
        <w:t xml:space="preserve">ADOPTED - </w:t>
      </w:r>
      <w:r>
        <w:tab/>
      </w:r>
      <w:r w:rsidR="004E1C7E">
        <w:t>4</w:t>
      </w:r>
      <w:r>
        <w:t xml:space="preserve"> </w:t>
      </w:r>
      <w:r w:rsidR="00EB0012">
        <w:t>Ayes</w:t>
      </w:r>
      <w:r w:rsidR="00EB0012">
        <w:tab/>
      </w:r>
      <w:r w:rsidR="00EB0012">
        <w:tab/>
      </w:r>
      <w:r w:rsidR="00F665A5">
        <w:t xml:space="preserve">Ridgeway, </w:t>
      </w:r>
      <w:r w:rsidR="00ED0030">
        <w:t>Wood</w:t>
      </w:r>
      <w:r w:rsidR="00E13D12">
        <w:t>, Gove, Warner</w:t>
      </w:r>
    </w:p>
    <w:p w14:paraId="45B60904" w14:textId="1F0BDB0A" w:rsidR="00603CD6" w:rsidRDefault="00DC6DC6" w:rsidP="00DC6DC6">
      <w:r>
        <w:tab/>
      </w:r>
      <w:r>
        <w:tab/>
        <w:t>0 No</w:t>
      </w:r>
    </w:p>
    <w:p w14:paraId="05B3F239" w14:textId="5D1188F8" w:rsidR="004E1C7E" w:rsidRDefault="004E1C7E" w:rsidP="00DC6DC6">
      <w:r>
        <w:tab/>
      </w:r>
      <w:r>
        <w:tab/>
        <w:t>1 Absent          Scheppard</w:t>
      </w:r>
    </w:p>
    <w:p w14:paraId="3400DC27" w14:textId="1324E373" w:rsidR="00DC6DC6" w:rsidRDefault="00DC6DC6" w:rsidP="00DC6DC6">
      <w:pPr>
        <w:rPr>
          <w:rFonts w:cs="Arial"/>
        </w:rPr>
      </w:pPr>
      <w:r>
        <w:rPr>
          <w:rFonts w:cs="Arial"/>
          <w:b/>
        </w:rPr>
        <w:t>Resolved</w:t>
      </w:r>
      <w:r>
        <w:rPr>
          <w:rFonts w:cs="Arial"/>
        </w:rPr>
        <w:t xml:space="preserve"> that the bills be paid on Abstract #</w:t>
      </w:r>
      <w:r w:rsidR="005800A8">
        <w:rPr>
          <w:rFonts w:cs="Arial"/>
        </w:rPr>
        <w:t>8</w:t>
      </w:r>
      <w:r>
        <w:rPr>
          <w:rFonts w:cs="Arial"/>
        </w:rPr>
        <w:t xml:space="preserve"> in the following amounts:</w:t>
      </w:r>
    </w:p>
    <w:p w14:paraId="200A83DC" w14:textId="460F4224" w:rsidR="00DC6DC6" w:rsidRDefault="00F665A5" w:rsidP="00DC6DC6">
      <w:pPr>
        <w:rPr>
          <w:rFonts w:cs="Arial"/>
        </w:rPr>
      </w:pPr>
      <w:r>
        <w:rPr>
          <w:rFonts w:cs="Arial"/>
        </w:rPr>
        <w:t>General Fund</w:t>
      </w:r>
      <w:r>
        <w:rPr>
          <w:rFonts w:cs="Arial"/>
        </w:rPr>
        <w:tab/>
      </w:r>
      <w:r>
        <w:rPr>
          <w:rFonts w:cs="Arial"/>
        </w:rPr>
        <w:tab/>
      </w:r>
      <w:r w:rsidR="00AC40E3">
        <w:rPr>
          <w:rFonts w:cs="Arial"/>
        </w:rPr>
        <w:tab/>
      </w:r>
      <w:r>
        <w:rPr>
          <w:rFonts w:cs="Arial"/>
        </w:rPr>
        <w:t xml:space="preserve">$  </w:t>
      </w:r>
      <w:r w:rsidR="00500E06">
        <w:rPr>
          <w:rFonts w:cs="Arial"/>
        </w:rPr>
        <w:t xml:space="preserve">    </w:t>
      </w:r>
      <w:r w:rsidR="00603CD6">
        <w:rPr>
          <w:rFonts w:cs="Arial"/>
        </w:rPr>
        <w:t xml:space="preserve"> </w:t>
      </w:r>
      <w:r w:rsidR="005425BF">
        <w:rPr>
          <w:rFonts w:cs="Arial"/>
        </w:rPr>
        <w:t xml:space="preserve">  </w:t>
      </w:r>
      <w:r w:rsidR="002A3400">
        <w:rPr>
          <w:rFonts w:cs="Arial"/>
        </w:rPr>
        <w:t>6,035</w:t>
      </w:r>
      <w:r w:rsidR="00C90AB0">
        <w:rPr>
          <w:rFonts w:cs="Arial"/>
        </w:rPr>
        <w:t>.</w:t>
      </w:r>
      <w:r w:rsidR="002A3400">
        <w:rPr>
          <w:rFonts w:cs="Arial"/>
        </w:rPr>
        <w:t>84</w:t>
      </w:r>
    </w:p>
    <w:p w14:paraId="280474B4" w14:textId="1853480A" w:rsidR="002A3400" w:rsidRDefault="002A3400" w:rsidP="00DC6DC6">
      <w:pPr>
        <w:rPr>
          <w:rFonts w:cs="Arial"/>
        </w:rPr>
      </w:pPr>
      <w:r>
        <w:rPr>
          <w:rFonts w:cs="Arial"/>
        </w:rPr>
        <w:t>Water District #1</w:t>
      </w:r>
      <w:r>
        <w:rPr>
          <w:rFonts w:cs="Arial"/>
        </w:rPr>
        <w:tab/>
      </w:r>
      <w:r>
        <w:rPr>
          <w:rFonts w:cs="Arial"/>
        </w:rPr>
        <w:tab/>
        <w:t>$            500.00</w:t>
      </w:r>
    </w:p>
    <w:p w14:paraId="5B2B7241" w14:textId="6CFAFBF9" w:rsidR="002A3400" w:rsidRDefault="002A3400" w:rsidP="00DC6DC6">
      <w:pPr>
        <w:rPr>
          <w:rFonts w:cs="Arial"/>
        </w:rPr>
      </w:pPr>
      <w:r>
        <w:rPr>
          <w:rFonts w:cs="Arial"/>
        </w:rPr>
        <w:t>Water District #2</w:t>
      </w:r>
      <w:r>
        <w:rPr>
          <w:rFonts w:cs="Arial"/>
        </w:rPr>
        <w:tab/>
      </w:r>
      <w:r>
        <w:rPr>
          <w:rFonts w:cs="Arial"/>
        </w:rPr>
        <w:tab/>
        <w:t>$            100.00</w:t>
      </w:r>
    </w:p>
    <w:p w14:paraId="12BA2A07" w14:textId="1FAA70F4" w:rsidR="002A3400" w:rsidRDefault="002A3400" w:rsidP="00DC6DC6">
      <w:pPr>
        <w:rPr>
          <w:rFonts w:cs="Arial"/>
        </w:rPr>
      </w:pPr>
      <w:r>
        <w:rPr>
          <w:rFonts w:cs="Arial"/>
        </w:rPr>
        <w:t>Water District #3</w:t>
      </w:r>
      <w:r>
        <w:rPr>
          <w:rFonts w:cs="Arial"/>
        </w:rPr>
        <w:tab/>
      </w:r>
      <w:r>
        <w:rPr>
          <w:rFonts w:cs="Arial"/>
        </w:rPr>
        <w:tab/>
        <w:t>$       96,494.25</w:t>
      </w:r>
    </w:p>
    <w:p w14:paraId="3F448A94" w14:textId="71EFDBA3" w:rsidR="0077083B" w:rsidRDefault="005425BF" w:rsidP="0077083B">
      <w:pPr>
        <w:rPr>
          <w:rFonts w:cs="Arial"/>
        </w:rPr>
      </w:pPr>
      <w:r>
        <w:rPr>
          <w:rFonts w:cs="Arial"/>
        </w:rPr>
        <w:t>T</w:t>
      </w:r>
      <w:r w:rsidR="0077083B">
        <w:rPr>
          <w:rFonts w:cs="Arial"/>
        </w:rPr>
        <w:t>rust &amp; Agency</w:t>
      </w:r>
      <w:r w:rsidR="0077083B">
        <w:rPr>
          <w:rFonts w:cs="Arial"/>
        </w:rPr>
        <w:tab/>
      </w:r>
      <w:r w:rsidR="0077083B">
        <w:rPr>
          <w:rFonts w:cs="Arial"/>
        </w:rPr>
        <w:tab/>
        <w:t xml:space="preserve">$    </w:t>
      </w:r>
      <w:r w:rsidR="00500E06">
        <w:rPr>
          <w:rFonts w:cs="Arial"/>
        </w:rPr>
        <w:t xml:space="preserve">   </w:t>
      </w:r>
      <w:r w:rsidR="002A3400">
        <w:rPr>
          <w:rFonts w:cs="Arial"/>
        </w:rPr>
        <w:t>27</w:t>
      </w:r>
      <w:r w:rsidR="00657C36">
        <w:rPr>
          <w:rFonts w:cs="Arial"/>
        </w:rPr>
        <w:t>,</w:t>
      </w:r>
      <w:r w:rsidR="002A3400">
        <w:rPr>
          <w:rFonts w:cs="Arial"/>
        </w:rPr>
        <w:t>196</w:t>
      </w:r>
      <w:r w:rsidR="0077083B">
        <w:rPr>
          <w:rFonts w:cs="Arial"/>
        </w:rPr>
        <w:t>.</w:t>
      </w:r>
      <w:r w:rsidR="002A3400">
        <w:rPr>
          <w:rFonts w:cs="Arial"/>
        </w:rPr>
        <w:t>69</w:t>
      </w:r>
    </w:p>
    <w:p w14:paraId="7D06B6E3" w14:textId="0A59169F" w:rsidR="005425BF" w:rsidRDefault="006315A5" w:rsidP="0077083B">
      <w:pPr>
        <w:rPr>
          <w:rFonts w:cs="Arial"/>
        </w:rPr>
      </w:pPr>
      <w:r w:rsidRPr="006315A5">
        <w:rPr>
          <w:rFonts w:cs="Arial"/>
          <w:b/>
          <w:bCs/>
        </w:rPr>
        <w:t>AND</w:t>
      </w:r>
      <w:r>
        <w:rPr>
          <w:rFonts w:cs="Arial"/>
        </w:rPr>
        <w:t xml:space="preserve"> on Abstract #</w:t>
      </w:r>
      <w:r w:rsidR="005800A8">
        <w:rPr>
          <w:rFonts w:cs="Arial"/>
        </w:rPr>
        <w:t>9</w:t>
      </w:r>
      <w:r>
        <w:rPr>
          <w:rFonts w:cs="Arial"/>
        </w:rPr>
        <w:t xml:space="preserve"> in the following amounts:</w:t>
      </w:r>
    </w:p>
    <w:p w14:paraId="707B2E2B" w14:textId="77430160" w:rsidR="006315A5" w:rsidRDefault="006315A5" w:rsidP="0077083B">
      <w:pPr>
        <w:rPr>
          <w:rFonts w:cs="Arial"/>
        </w:rPr>
      </w:pPr>
      <w:r>
        <w:rPr>
          <w:rFonts w:cs="Arial"/>
        </w:rPr>
        <w:lastRenderedPageBreak/>
        <w:t>General Fund</w:t>
      </w:r>
      <w:r>
        <w:rPr>
          <w:rFonts w:cs="Arial"/>
        </w:rPr>
        <w:tab/>
      </w:r>
      <w:r>
        <w:rPr>
          <w:rFonts w:cs="Arial"/>
        </w:rPr>
        <w:tab/>
      </w:r>
      <w:r>
        <w:rPr>
          <w:rFonts w:cs="Arial"/>
        </w:rPr>
        <w:tab/>
        <w:t xml:space="preserve">$         </w:t>
      </w:r>
      <w:r w:rsidR="004E1C7E">
        <w:rPr>
          <w:rFonts w:cs="Arial"/>
        </w:rPr>
        <w:t>76</w:t>
      </w:r>
      <w:r>
        <w:rPr>
          <w:rFonts w:cs="Arial"/>
        </w:rPr>
        <w:t>,</w:t>
      </w:r>
      <w:r w:rsidR="004E1C7E">
        <w:rPr>
          <w:rFonts w:cs="Arial"/>
        </w:rPr>
        <w:t>018</w:t>
      </w:r>
      <w:r>
        <w:rPr>
          <w:rFonts w:cs="Arial"/>
        </w:rPr>
        <w:t>.</w:t>
      </w:r>
      <w:r w:rsidR="004E1C7E">
        <w:rPr>
          <w:rFonts w:cs="Arial"/>
        </w:rPr>
        <w:t>52</w:t>
      </w:r>
    </w:p>
    <w:p w14:paraId="1B231F55" w14:textId="6E7E4F15" w:rsidR="006315A5" w:rsidRDefault="006315A5" w:rsidP="0077083B">
      <w:pPr>
        <w:rPr>
          <w:rFonts w:cs="Arial"/>
        </w:rPr>
      </w:pPr>
      <w:r>
        <w:rPr>
          <w:rFonts w:cs="Arial"/>
        </w:rPr>
        <w:t>Highway Fund</w:t>
      </w:r>
      <w:r>
        <w:rPr>
          <w:rFonts w:cs="Arial"/>
        </w:rPr>
        <w:tab/>
      </w:r>
      <w:r>
        <w:rPr>
          <w:rFonts w:cs="Arial"/>
        </w:rPr>
        <w:tab/>
      </w:r>
      <w:r>
        <w:rPr>
          <w:rFonts w:cs="Arial"/>
        </w:rPr>
        <w:tab/>
        <w:t xml:space="preserve">$       </w:t>
      </w:r>
      <w:r w:rsidR="004E1C7E">
        <w:rPr>
          <w:rFonts w:cs="Arial"/>
        </w:rPr>
        <w:t>308</w:t>
      </w:r>
      <w:r>
        <w:rPr>
          <w:rFonts w:cs="Arial"/>
        </w:rPr>
        <w:t>,</w:t>
      </w:r>
      <w:r w:rsidR="004E1C7E">
        <w:rPr>
          <w:rFonts w:cs="Arial"/>
        </w:rPr>
        <w:t>795</w:t>
      </w:r>
      <w:r>
        <w:rPr>
          <w:rFonts w:cs="Arial"/>
        </w:rPr>
        <w:t>.</w:t>
      </w:r>
      <w:r w:rsidR="004E1C7E">
        <w:rPr>
          <w:rFonts w:cs="Arial"/>
        </w:rPr>
        <w:t>14</w:t>
      </w:r>
    </w:p>
    <w:p w14:paraId="6593EA13" w14:textId="75101BA6" w:rsidR="004E1C7E" w:rsidRDefault="004E1C7E" w:rsidP="0077083B">
      <w:pPr>
        <w:rPr>
          <w:rFonts w:cs="Arial"/>
        </w:rPr>
      </w:pPr>
      <w:r>
        <w:rPr>
          <w:rFonts w:cs="Arial"/>
        </w:rPr>
        <w:t>Water Project-H3</w:t>
      </w:r>
      <w:r>
        <w:rPr>
          <w:rFonts w:cs="Arial"/>
        </w:rPr>
        <w:tab/>
      </w:r>
      <w:r>
        <w:rPr>
          <w:rFonts w:cs="Arial"/>
        </w:rPr>
        <w:tab/>
        <w:t>$           1,167.00</w:t>
      </w:r>
    </w:p>
    <w:p w14:paraId="48AB8CD6" w14:textId="5635858B" w:rsidR="004E1C7E" w:rsidRDefault="004E1C7E" w:rsidP="0077083B">
      <w:pPr>
        <w:rPr>
          <w:rFonts w:cs="Arial"/>
        </w:rPr>
      </w:pPr>
      <w:r>
        <w:rPr>
          <w:rFonts w:cs="Arial"/>
        </w:rPr>
        <w:t>Lacona Fire Department</w:t>
      </w:r>
      <w:r>
        <w:rPr>
          <w:rFonts w:cs="Arial"/>
        </w:rPr>
        <w:tab/>
        <w:t>$         10,000.00</w:t>
      </w:r>
    </w:p>
    <w:p w14:paraId="6BC49DE2" w14:textId="42AD7D0B" w:rsidR="006315A5" w:rsidRDefault="00B07B3A" w:rsidP="0077083B">
      <w:pPr>
        <w:rPr>
          <w:rFonts w:cs="Arial"/>
        </w:rPr>
      </w:pPr>
      <w:r>
        <w:rPr>
          <w:rFonts w:cs="Arial"/>
        </w:rPr>
        <w:t>Water District #1</w:t>
      </w:r>
      <w:r>
        <w:rPr>
          <w:rFonts w:cs="Arial"/>
        </w:rPr>
        <w:tab/>
      </w:r>
      <w:r>
        <w:rPr>
          <w:rFonts w:cs="Arial"/>
        </w:rPr>
        <w:tab/>
        <w:t xml:space="preserve">$       </w:t>
      </w:r>
      <w:r w:rsidR="00E34CC6">
        <w:rPr>
          <w:rFonts w:cs="Arial"/>
        </w:rPr>
        <w:t xml:space="preserve">  </w:t>
      </w:r>
      <w:r w:rsidR="004E1C7E">
        <w:rPr>
          <w:rFonts w:cs="Arial"/>
        </w:rPr>
        <w:t xml:space="preserve">  6</w:t>
      </w:r>
      <w:r>
        <w:rPr>
          <w:rFonts w:cs="Arial"/>
        </w:rPr>
        <w:t>,</w:t>
      </w:r>
      <w:r w:rsidR="004E1C7E">
        <w:rPr>
          <w:rFonts w:cs="Arial"/>
        </w:rPr>
        <w:t>837</w:t>
      </w:r>
      <w:r>
        <w:rPr>
          <w:rFonts w:cs="Arial"/>
        </w:rPr>
        <w:t>.</w:t>
      </w:r>
      <w:r w:rsidR="004E1C7E">
        <w:rPr>
          <w:rFonts w:cs="Arial"/>
        </w:rPr>
        <w:t>73</w:t>
      </w:r>
    </w:p>
    <w:p w14:paraId="0B3A5901" w14:textId="4BB03786" w:rsidR="00B07B3A" w:rsidRDefault="00B07B3A" w:rsidP="0077083B">
      <w:pPr>
        <w:rPr>
          <w:rFonts w:cs="Arial"/>
        </w:rPr>
      </w:pPr>
      <w:r>
        <w:rPr>
          <w:rFonts w:cs="Arial"/>
        </w:rPr>
        <w:t>Water District #2</w:t>
      </w:r>
      <w:r>
        <w:rPr>
          <w:rFonts w:cs="Arial"/>
        </w:rPr>
        <w:tab/>
      </w:r>
      <w:r>
        <w:rPr>
          <w:rFonts w:cs="Arial"/>
        </w:rPr>
        <w:tab/>
        <w:t xml:space="preserve">$         </w:t>
      </w:r>
      <w:r w:rsidR="004E1C7E">
        <w:rPr>
          <w:rFonts w:cs="Arial"/>
        </w:rPr>
        <w:t>14</w:t>
      </w:r>
      <w:r w:rsidR="00010130">
        <w:rPr>
          <w:rFonts w:cs="Arial"/>
        </w:rPr>
        <w:t>,</w:t>
      </w:r>
      <w:r w:rsidR="004E1C7E">
        <w:rPr>
          <w:rFonts w:cs="Arial"/>
        </w:rPr>
        <w:t>041</w:t>
      </w:r>
      <w:r>
        <w:rPr>
          <w:rFonts w:cs="Arial"/>
        </w:rPr>
        <w:t>.</w:t>
      </w:r>
      <w:r w:rsidR="004E1C7E">
        <w:rPr>
          <w:rFonts w:cs="Arial"/>
        </w:rPr>
        <w:t>82</w:t>
      </w:r>
    </w:p>
    <w:p w14:paraId="4B0DCD0C" w14:textId="3DF66831" w:rsidR="00236CF0" w:rsidRDefault="00B07B3A" w:rsidP="00802A6F">
      <w:pPr>
        <w:rPr>
          <w:rFonts w:cs="Arial"/>
          <w:bCs/>
        </w:rPr>
      </w:pPr>
      <w:r w:rsidRPr="00B07B3A">
        <w:rPr>
          <w:rFonts w:cs="Arial"/>
          <w:bCs/>
        </w:rPr>
        <w:t xml:space="preserve">Water District #3 </w:t>
      </w:r>
      <w:r w:rsidRPr="00B07B3A">
        <w:rPr>
          <w:rFonts w:cs="Arial"/>
          <w:bCs/>
        </w:rPr>
        <w:tab/>
      </w:r>
      <w:r w:rsidRPr="00B07B3A">
        <w:rPr>
          <w:rFonts w:cs="Arial"/>
          <w:bCs/>
        </w:rPr>
        <w:tab/>
        <w:t>$</w:t>
      </w:r>
      <w:r>
        <w:rPr>
          <w:rFonts w:cs="Arial"/>
          <w:bCs/>
        </w:rPr>
        <w:t xml:space="preserve">       </w:t>
      </w:r>
      <w:r w:rsidR="004E1C7E">
        <w:rPr>
          <w:rFonts w:cs="Arial"/>
          <w:bCs/>
        </w:rPr>
        <w:t>377</w:t>
      </w:r>
      <w:r>
        <w:rPr>
          <w:rFonts w:cs="Arial"/>
          <w:bCs/>
        </w:rPr>
        <w:t>,</w:t>
      </w:r>
      <w:r w:rsidR="004E1C7E">
        <w:rPr>
          <w:rFonts w:cs="Arial"/>
          <w:bCs/>
        </w:rPr>
        <w:t>745</w:t>
      </w:r>
      <w:r>
        <w:rPr>
          <w:rFonts w:cs="Arial"/>
          <w:bCs/>
        </w:rPr>
        <w:t>.</w:t>
      </w:r>
      <w:r w:rsidR="004E1C7E">
        <w:rPr>
          <w:rFonts w:cs="Arial"/>
          <w:bCs/>
        </w:rPr>
        <w:t>31</w:t>
      </w:r>
    </w:p>
    <w:p w14:paraId="78C851E5" w14:textId="259AC24F" w:rsidR="00B07B3A" w:rsidRDefault="00B07B3A" w:rsidP="00802A6F">
      <w:pPr>
        <w:rPr>
          <w:rFonts w:cs="Arial"/>
          <w:bCs/>
        </w:rPr>
      </w:pPr>
      <w:r>
        <w:rPr>
          <w:rFonts w:cs="Arial"/>
          <w:bCs/>
        </w:rPr>
        <w:t>Trust &amp; Agency</w:t>
      </w:r>
      <w:r>
        <w:rPr>
          <w:rFonts w:cs="Arial"/>
          <w:bCs/>
        </w:rPr>
        <w:tab/>
      </w:r>
      <w:r>
        <w:rPr>
          <w:rFonts w:cs="Arial"/>
          <w:bCs/>
        </w:rPr>
        <w:tab/>
        <w:t xml:space="preserve">$         </w:t>
      </w:r>
      <w:r w:rsidR="004E1C7E">
        <w:rPr>
          <w:rFonts w:cs="Arial"/>
          <w:bCs/>
        </w:rPr>
        <w:t xml:space="preserve">     477</w:t>
      </w:r>
      <w:r>
        <w:rPr>
          <w:rFonts w:cs="Arial"/>
          <w:bCs/>
        </w:rPr>
        <w:t>.</w:t>
      </w:r>
      <w:r w:rsidR="004E1C7E">
        <w:rPr>
          <w:rFonts w:cs="Arial"/>
          <w:bCs/>
        </w:rPr>
        <w:t>75</w:t>
      </w:r>
    </w:p>
    <w:p w14:paraId="1617C215" w14:textId="77777777" w:rsidR="00B07B3A" w:rsidRDefault="00B07B3A" w:rsidP="00802A6F">
      <w:pPr>
        <w:rPr>
          <w:rFonts w:cs="Arial"/>
          <w:bCs/>
        </w:rPr>
      </w:pPr>
    </w:p>
    <w:p w14:paraId="6B801767" w14:textId="1B12F0A2" w:rsidR="00802A6F" w:rsidRDefault="00802A6F" w:rsidP="00802A6F">
      <w:pPr>
        <w:rPr>
          <w:rFonts w:cs="Arial"/>
        </w:rPr>
      </w:pPr>
      <w:r>
        <w:rPr>
          <w:rFonts w:cs="Arial"/>
          <w:b/>
        </w:rPr>
        <w:t>On motion</w:t>
      </w:r>
      <w:r w:rsidR="00072057" w:rsidRPr="00072057">
        <w:rPr>
          <w:rFonts w:cs="Arial"/>
        </w:rPr>
        <w:t xml:space="preserve"> </w:t>
      </w:r>
      <w:r w:rsidR="00236CF0">
        <w:rPr>
          <w:rFonts w:cs="Arial"/>
        </w:rPr>
        <w:t xml:space="preserve">by </w:t>
      </w:r>
      <w:r w:rsidR="00E13D12">
        <w:rPr>
          <w:rFonts w:cs="Arial"/>
        </w:rPr>
        <w:t>Nola J. Gove</w:t>
      </w:r>
      <w:r>
        <w:rPr>
          <w:rFonts w:cs="Arial"/>
        </w:rPr>
        <w:t>,</w:t>
      </w:r>
      <w:r w:rsidR="00072057">
        <w:rPr>
          <w:rFonts w:cs="Arial"/>
        </w:rPr>
        <w:t xml:space="preserve"> </w:t>
      </w:r>
      <w:r>
        <w:rPr>
          <w:rFonts w:cs="Arial"/>
        </w:rPr>
        <w:t xml:space="preserve">seconded </w:t>
      </w:r>
      <w:r w:rsidR="00072057">
        <w:rPr>
          <w:rFonts w:cs="Arial"/>
        </w:rPr>
        <w:t>by</w:t>
      </w:r>
      <w:r w:rsidR="001034CC">
        <w:rPr>
          <w:rFonts w:cs="Arial"/>
        </w:rPr>
        <w:t xml:space="preserve"> </w:t>
      </w:r>
      <w:r w:rsidR="004E1C7E">
        <w:rPr>
          <w:rFonts w:cs="Arial"/>
        </w:rPr>
        <w:t>John W. Wood, Jr.</w:t>
      </w:r>
      <w:r w:rsidR="00072057">
        <w:rPr>
          <w:rFonts w:cs="Arial"/>
        </w:rPr>
        <w:t xml:space="preserve">, </w:t>
      </w:r>
      <w:r>
        <w:rPr>
          <w:rFonts w:cs="Arial"/>
        </w:rPr>
        <w:t xml:space="preserve">and carried unanimously, the meeting was adjourned at </w:t>
      </w:r>
      <w:r w:rsidR="008C4CD0">
        <w:rPr>
          <w:rFonts w:cs="Arial"/>
        </w:rPr>
        <w:t>7</w:t>
      </w:r>
      <w:r>
        <w:rPr>
          <w:rFonts w:cs="Arial"/>
        </w:rPr>
        <w:t>:</w:t>
      </w:r>
      <w:r w:rsidR="004E1C7E">
        <w:rPr>
          <w:rFonts w:cs="Arial"/>
        </w:rPr>
        <w:t>24</w:t>
      </w:r>
      <w:r>
        <w:rPr>
          <w:rFonts w:cs="Arial"/>
        </w:rPr>
        <w:t xml:space="preserve"> pm.</w:t>
      </w:r>
    </w:p>
    <w:p w14:paraId="2C0EC6A7" w14:textId="77777777" w:rsidR="00236CF0" w:rsidRDefault="00236CF0" w:rsidP="00236CF0">
      <w:pPr>
        <w:rPr>
          <w:rFonts w:cs="Arial"/>
        </w:rPr>
      </w:pPr>
      <w:r>
        <w:rPr>
          <w:rFonts w:cs="Arial"/>
        </w:rPr>
        <w:t xml:space="preserve"> </w:t>
      </w:r>
    </w:p>
    <w:p w14:paraId="4DE7AE70" w14:textId="77777777" w:rsidR="00F758A8" w:rsidRDefault="00DC6DC6">
      <w:pPr>
        <w:rPr>
          <w:rFonts w:cs="Arial"/>
        </w:rPr>
      </w:pPr>
      <w:r>
        <w:rPr>
          <w:rFonts w:cs="Arial"/>
        </w:rPr>
        <w:t>Respectfully submitted,</w:t>
      </w:r>
    </w:p>
    <w:p w14:paraId="4C1BDA40" w14:textId="77777777" w:rsidR="00C01460" w:rsidRDefault="00C01460">
      <w:pPr>
        <w:rPr>
          <w:rFonts w:cs="Arial"/>
        </w:rPr>
      </w:pPr>
    </w:p>
    <w:p w14:paraId="6390A1BD" w14:textId="77777777" w:rsidR="00DE350F" w:rsidRDefault="00DE350F">
      <w:pPr>
        <w:rPr>
          <w:rFonts w:cs="Arial"/>
        </w:rPr>
      </w:pPr>
    </w:p>
    <w:p w14:paraId="3E99BD5B" w14:textId="77777777" w:rsidR="0037279F" w:rsidRDefault="0037279F">
      <w:pPr>
        <w:rPr>
          <w:rFonts w:cs="Arial"/>
        </w:rPr>
      </w:pPr>
    </w:p>
    <w:p w14:paraId="2B0222E7" w14:textId="77777777" w:rsidR="00F758A8" w:rsidRDefault="00C01460">
      <w:pPr>
        <w:rPr>
          <w:rFonts w:cs="Arial"/>
        </w:rPr>
      </w:pPr>
      <w:r>
        <w:rPr>
          <w:rFonts w:cs="Arial"/>
        </w:rPr>
        <w:t>T</w:t>
      </w:r>
      <w:r w:rsidR="00DC6DC6">
        <w:rPr>
          <w:rFonts w:cs="Arial"/>
        </w:rPr>
        <w:t>ammy L. Miller,</w:t>
      </w:r>
      <w:r w:rsidR="008F2E7B">
        <w:rPr>
          <w:rFonts w:cs="Arial"/>
        </w:rPr>
        <w:t xml:space="preserve"> RMC</w:t>
      </w:r>
    </w:p>
    <w:p w14:paraId="0C01BF67" w14:textId="77777777" w:rsidR="00DC6DC6" w:rsidRDefault="00442FA9">
      <w:r>
        <w:rPr>
          <w:rFonts w:cs="Arial"/>
        </w:rPr>
        <w:t>Town</w:t>
      </w:r>
      <w:r w:rsidR="00DC6DC6">
        <w:rPr>
          <w:rFonts w:cs="Arial"/>
        </w:rPr>
        <w:t xml:space="preserve"> Clerk</w:t>
      </w:r>
    </w:p>
    <w:sectPr w:rsidR="00DC6DC6" w:rsidSect="008331CA">
      <w:headerReference w:type="default" r:id="rId8"/>
      <w:footerReference w:type="even"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CD6F09" w14:textId="77777777" w:rsidR="00715F54" w:rsidRDefault="00715F54">
      <w:r>
        <w:separator/>
      </w:r>
    </w:p>
  </w:endnote>
  <w:endnote w:type="continuationSeparator" w:id="0">
    <w:p w14:paraId="550F4104" w14:textId="77777777" w:rsidR="00715F54" w:rsidRDefault="00715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gona Book">
    <w:charset w:val="00"/>
    <w:family w:val="roman"/>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DCFF6" w14:textId="77777777" w:rsidR="003E333D" w:rsidRDefault="003E333D" w:rsidP="005A59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9FB934" w14:textId="77777777" w:rsidR="003E333D" w:rsidRDefault="003E3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06A5E8" w14:textId="77777777" w:rsidR="00715F54" w:rsidRDefault="00715F54">
      <w:r>
        <w:separator/>
      </w:r>
    </w:p>
  </w:footnote>
  <w:footnote w:type="continuationSeparator" w:id="0">
    <w:p w14:paraId="2C9DB5A2" w14:textId="77777777" w:rsidR="00715F54" w:rsidRDefault="00715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0821501"/>
      <w:docPartObj>
        <w:docPartGallery w:val="Page Numbers (Margins)"/>
        <w:docPartUnique/>
      </w:docPartObj>
    </w:sdtPr>
    <w:sdtContent>
      <w:p w14:paraId="55083FEE" w14:textId="77777777" w:rsidR="003E333D" w:rsidRDefault="003E333D">
        <w:pPr>
          <w:pStyle w:val="Header"/>
        </w:pPr>
        <w:r>
          <w:rPr>
            <w:noProof/>
          </w:rPr>
          <mc:AlternateContent>
            <mc:Choice Requires="wps">
              <w:drawing>
                <wp:anchor distT="0" distB="0" distL="114300" distR="114300" simplePos="0" relativeHeight="251659264" behindDoc="0" locked="0" layoutInCell="0" allowOverlap="1" wp14:anchorId="03005208" wp14:editId="3E57A3CB">
                  <wp:simplePos x="0" y="0"/>
                  <wp:positionH relativeFrom="rightMargin">
                    <wp:align>center</wp:align>
                  </wp:positionH>
                  <wp:positionV relativeFrom="margin">
                    <wp:align>bottom</wp:align>
                  </wp:positionV>
                  <wp:extent cx="510540" cy="2183130"/>
                  <wp:effectExtent l="0" t="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38701" w14:textId="77777777" w:rsidR="003E333D" w:rsidRDefault="003E333D">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612E70" w:rsidRPr="00612E70">
                                <w:rPr>
                                  <w:rFonts w:asciiTheme="majorHAnsi" w:eastAsiaTheme="majorEastAsia" w:hAnsiTheme="majorHAnsi" w:cstheme="majorBidi"/>
                                  <w:noProof/>
                                  <w:sz w:val="44"/>
                                  <w:szCs w:val="44"/>
                                </w:rPr>
                                <w:t>3</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3005208" id="Rectangle 2"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3338701" w14:textId="77777777" w:rsidR="003E333D" w:rsidRDefault="003E333D">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612E70" w:rsidRPr="00612E70">
                          <w:rPr>
                            <w:rFonts w:asciiTheme="majorHAnsi" w:eastAsiaTheme="majorEastAsia" w:hAnsiTheme="majorHAnsi" w:cstheme="majorBidi"/>
                            <w:noProof/>
                            <w:sz w:val="44"/>
                            <w:szCs w:val="44"/>
                          </w:rPr>
                          <w:t>3</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472D2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DA6746"/>
    <w:multiLevelType w:val="hybridMultilevel"/>
    <w:tmpl w:val="048600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E5B7A"/>
    <w:multiLevelType w:val="hybridMultilevel"/>
    <w:tmpl w:val="261E9928"/>
    <w:lvl w:ilvl="0" w:tplc="47EECA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950D7"/>
    <w:multiLevelType w:val="singleLevel"/>
    <w:tmpl w:val="00D67E6E"/>
    <w:lvl w:ilvl="0">
      <w:start w:val="1"/>
      <w:numFmt w:val="decimal"/>
      <w:lvlText w:val="%1."/>
      <w:lvlJc w:val="left"/>
      <w:pPr>
        <w:tabs>
          <w:tab w:val="num" w:pos="1620"/>
        </w:tabs>
        <w:ind w:left="1620" w:hanging="960"/>
      </w:pPr>
      <w:rPr>
        <w:rFonts w:hint="default"/>
      </w:rPr>
    </w:lvl>
  </w:abstractNum>
  <w:abstractNum w:abstractNumId="4" w15:restartNumberingAfterBreak="0">
    <w:nsid w:val="1504600C"/>
    <w:multiLevelType w:val="singleLevel"/>
    <w:tmpl w:val="00D67E6E"/>
    <w:lvl w:ilvl="0">
      <w:start w:val="1"/>
      <w:numFmt w:val="decimal"/>
      <w:lvlText w:val="%1."/>
      <w:lvlJc w:val="left"/>
      <w:pPr>
        <w:tabs>
          <w:tab w:val="num" w:pos="1620"/>
        </w:tabs>
        <w:ind w:left="1620" w:hanging="960"/>
      </w:pPr>
      <w:rPr>
        <w:rFonts w:hint="default"/>
      </w:rPr>
    </w:lvl>
  </w:abstractNum>
  <w:abstractNum w:abstractNumId="5" w15:restartNumberingAfterBreak="0">
    <w:nsid w:val="275DD733"/>
    <w:multiLevelType w:val="hybridMultilevel"/>
    <w:tmpl w:val="912212F4"/>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DAF4F47"/>
    <w:multiLevelType w:val="hybridMultilevel"/>
    <w:tmpl w:val="19761CC2"/>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C3070D8"/>
    <w:multiLevelType w:val="hybridMultilevel"/>
    <w:tmpl w:val="C7DAA656"/>
    <w:lvl w:ilvl="0" w:tplc="641880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E896FB8"/>
    <w:multiLevelType w:val="hybridMultilevel"/>
    <w:tmpl w:val="A6FEFCDC"/>
    <w:lvl w:ilvl="0" w:tplc="51CA11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0F97D0C"/>
    <w:multiLevelType w:val="singleLevel"/>
    <w:tmpl w:val="27788D80"/>
    <w:lvl w:ilvl="0">
      <w:start w:val="1"/>
      <w:numFmt w:val="decimal"/>
      <w:lvlText w:val="%1."/>
      <w:lvlJc w:val="left"/>
      <w:pPr>
        <w:tabs>
          <w:tab w:val="num" w:pos="720"/>
        </w:tabs>
        <w:ind w:left="720" w:hanging="720"/>
      </w:pPr>
    </w:lvl>
  </w:abstractNum>
  <w:num w:numId="1" w16cid:durableId="1681008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6204080">
    <w:abstractNumId w:val="0"/>
  </w:num>
  <w:num w:numId="3" w16cid:durableId="192306993">
    <w:abstractNumId w:val="4"/>
  </w:num>
  <w:num w:numId="4" w16cid:durableId="67386975">
    <w:abstractNumId w:val="6"/>
  </w:num>
  <w:num w:numId="5" w16cid:durableId="1157839835">
    <w:abstractNumId w:val="3"/>
  </w:num>
  <w:num w:numId="6" w16cid:durableId="1721511865">
    <w:abstractNumId w:val="5"/>
  </w:num>
  <w:num w:numId="7" w16cid:durableId="1652056434">
    <w:abstractNumId w:val="9"/>
    <w:lvlOverride w:ilvl="0">
      <w:startOverride w:val="1"/>
    </w:lvlOverride>
  </w:num>
  <w:num w:numId="8" w16cid:durableId="8913515">
    <w:abstractNumId w:val="1"/>
  </w:num>
  <w:num w:numId="9" w16cid:durableId="1756051536">
    <w:abstractNumId w:val="7"/>
  </w:num>
  <w:num w:numId="10" w16cid:durableId="572473716">
    <w:abstractNumId w:val="8"/>
  </w:num>
  <w:num w:numId="11" w16cid:durableId="783579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DC6"/>
    <w:rsid w:val="00004735"/>
    <w:rsid w:val="00010130"/>
    <w:rsid w:val="00010170"/>
    <w:rsid w:val="0001246D"/>
    <w:rsid w:val="000151AE"/>
    <w:rsid w:val="00016885"/>
    <w:rsid w:val="00020797"/>
    <w:rsid w:val="000213E7"/>
    <w:rsid w:val="0002202D"/>
    <w:rsid w:val="0002213E"/>
    <w:rsid w:val="00022AD4"/>
    <w:rsid w:val="00024706"/>
    <w:rsid w:val="00025D7E"/>
    <w:rsid w:val="0002787A"/>
    <w:rsid w:val="00031180"/>
    <w:rsid w:val="00033B6C"/>
    <w:rsid w:val="00033B94"/>
    <w:rsid w:val="00043A8C"/>
    <w:rsid w:val="00046698"/>
    <w:rsid w:val="000468EE"/>
    <w:rsid w:val="00055367"/>
    <w:rsid w:val="000608BE"/>
    <w:rsid w:val="00060EAB"/>
    <w:rsid w:val="00063859"/>
    <w:rsid w:val="00065B65"/>
    <w:rsid w:val="0006697C"/>
    <w:rsid w:val="00067FAC"/>
    <w:rsid w:val="00070F98"/>
    <w:rsid w:val="00072057"/>
    <w:rsid w:val="00076F3B"/>
    <w:rsid w:val="0008095D"/>
    <w:rsid w:val="000811D2"/>
    <w:rsid w:val="00083641"/>
    <w:rsid w:val="000956C1"/>
    <w:rsid w:val="0009699C"/>
    <w:rsid w:val="000A6BAC"/>
    <w:rsid w:val="000A6FA4"/>
    <w:rsid w:val="000B08F6"/>
    <w:rsid w:val="000B0B3B"/>
    <w:rsid w:val="000B1DE6"/>
    <w:rsid w:val="000B417B"/>
    <w:rsid w:val="000D10F6"/>
    <w:rsid w:val="000D2E61"/>
    <w:rsid w:val="000D4B99"/>
    <w:rsid w:val="000D5DC5"/>
    <w:rsid w:val="000E06A7"/>
    <w:rsid w:val="000E3AF3"/>
    <w:rsid w:val="000E6429"/>
    <w:rsid w:val="000F230E"/>
    <w:rsid w:val="000F3E3B"/>
    <w:rsid w:val="000F54FE"/>
    <w:rsid w:val="000F6B5D"/>
    <w:rsid w:val="000F6EEE"/>
    <w:rsid w:val="00103292"/>
    <w:rsid w:val="001034CC"/>
    <w:rsid w:val="001053BC"/>
    <w:rsid w:val="0010652C"/>
    <w:rsid w:val="00106AE2"/>
    <w:rsid w:val="0011246B"/>
    <w:rsid w:val="001228DF"/>
    <w:rsid w:val="001230C3"/>
    <w:rsid w:val="001234F4"/>
    <w:rsid w:val="00124CA0"/>
    <w:rsid w:val="001255FA"/>
    <w:rsid w:val="0012709F"/>
    <w:rsid w:val="00127819"/>
    <w:rsid w:val="00130473"/>
    <w:rsid w:val="00134144"/>
    <w:rsid w:val="001374D8"/>
    <w:rsid w:val="00137BD3"/>
    <w:rsid w:val="00140646"/>
    <w:rsid w:val="00152823"/>
    <w:rsid w:val="00153A68"/>
    <w:rsid w:val="00157D2F"/>
    <w:rsid w:val="00161504"/>
    <w:rsid w:val="00167F1C"/>
    <w:rsid w:val="00171C51"/>
    <w:rsid w:val="00184A1F"/>
    <w:rsid w:val="00186FD4"/>
    <w:rsid w:val="00191E99"/>
    <w:rsid w:val="00193BAF"/>
    <w:rsid w:val="0019423C"/>
    <w:rsid w:val="00195479"/>
    <w:rsid w:val="001966C8"/>
    <w:rsid w:val="001A23CF"/>
    <w:rsid w:val="001A2BFC"/>
    <w:rsid w:val="001A3BE4"/>
    <w:rsid w:val="001A47BF"/>
    <w:rsid w:val="001A73E6"/>
    <w:rsid w:val="001B4DA5"/>
    <w:rsid w:val="001B62FB"/>
    <w:rsid w:val="001B6325"/>
    <w:rsid w:val="001C0158"/>
    <w:rsid w:val="001C1F81"/>
    <w:rsid w:val="001C2BF1"/>
    <w:rsid w:val="001C3CDF"/>
    <w:rsid w:val="001C61D4"/>
    <w:rsid w:val="001C6B00"/>
    <w:rsid w:val="001D0EED"/>
    <w:rsid w:val="001D3EC1"/>
    <w:rsid w:val="001D760E"/>
    <w:rsid w:val="001E2097"/>
    <w:rsid w:val="001E23F7"/>
    <w:rsid w:val="001E5A67"/>
    <w:rsid w:val="001E74C0"/>
    <w:rsid w:val="001F1DBA"/>
    <w:rsid w:val="001F63EC"/>
    <w:rsid w:val="001F74A0"/>
    <w:rsid w:val="00201368"/>
    <w:rsid w:val="00202042"/>
    <w:rsid w:val="002053A7"/>
    <w:rsid w:val="002065E3"/>
    <w:rsid w:val="00207ABD"/>
    <w:rsid w:val="002130AB"/>
    <w:rsid w:val="0021590F"/>
    <w:rsid w:val="002178A3"/>
    <w:rsid w:val="00221C6D"/>
    <w:rsid w:val="00224264"/>
    <w:rsid w:val="002262CC"/>
    <w:rsid w:val="0022739F"/>
    <w:rsid w:val="00227AD8"/>
    <w:rsid w:val="002302F6"/>
    <w:rsid w:val="00236CF0"/>
    <w:rsid w:val="00242C67"/>
    <w:rsid w:val="0024422F"/>
    <w:rsid w:val="0024506C"/>
    <w:rsid w:val="00245A8E"/>
    <w:rsid w:val="00247BDD"/>
    <w:rsid w:val="00253A6E"/>
    <w:rsid w:val="0025750F"/>
    <w:rsid w:val="0026227C"/>
    <w:rsid w:val="00262520"/>
    <w:rsid w:val="00264523"/>
    <w:rsid w:val="0026561A"/>
    <w:rsid w:val="002701EA"/>
    <w:rsid w:val="002803CE"/>
    <w:rsid w:val="002818E1"/>
    <w:rsid w:val="00281A73"/>
    <w:rsid w:val="002949A4"/>
    <w:rsid w:val="00295155"/>
    <w:rsid w:val="00297AF6"/>
    <w:rsid w:val="002A3400"/>
    <w:rsid w:val="002A46C7"/>
    <w:rsid w:val="002A5D40"/>
    <w:rsid w:val="002B0CD8"/>
    <w:rsid w:val="002B1D0C"/>
    <w:rsid w:val="002B695D"/>
    <w:rsid w:val="002B6E56"/>
    <w:rsid w:val="002C0709"/>
    <w:rsid w:val="002C2F1F"/>
    <w:rsid w:val="002C3522"/>
    <w:rsid w:val="002C4A64"/>
    <w:rsid w:val="002C669D"/>
    <w:rsid w:val="002D0493"/>
    <w:rsid w:val="002D1517"/>
    <w:rsid w:val="002D4C64"/>
    <w:rsid w:val="002E1175"/>
    <w:rsid w:val="002E1543"/>
    <w:rsid w:val="002E1917"/>
    <w:rsid w:val="002E4E44"/>
    <w:rsid w:val="002E633F"/>
    <w:rsid w:val="002E6C2B"/>
    <w:rsid w:val="002E6F97"/>
    <w:rsid w:val="002F0290"/>
    <w:rsid w:val="002F0D07"/>
    <w:rsid w:val="002F3868"/>
    <w:rsid w:val="00300015"/>
    <w:rsid w:val="003008CD"/>
    <w:rsid w:val="00303A81"/>
    <w:rsid w:val="003074FD"/>
    <w:rsid w:val="00313703"/>
    <w:rsid w:val="003146AC"/>
    <w:rsid w:val="00314D75"/>
    <w:rsid w:val="0032195E"/>
    <w:rsid w:val="00326676"/>
    <w:rsid w:val="003300E1"/>
    <w:rsid w:val="00332157"/>
    <w:rsid w:val="003321C5"/>
    <w:rsid w:val="0033331C"/>
    <w:rsid w:val="0033596C"/>
    <w:rsid w:val="00342BC1"/>
    <w:rsid w:val="00342F5C"/>
    <w:rsid w:val="003433F9"/>
    <w:rsid w:val="003448C3"/>
    <w:rsid w:val="00344CC3"/>
    <w:rsid w:val="00345875"/>
    <w:rsid w:val="003467D4"/>
    <w:rsid w:val="003527B1"/>
    <w:rsid w:val="0035282F"/>
    <w:rsid w:val="00353C6A"/>
    <w:rsid w:val="0035473C"/>
    <w:rsid w:val="0036027B"/>
    <w:rsid w:val="00362B96"/>
    <w:rsid w:val="00363BF5"/>
    <w:rsid w:val="00364BA4"/>
    <w:rsid w:val="00372363"/>
    <w:rsid w:val="0037279F"/>
    <w:rsid w:val="00380B48"/>
    <w:rsid w:val="003810CA"/>
    <w:rsid w:val="00383921"/>
    <w:rsid w:val="00392270"/>
    <w:rsid w:val="003A17FB"/>
    <w:rsid w:val="003A233B"/>
    <w:rsid w:val="003A33C6"/>
    <w:rsid w:val="003A495A"/>
    <w:rsid w:val="003A6772"/>
    <w:rsid w:val="003A6B3B"/>
    <w:rsid w:val="003A7ADC"/>
    <w:rsid w:val="003A7F06"/>
    <w:rsid w:val="003B4162"/>
    <w:rsid w:val="003C086F"/>
    <w:rsid w:val="003C0B61"/>
    <w:rsid w:val="003C283A"/>
    <w:rsid w:val="003C4D30"/>
    <w:rsid w:val="003C7DB2"/>
    <w:rsid w:val="003D4106"/>
    <w:rsid w:val="003D69A2"/>
    <w:rsid w:val="003E333D"/>
    <w:rsid w:val="003E39E2"/>
    <w:rsid w:val="003F1317"/>
    <w:rsid w:val="003F7A54"/>
    <w:rsid w:val="00401587"/>
    <w:rsid w:val="00402B0C"/>
    <w:rsid w:val="00402FE5"/>
    <w:rsid w:val="00403E6E"/>
    <w:rsid w:val="00405071"/>
    <w:rsid w:val="004109AB"/>
    <w:rsid w:val="004148EC"/>
    <w:rsid w:val="00420594"/>
    <w:rsid w:val="004207A1"/>
    <w:rsid w:val="00422720"/>
    <w:rsid w:val="004236E8"/>
    <w:rsid w:val="00423EFE"/>
    <w:rsid w:val="00424FCB"/>
    <w:rsid w:val="00426FDB"/>
    <w:rsid w:val="004321A0"/>
    <w:rsid w:val="00432E53"/>
    <w:rsid w:val="00433016"/>
    <w:rsid w:val="00434171"/>
    <w:rsid w:val="00437F0B"/>
    <w:rsid w:val="00442C29"/>
    <w:rsid w:val="00442FA9"/>
    <w:rsid w:val="00443204"/>
    <w:rsid w:val="00446175"/>
    <w:rsid w:val="00451AA5"/>
    <w:rsid w:val="004533A4"/>
    <w:rsid w:val="00455E11"/>
    <w:rsid w:val="00457A15"/>
    <w:rsid w:val="00460C0E"/>
    <w:rsid w:val="004710B9"/>
    <w:rsid w:val="004735F9"/>
    <w:rsid w:val="004806CB"/>
    <w:rsid w:val="0048581F"/>
    <w:rsid w:val="0049019E"/>
    <w:rsid w:val="00490477"/>
    <w:rsid w:val="00497799"/>
    <w:rsid w:val="004A07D1"/>
    <w:rsid w:val="004A1299"/>
    <w:rsid w:val="004A44C5"/>
    <w:rsid w:val="004B2C97"/>
    <w:rsid w:val="004B38D8"/>
    <w:rsid w:val="004C12C2"/>
    <w:rsid w:val="004C2079"/>
    <w:rsid w:val="004C2A0F"/>
    <w:rsid w:val="004D09D0"/>
    <w:rsid w:val="004D3B90"/>
    <w:rsid w:val="004D77E7"/>
    <w:rsid w:val="004E0543"/>
    <w:rsid w:val="004E0D8D"/>
    <w:rsid w:val="004E1C7E"/>
    <w:rsid w:val="004E1CE4"/>
    <w:rsid w:val="004F1D13"/>
    <w:rsid w:val="004F6269"/>
    <w:rsid w:val="00500E06"/>
    <w:rsid w:val="0050385C"/>
    <w:rsid w:val="0050710A"/>
    <w:rsid w:val="00510E16"/>
    <w:rsid w:val="005128E7"/>
    <w:rsid w:val="005149D1"/>
    <w:rsid w:val="00515E59"/>
    <w:rsid w:val="00517416"/>
    <w:rsid w:val="00520C23"/>
    <w:rsid w:val="00522157"/>
    <w:rsid w:val="00524004"/>
    <w:rsid w:val="005262C2"/>
    <w:rsid w:val="00526762"/>
    <w:rsid w:val="00526F31"/>
    <w:rsid w:val="005322BD"/>
    <w:rsid w:val="00532D03"/>
    <w:rsid w:val="00534865"/>
    <w:rsid w:val="00534A2D"/>
    <w:rsid w:val="0053675A"/>
    <w:rsid w:val="005413D3"/>
    <w:rsid w:val="005425BF"/>
    <w:rsid w:val="0054571C"/>
    <w:rsid w:val="00546043"/>
    <w:rsid w:val="00547155"/>
    <w:rsid w:val="00551F8D"/>
    <w:rsid w:val="00554C26"/>
    <w:rsid w:val="00554DC4"/>
    <w:rsid w:val="00557A76"/>
    <w:rsid w:val="00563C73"/>
    <w:rsid w:val="00564174"/>
    <w:rsid w:val="005762A3"/>
    <w:rsid w:val="00577AFC"/>
    <w:rsid w:val="005800A8"/>
    <w:rsid w:val="0058028D"/>
    <w:rsid w:val="00582E70"/>
    <w:rsid w:val="00585054"/>
    <w:rsid w:val="00590511"/>
    <w:rsid w:val="00591850"/>
    <w:rsid w:val="00593CFD"/>
    <w:rsid w:val="00597368"/>
    <w:rsid w:val="005A064E"/>
    <w:rsid w:val="005A2A9A"/>
    <w:rsid w:val="005A369D"/>
    <w:rsid w:val="005A59E8"/>
    <w:rsid w:val="005A7EDC"/>
    <w:rsid w:val="005B1712"/>
    <w:rsid w:val="005B1D30"/>
    <w:rsid w:val="005B3241"/>
    <w:rsid w:val="005B35DD"/>
    <w:rsid w:val="005B4488"/>
    <w:rsid w:val="005B4697"/>
    <w:rsid w:val="005C08A3"/>
    <w:rsid w:val="005C132B"/>
    <w:rsid w:val="005C2C3F"/>
    <w:rsid w:val="005C5130"/>
    <w:rsid w:val="005C64C6"/>
    <w:rsid w:val="005C6732"/>
    <w:rsid w:val="005D55EA"/>
    <w:rsid w:val="005D5E78"/>
    <w:rsid w:val="005E07C6"/>
    <w:rsid w:val="005E16EC"/>
    <w:rsid w:val="005E4392"/>
    <w:rsid w:val="005E4509"/>
    <w:rsid w:val="005E7F58"/>
    <w:rsid w:val="005F01CA"/>
    <w:rsid w:val="005F225E"/>
    <w:rsid w:val="005F3848"/>
    <w:rsid w:val="005F6B76"/>
    <w:rsid w:val="005F7CA1"/>
    <w:rsid w:val="00600561"/>
    <w:rsid w:val="00603CD6"/>
    <w:rsid w:val="006066AC"/>
    <w:rsid w:val="00606EFC"/>
    <w:rsid w:val="00607126"/>
    <w:rsid w:val="00610097"/>
    <w:rsid w:val="00612E70"/>
    <w:rsid w:val="0062226D"/>
    <w:rsid w:val="00624B04"/>
    <w:rsid w:val="00627B3A"/>
    <w:rsid w:val="00630384"/>
    <w:rsid w:val="00630590"/>
    <w:rsid w:val="00630A4B"/>
    <w:rsid w:val="006315A5"/>
    <w:rsid w:val="0063453E"/>
    <w:rsid w:val="006375AC"/>
    <w:rsid w:val="006448EE"/>
    <w:rsid w:val="00647C6C"/>
    <w:rsid w:val="00651173"/>
    <w:rsid w:val="00652292"/>
    <w:rsid w:val="00657935"/>
    <w:rsid w:val="00657C36"/>
    <w:rsid w:val="006609B6"/>
    <w:rsid w:val="00663589"/>
    <w:rsid w:val="00664866"/>
    <w:rsid w:val="0066719E"/>
    <w:rsid w:val="0067434F"/>
    <w:rsid w:val="0068084A"/>
    <w:rsid w:val="00682534"/>
    <w:rsid w:val="0068364B"/>
    <w:rsid w:val="0068550C"/>
    <w:rsid w:val="006873DB"/>
    <w:rsid w:val="00696C30"/>
    <w:rsid w:val="006A34C6"/>
    <w:rsid w:val="006A5DED"/>
    <w:rsid w:val="006A681F"/>
    <w:rsid w:val="006A7390"/>
    <w:rsid w:val="006B1FB4"/>
    <w:rsid w:val="006B7536"/>
    <w:rsid w:val="006C20B6"/>
    <w:rsid w:val="006C21BD"/>
    <w:rsid w:val="006D49C1"/>
    <w:rsid w:val="006E18DC"/>
    <w:rsid w:val="006E21AC"/>
    <w:rsid w:val="006E345D"/>
    <w:rsid w:val="006E5173"/>
    <w:rsid w:val="006E52A6"/>
    <w:rsid w:val="006F10F4"/>
    <w:rsid w:val="006F60D4"/>
    <w:rsid w:val="00700574"/>
    <w:rsid w:val="00701C12"/>
    <w:rsid w:val="00703072"/>
    <w:rsid w:val="00706B57"/>
    <w:rsid w:val="007076BC"/>
    <w:rsid w:val="00711B81"/>
    <w:rsid w:val="007126EE"/>
    <w:rsid w:val="00714F17"/>
    <w:rsid w:val="00715F54"/>
    <w:rsid w:val="0071650C"/>
    <w:rsid w:val="00716FBD"/>
    <w:rsid w:val="007170E5"/>
    <w:rsid w:val="00717AE7"/>
    <w:rsid w:val="007206F2"/>
    <w:rsid w:val="007251B8"/>
    <w:rsid w:val="0072568C"/>
    <w:rsid w:val="007257A9"/>
    <w:rsid w:val="00725B4D"/>
    <w:rsid w:val="007267FD"/>
    <w:rsid w:val="007277DB"/>
    <w:rsid w:val="00727E80"/>
    <w:rsid w:val="00733349"/>
    <w:rsid w:val="007347AA"/>
    <w:rsid w:val="0073618D"/>
    <w:rsid w:val="0073666D"/>
    <w:rsid w:val="00742AC1"/>
    <w:rsid w:val="00750319"/>
    <w:rsid w:val="00750CD3"/>
    <w:rsid w:val="00752B11"/>
    <w:rsid w:val="007531D1"/>
    <w:rsid w:val="0076036F"/>
    <w:rsid w:val="007653A9"/>
    <w:rsid w:val="00766FC0"/>
    <w:rsid w:val="0077083B"/>
    <w:rsid w:val="00774E17"/>
    <w:rsid w:val="007773C4"/>
    <w:rsid w:val="00780892"/>
    <w:rsid w:val="00781818"/>
    <w:rsid w:val="00782647"/>
    <w:rsid w:val="00782711"/>
    <w:rsid w:val="007833DA"/>
    <w:rsid w:val="00784B96"/>
    <w:rsid w:val="00785663"/>
    <w:rsid w:val="00787088"/>
    <w:rsid w:val="00790F20"/>
    <w:rsid w:val="00793010"/>
    <w:rsid w:val="00793713"/>
    <w:rsid w:val="00795733"/>
    <w:rsid w:val="00796997"/>
    <w:rsid w:val="007A074D"/>
    <w:rsid w:val="007A375B"/>
    <w:rsid w:val="007A73B4"/>
    <w:rsid w:val="007B2893"/>
    <w:rsid w:val="007B3947"/>
    <w:rsid w:val="007B61A6"/>
    <w:rsid w:val="007C089C"/>
    <w:rsid w:val="007C0AAD"/>
    <w:rsid w:val="007C43A8"/>
    <w:rsid w:val="007C6482"/>
    <w:rsid w:val="007D21A4"/>
    <w:rsid w:val="007D3CC6"/>
    <w:rsid w:val="007D7B0E"/>
    <w:rsid w:val="007E3B90"/>
    <w:rsid w:val="007E5269"/>
    <w:rsid w:val="007E606E"/>
    <w:rsid w:val="007E76DE"/>
    <w:rsid w:val="007E7E34"/>
    <w:rsid w:val="007F2AB3"/>
    <w:rsid w:val="007F4D4E"/>
    <w:rsid w:val="007F50EB"/>
    <w:rsid w:val="007F654A"/>
    <w:rsid w:val="00800020"/>
    <w:rsid w:val="00802A6F"/>
    <w:rsid w:val="00803C13"/>
    <w:rsid w:val="0080760B"/>
    <w:rsid w:val="00807AF0"/>
    <w:rsid w:val="00816D96"/>
    <w:rsid w:val="00817CD1"/>
    <w:rsid w:val="0082657C"/>
    <w:rsid w:val="00831BFD"/>
    <w:rsid w:val="00832718"/>
    <w:rsid w:val="008331CA"/>
    <w:rsid w:val="0083359D"/>
    <w:rsid w:val="008371B4"/>
    <w:rsid w:val="0084176B"/>
    <w:rsid w:val="00841F26"/>
    <w:rsid w:val="0084778A"/>
    <w:rsid w:val="00847BAD"/>
    <w:rsid w:val="00851EAC"/>
    <w:rsid w:val="00852978"/>
    <w:rsid w:val="0085348B"/>
    <w:rsid w:val="00854216"/>
    <w:rsid w:val="0085439C"/>
    <w:rsid w:val="008543AE"/>
    <w:rsid w:val="008573E5"/>
    <w:rsid w:val="00860284"/>
    <w:rsid w:val="00862F9D"/>
    <w:rsid w:val="00863B21"/>
    <w:rsid w:val="00867A0A"/>
    <w:rsid w:val="00867B07"/>
    <w:rsid w:val="0087069B"/>
    <w:rsid w:val="0087096E"/>
    <w:rsid w:val="008720E4"/>
    <w:rsid w:val="008737F2"/>
    <w:rsid w:val="00876F06"/>
    <w:rsid w:val="00877BB9"/>
    <w:rsid w:val="008834EE"/>
    <w:rsid w:val="00884C46"/>
    <w:rsid w:val="008866F5"/>
    <w:rsid w:val="00887503"/>
    <w:rsid w:val="00894496"/>
    <w:rsid w:val="008A7C2B"/>
    <w:rsid w:val="008A7CA4"/>
    <w:rsid w:val="008B0A5D"/>
    <w:rsid w:val="008B291D"/>
    <w:rsid w:val="008B3114"/>
    <w:rsid w:val="008B35FD"/>
    <w:rsid w:val="008B3F46"/>
    <w:rsid w:val="008B6137"/>
    <w:rsid w:val="008C019A"/>
    <w:rsid w:val="008C0A88"/>
    <w:rsid w:val="008C15DA"/>
    <w:rsid w:val="008C2DD5"/>
    <w:rsid w:val="008C4CD0"/>
    <w:rsid w:val="008C5161"/>
    <w:rsid w:val="008C7000"/>
    <w:rsid w:val="008C7499"/>
    <w:rsid w:val="008D12BA"/>
    <w:rsid w:val="008D1645"/>
    <w:rsid w:val="008D38B0"/>
    <w:rsid w:val="008D5542"/>
    <w:rsid w:val="008D63B4"/>
    <w:rsid w:val="008D6F76"/>
    <w:rsid w:val="008E3138"/>
    <w:rsid w:val="008E3DEC"/>
    <w:rsid w:val="008E503B"/>
    <w:rsid w:val="008E51A2"/>
    <w:rsid w:val="008F2E7B"/>
    <w:rsid w:val="008F5D88"/>
    <w:rsid w:val="008F634E"/>
    <w:rsid w:val="009057C6"/>
    <w:rsid w:val="00910C29"/>
    <w:rsid w:val="00916325"/>
    <w:rsid w:val="0092393B"/>
    <w:rsid w:val="009257BB"/>
    <w:rsid w:val="00930936"/>
    <w:rsid w:val="00930B5C"/>
    <w:rsid w:val="0093532A"/>
    <w:rsid w:val="0093590A"/>
    <w:rsid w:val="00940989"/>
    <w:rsid w:val="00943D7A"/>
    <w:rsid w:val="00956744"/>
    <w:rsid w:val="00961AB8"/>
    <w:rsid w:val="009636CC"/>
    <w:rsid w:val="009648D9"/>
    <w:rsid w:val="00966794"/>
    <w:rsid w:val="00973DA4"/>
    <w:rsid w:val="009763C1"/>
    <w:rsid w:val="00980AA6"/>
    <w:rsid w:val="00980AFD"/>
    <w:rsid w:val="00981469"/>
    <w:rsid w:val="00981F42"/>
    <w:rsid w:val="00986616"/>
    <w:rsid w:val="00986998"/>
    <w:rsid w:val="009915BA"/>
    <w:rsid w:val="00991E6C"/>
    <w:rsid w:val="009A168B"/>
    <w:rsid w:val="009A28D7"/>
    <w:rsid w:val="009A57AE"/>
    <w:rsid w:val="009A6AFA"/>
    <w:rsid w:val="009A6D7E"/>
    <w:rsid w:val="009B1CB3"/>
    <w:rsid w:val="009B3227"/>
    <w:rsid w:val="009B558D"/>
    <w:rsid w:val="009B6A87"/>
    <w:rsid w:val="009B7006"/>
    <w:rsid w:val="009C42B3"/>
    <w:rsid w:val="009C60E1"/>
    <w:rsid w:val="009D67C7"/>
    <w:rsid w:val="009E012E"/>
    <w:rsid w:val="009E2EFB"/>
    <w:rsid w:val="009F49F7"/>
    <w:rsid w:val="009F698D"/>
    <w:rsid w:val="009F7F47"/>
    <w:rsid w:val="00A0632F"/>
    <w:rsid w:val="00A11177"/>
    <w:rsid w:val="00A11F41"/>
    <w:rsid w:val="00A13CE2"/>
    <w:rsid w:val="00A2057D"/>
    <w:rsid w:val="00A21BBB"/>
    <w:rsid w:val="00A22515"/>
    <w:rsid w:val="00A24155"/>
    <w:rsid w:val="00A30E3E"/>
    <w:rsid w:val="00A3218B"/>
    <w:rsid w:val="00A33CA8"/>
    <w:rsid w:val="00A357A6"/>
    <w:rsid w:val="00A42A3E"/>
    <w:rsid w:val="00A50DDB"/>
    <w:rsid w:val="00A52CC2"/>
    <w:rsid w:val="00A57C6B"/>
    <w:rsid w:val="00A66261"/>
    <w:rsid w:val="00A669DE"/>
    <w:rsid w:val="00A72A7E"/>
    <w:rsid w:val="00A73A0F"/>
    <w:rsid w:val="00A8285C"/>
    <w:rsid w:val="00A83185"/>
    <w:rsid w:val="00A83FFA"/>
    <w:rsid w:val="00A85271"/>
    <w:rsid w:val="00A86D8B"/>
    <w:rsid w:val="00A86F03"/>
    <w:rsid w:val="00A929D4"/>
    <w:rsid w:val="00A93C8E"/>
    <w:rsid w:val="00AA0DF2"/>
    <w:rsid w:val="00AA45A5"/>
    <w:rsid w:val="00AA725F"/>
    <w:rsid w:val="00AA7E8C"/>
    <w:rsid w:val="00AB3E25"/>
    <w:rsid w:val="00AB4734"/>
    <w:rsid w:val="00AC0E2C"/>
    <w:rsid w:val="00AC1255"/>
    <w:rsid w:val="00AC1E0C"/>
    <w:rsid w:val="00AC231C"/>
    <w:rsid w:val="00AC2FC6"/>
    <w:rsid w:val="00AC40E3"/>
    <w:rsid w:val="00AC7A54"/>
    <w:rsid w:val="00AE0D74"/>
    <w:rsid w:val="00AE2F9C"/>
    <w:rsid w:val="00AE3EAB"/>
    <w:rsid w:val="00AE7794"/>
    <w:rsid w:val="00AF1386"/>
    <w:rsid w:val="00AF4820"/>
    <w:rsid w:val="00AF4A1F"/>
    <w:rsid w:val="00AF6D83"/>
    <w:rsid w:val="00B00C46"/>
    <w:rsid w:val="00B00CC5"/>
    <w:rsid w:val="00B04462"/>
    <w:rsid w:val="00B07B3A"/>
    <w:rsid w:val="00B13825"/>
    <w:rsid w:val="00B16F2C"/>
    <w:rsid w:val="00B214F4"/>
    <w:rsid w:val="00B2201B"/>
    <w:rsid w:val="00B22E5C"/>
    <w:rsid w:val="00B2404A"/>
    <w:rsid w:val="00B24ECF"/>
    <w:rsid w:val="00B26027"/>
    <w:rsid w:val="00B2782D"/>
    <w:rsid w:val="00B307EB"/>
    <w:rsid w:val="00B32380"/>
    <w:rsid w:val="00B338C9"/>
    <w:rsid w:val="00B37A77"/>
    <w:rsid w:val="00B37E60"/>
    <w:rsid w:val="00B4587A"/>
    <w:rsid w:val="00B46244"/>
    <w:rsid w:val="00B54424"/>
    <w:rsid w:val="00B54B9A"/>
    <w:rsid w:val="00B57EAE"/>
    <w:rsid w:val="00B628B5"/>
    <w:rsid w:val="00B6324E"/>
    <w:rsid w:val="00B64F31"/>
    <w:rsid w:val="00B66DFE"/>
    <w:rsid w:val="00B674E9"/>
    <w:rsid w:val="00B7026E"/>
    <w:rsid w:val="00B75D9D"/>
    <w:rsid w:val="00B75F53"/>
    <w:rsid w:val="00B768D6"/>
    <w:rsid w:val="00B83753"/>
    <w:rsid w:val="00B84B6C"/>
    <w:rsid w:val="00B91FBA"/>
    <w:rsid w:val="00B92579"/>
    <w:rsid w:val="00B94147"/>
    <w:rsid w:val="00B94DAA"/>
    <w:rsid w:val="00B977CB"/>
    <w:rsid w:val="00BA16FF"/>
    <w:rsid w:val="00BA254B"/>
    <w:rsid w:val="00BA2E57"/>
    <w:rsid w:val="00BA3E9E"/>
    <w:rsid w:val="00BB685B"/>
    <w:rsid w:val="00BB746D"/>
    <w:rsid w:val="00BC3E76"/>
    <w:rsid w:val="00BC5EDE"/>
    <w:rsid w:val="00BC7470"/>
    <w:rsid w:val="00BC7A6A"/>
    <w:rsid w:val="00BD0109"/>
    <w:rsid w:val="00BD0CB7"/>
    <w:rsid w:val="00BD2035"/>
    <w:rsid w:val="00BD2A1D"/>
    <w:rsid w:val="00BD2A5B"/>
    <w:rsid w:val="00BD6418"/>
    <w:rsid w:val="00BE0212"/>
    <w:rsid w:val="00BE260E"/>
    <w:rsid w:val="00BE30ED"/>
    <w:rsid w:val="00BF127F"/>
    <w:rsid w:val="00BF34A0"/>
    <w:rsid w:val="00BF4B79"/>
    <w:rsid w:val="00BF6DCB"/>
    <w:rsid w:val="00BF7874"/>
    <w:rsid w:val="00C0097A"/>
    <w:rsid w:val="00C00F35"/>
    <w:rsid w:val="00C01056"/>
    <w:rsid w:val="00C01460"/>
    <w:rsid w:val="00C07F76"/>
    <w:rsid w:val="00C116C4"/>
    <w:rsid w:val="00C2038B"/>
    <w:rsid w:val="00C240BA"/>
    <w:rsid w:val="00C272B9"/>
    <w:rsid w:val="00C30763"/>
    <w:rsid w:val="00C308CB"/>
    <w:rsid w:val="00C32AB2"/>
    <w:rsid w:val="00C32C13"/>
    <w:rsid w:val="00C33DED"/>
    <w:rsid w:val="00C36C07"/>
    <w:rsid w:val="00C37030"/>
    <w:rsid w:val="00C408D9"/>
    <w:rsid w:val="00C42C2F"/>
    <w:rsid w:val="00C50570"/>
    <w:rsid w:val="00C55E56"/>
    <w:rsid w:val="00C573E9"/>
    <w:rsid w:val="00C5775A"/>
    <w:rsid w:val="00C6531B"/>
    <w:rsid w:val="00C76B30"/>
    <w:rsid w:val="00C80159"/>
    <w:rsid w:val="00C81BC0"/>
    <w:rsid w:val="00C82BB8"/>
    <w:rsid w:val="00C84569"/>
    <w:rsid w:val="00C90AB0"/>
    <w:rsid w:val="00C97A5B"/>
    <w:rsid w:val="00CA3567"/>
    <w:rsid w:val="00CA47D4"/>
    <w:rsid w:val="00CA5465"/>
    <w:rsid w:val="00CB080E"/>
    <w:rsid w:val="00CB4DD6"/>
    <w:rsid w:val="00CC3AC7"/>
    <w:rsid w:val="00CD01FB"/>
    <w:rsid w:val="00CD2C08"/>
    <w:rsid w:val="00CD522C"/>
    <w:rsid w:val="00CD6A92"/>
    <w:rsid w:val="00CE361C"/>
    <w:rsid w:val="00CE5263"/>
    <w:rsid w:val="00CE68A8"/>
    <w:rsid w:val="00CF308B"/>
    <w:rsid w:val="00CF3E8E"/>
    <w:rsid w:val="00CF4144"/>
    <w:rsid w:val="00CF6AA1"/>
    <w:rsid w:val="00D00431"/>
    <w:rsid w:val="00D00DB1"/>
    <w:rsid w:val="00D04D6A"/>
    <w:rsid w:val="00D104FA"/>
    <w:rsid w:val="00D10E21"/>
    <w:rsid w:val="00D13B8F"/>
    <w:rsid w:val="00D13D48"/>
    <w:rsid w:val="00D15E51"/>
    <w:rsid w:val="00D30DCB"/>
    <w:rsid w:val="00D326E4"/>
    <w:rsid w:val="00D4099B"/>
    <w:rsid w:val="00D4186E"/>
    <w:rsid w:val="00D52427"/>
    <w:rsid w:val="00D53B9F"/>
    <w:rsid w:val="00D57A51"/>
    <w:rsid w:val="00D610F3"/>
    <w:rsid w:val="00D63AB5"/>
    <w:rsid w:val="00D649F1"/>
    <w:rsid w:val="00D65157"/>
    <w:rsid w:val="00D66F39"/>
    <w:rsid w:val="00D7354C"/>
    <w:rsid w:val="00D7492E"/>
    <w:rsid w:val="00D76B7F"/>
    <w:rsid w:val="00D83F24"/>
    <w:rsid w:val="00D840E0"/>
    <w:rsid w:val="00D8497F"/>
    <w:rsid w:val="00D8661B"/>
    <w:rsid w:val="00D873FC"/>
    <w:rsid w:val="00D902C5"/>
    <w:rsid w:val="00D9103F"/>
    <w:rsid w:val="00D93C6C"/>
    <w:rsid w:val="00D9433A"/>
    <w:rsid w:val="00D955D3"/>
    <w:rsid w:val="00DA2BCB"/>
    <w:rsid w:val="00DC22F7"/>
    <w:rsid w:val="00DC5CC6"/>
    <w:rsid w:val="00DC6DC6"/>
    <w:rsid w:val="00DE087A"/>
    <w:rsid w:val="00DE33B4"/>
    <w:rsid w:val="00DE350F"/>
    <w:rsid w:val="00DF4471"/>
    <w:rsid w:val="00DF6E09"/>
    <w:rsid w:val="00E0259A"/>
    <w:rsid w:val="00E02812"/>
    <w:rsid w:val="00E04A46"/>
    <w:rsid w:val="00E126A4"/>
    <w:rsid w:val="00E13D12"/>
    <w:rsid w:val="00E2669A"/>
    <w:rsid w:val="00E33636"/>
    <w:rsid w:val="00E34CC6"/>
    <w:rsid w:val="00E34EEB"/>
    <w:rsid w:val="00E449D8"/>
    <w:rsid w:val="00E52C95"/>
    <w:rsid w:val="00E56991"/>
    <w:rsid w:val="00E62402"/>
    <w:rsid w:val="00E64CB0"/>
    <w:rsid w:val="00E65191"/>
    <w:rsid w:val="00E719A7"/>
    <w:rsid w:val="00E74688"/>
    <w:rsid w:val="00E7753A"/>
    <w:rsid w:val="00E8231D"/>
    <w:rsid w:val="00E94C7E"/>
    <w:rsid w:val="00E960E8"/>
    <w:rsid w:val="00EA0005"/>
    <w:rsid w:val="00EA2DF0"/>
    <w:rsid w:val="00EA316E"/>
    <w:rsid w:val="00EB0012"/>
    <w:rsid w:val="00EB219C"/>
    <w:rsid w:val="00EB2272"/>
    <w:rsid w:val="00EB2BAB"/>
    <w:rsid w:val="00EB3A92"/>
    <w:rsid w:val="00EB7154"/>
    <w:rsid w:val="00EC2986"/>
    <w:rsid w:val="00EC3D95"/>
    <w:rsid w:val="00EC5290"/>
    <w:rsid w:val="00ED0030"/>
    <w:rsid w:val="00ED0EA1"/>
    <w:rsid w:val="00ED12E3"/>
    <w:rsid w:val="00ED1C4B"/>
    <w:rsid w:val="00EE00AF"/>
    <w:rsid w:val="00EE0284"/>
    <w:rsid w:val="00EE234F"/>
    <w:rsid w:val="00EE2EE0"/>
    <w:rsid w:val="00EF264E"/>
    <w:rsid w:val="00EF3180"/>
    <w:rsid w:val="00EF624B"/>
    <w:rsid w:val="00F0214A"/>
    <w:rsid w:val="00F024F5"/>
    <w:rsid w:val="00F05320"/>
    <w:rsid w:val="00F11461"/>
    <w:rsid w:val="00F22BBA"/>
    <w:rsid w:val="00F23311"/>
    <w:rsid w:val="00F27970"/>
    <w:rsid w:val="00F306A8"/>
    <w:rsid w:val="00F307FD"/>
    <w:rsid w:val="00F3215C"/>
    <w:rsid w:val="00F348F5"/>
    <w:rsid w:val="00F35347"/>
    <w:rsid w:val="00F365CE"/>
    <w:rsid w:val="00F40228"/>
    <w:rsid w:val="00F45EF5"/>
    <w:rsid w:val="00F573BE"/>
    <w:rsid w:val="00F62222"/>
    <w:rsid w:val="00F634CE"/>
    <w:rsid w:val="00F643B9"/>
    <w:rsid w:val="00F665A5"/>
    <w:rsid w:val="00F670D6"/>
    <w:rsid w:val="00F713EE"/>
    <w:rsid w:val="00F7263E"/>
    <w:rsid w:val="00F748D2"/>
    <w:rsid w:val="00F7547A"/>
    <w:rsid w:val="00F758A8"/>
    <w:rsid w:val="00F75991"/>
    <w:rsid w:val="00F857A6"/>
    <w:rsid w:val="00F90BBC"/>
    <w:rsid w:val="00FA03C8"/>
    <w:rsid w:val="00FA53DF"/>
    <w:rsid w:val="00FB029A"/>
    <w:rsid w:val="00FB16A1"/>
    <w:rsid w:val="00FB26AE"/>
    <w:rsid w:val="00FB2B79"/>
    <w:rsid w:val="00FB34D4"/>
    <w:rsid w:val="00FB4DA7"/>
    <w:rsid w:val="00FB6025"/>
    <w:rsid w:val="00FB67A9"/>
    <w:rsid w:val="00FC7E09"/>
    <w:rsid w:val="00FD247B"/>
    <w:rsid w:val="00FD25D2"/>
    <w:rsid w:val="00FD345B"/>
    <w:rsid w:val="00FD3FF2"/>
    <w:rsid w:val="00FD46B6"/>
    <w:rsid w:val="00FD60C5"/>
    <w:rsid w:val="00FD7E01"/>
    <w:rsid w:val="00FE0989"/>
    <w:rsid w:val="00FE3DD7"/>
    <w:rsid w:val="00FF1883"/>
    <w:rsid w:val="00FF5BFF"/>
    <w:rsid w:val="00FF65E2"/>
    <w:rsid w:val="00FF7121"/>
    <w:rsid w:val="00FF7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hapeDefaults>
    <o:shapedefaults v:ext="edit" spidmax="2050"/>
    <o:shapelayout v:ext="edit">
      <o:idmap v:ext="edit" data="2"/>
    </o:shapelayout>
  </w:shapeDefaults>
  <w:decimalSymbol w:val="."/>
  <w:listSeparator w:val=","/>
  <w14:docId w14:val="30167DB3"/>
  <w15:docId w15:val="{2E572BF0-597E-4215-B9BC-95A68DD90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087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25B4D"/>
    <w:rPr>
      <w:rFonts w:ascii="Tahoma" w:hAnsi="Tahoma" w:cs="Tahoma"/>
      <w:sz w:val="16"/>
      <w:szCs w:val="16"/>
    </w:rPr>
  </w:style>
  <w:style w:type="paragraph" w:styleId="Footer">
    <w:name w:val="footer"/>
    <w:basedOn w:val="Normal"/>
    <w:link w:val="FooterChar"/>
    <w:uiPriority w:val="99"/>
    <w:rsid w:val="00725B4D"/>
    <w:pPr>
      <w:tabs>
        <w:tab w:val="center" w:pos="4320"/>
        <w:tab w:val="right" w:pos="8640"/>
      </w:tabs>
    </w:pPr>
  </w:style>
  <w:style w:type="character" w:styleId="PageNumber">
    <w:name w:val="page number"/>
    <w:basedOn w:val="DefaultParagraphFont"/>
    <w:rsid w:val="00725B4D"/>
  </w:style>
  <w:style w:type="paragraph" w:customStyle="1" w:styleId="TxBrp13">
    <w:name w:val="TxBr_p13"/>
    <w:basedOn w:val="Normal"/>
    <w:rsid w:val="00B977CB"/>
    <w:pPr>
      <w:widowControl w:val="0"/>
      <w:tabs>
        <w:tab w:val="left" w:pos="850"/>
      </w:tabs>
      <w:autoSpaceDE w:val="0"/>
      <w:autoSpaceDN w:val="0"/>
      <w:adjustRightInd w:val="0"/>
      <w:spacing w:line="240" w:lineRule="atLeast"/>
      <w:ind w:left="204"/>
    </w:pPr>
  </w:style>
  <w:style w:type="paragraph" w:styleId="ListBullet">
    <w:name w:val="List Bullet"/>
    <w:basedOn w:val="Normal"/>
    <w:rsid w:val="008F634E"/>
    <w:pPr>
      <w:numPr>
        <w:numId w:val="2"/>
      </w:numPr>
      <w:contextualSpacing/>
    </w:pPr>
  </w:style>
  <w:style w:type="paragraph" w:customStyle="1" w:styleId="Default">
    <w:name w:val="Default"/>
    <w:rsid w:val="00D15E51"/>
    <w:pPr>
      <w:autoSpaceDE w:val="0"/>
      <w:autoSpaceDN w:val="0"/>
      <w:adjustRightInd w:val="0"/>
    </w:pPr>
    <w:rPr>
      <w:rFonts w:eastAsiaTheme="minorHAnsi"/>
      <w:color w:val="000000"/>
      <w:sz w:val="24"/>
      <w:szCs w:val="24"/>
    </w:rPr>
  </w:style>
  <w:style w:type="paragraph" w:styleId="NoSpacing">
    <w:name w:val="No Spacing"/>
    <w:uiPriority w:val="1"/>
    <w:qFormat/>
    <w:rsid w:val="00A50DDB"/>
    <w:rPr>
      <w:sz w:val="24"/>
      <w:szCs w:val="24"/>
    </w:rPr>
  </w:style>
  <w:style w:type="table" w:styleId="TableProfessional">
    <w:name w:val="Table Professional"/>
    <w:basedOn w:val="TableNormal"/>
    <w:rsid w:val="006F10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CommentReference">
    <w:name w:val="annotation reference"/>
    <w:basedOn w:val="DefaultParagraphFont"/>
    <w:semiHidden/>
    <w:unhideWhenUsed/>
    <w:rsid w:val="00FF1883"/>
    <w:rPr>
      <w:sz w:val="16"/>
      <w:szCs w:val="16"/>
    </w:rPr>
  </w:style>
  <w:style w:type="paragraph" w:styleId="CommentText">
    <w:name w:val="annotation text"/>
    <w:basedOn w:val="Normal"/>
    <w:link w:val="CommentTextChar"/>
    <w:semiHidden/>
    <w:unhideWhenUsed/>
    <w:rsid w:val="00FF1883"/>
    <w:rPr>
      <w:sz w:val="20"/>
      <w:szCs w:val="20"/>
    </w:rPr>
  </w:style>
  <w:style w:type="character" w:customStyle="1" w:styleId="CommentTextChar">
    <w:name w:val="Comment Text Char"/>
    <w:basedOn w:val="DefaultParagraphFont"/>
    <w:link w:val="CommentText"/>
    <w:semiHidden/>
    <w:rsid w:val="00FF1883"/>
  </w:style>
  <w:style w:type="paragraph" w:styleId="CommentSubject">
    <w:name w:val="annotation subject"/>
    <w:basedOn w:val="CommentText"/>
    <w:next w:val="CommentText"/>
    <w:link w:val="CommentSubjectChar"/>
    <w:semiHidden/>
    <w:unhideWhenUsed/>
    <w:rsid w:val="00FF1883"/>
    <w:rPr>
      <w:b/>
      <w:bCs/>
    </w:rPr>
  </w:style>
  <w:style w:type="character" w:customStyle="1" w:styleId="CommentSubjectChar">
    <w:name w:val="Comment Subject Char"/>
    <w:basedOn w:val="CommentTextChar"/>
    <w:link w:val="CommentSubject"/>
    <w:semiHidden/>
    <w:rsid w:val="00FF1883"/>
    <w:rPr>
      <w:b/>
      <w:bCs/>
    </w:rPr>
  </w:style>
  <w:style w:type="paragraph" w:styleId="Header">
    <w:name w:val="header"/>
    <w:basedOn w:val="Normal"/>
    <w:link w:val="HeaderChar"/>
    <w:unhideWhenUsed/>
    <w:rsid w:val="000A6BAC"/>
    <w:pPr>
      <w:tabs>
        <w:tab w:val="center" w:pos="4680"/>
        <w:tab w:val="right" w:pos="9360"/>
      </w:tabs>
    </w:pPr>
  </w:style>
  <w:style w:type="character" w:customStyle="1" w:styleId="HeaderChar">
    <w:name w:val="Header Char"/>
    <w:basedOn w:val="DefaultParagraphFont"/>
    <w:link w:val="Header"/>
    <w:rsid w:val="000A6BAC"/>
    <w:rPr>
      <w:sz w:val="24"/>
      <w:szCs w:val="24"/>
    </w:rPr>
  </w:style>
  <w:style w:type="character" w:customStyle="1" w:styleId="FooterChar">
    <w:name w:val="Footer Char"/>
    <w:basedOn w:val="DefaultParagraphFont"/>
    <w:link w:val="Footer"/>
    <w:uiPriority w:val="99"/>
    <w:rsid w:val="00930936"/>
    <w:rPr>
      <w:sz w:val="24"/>
      <w:szCs w:val="24"/>
    </w:rPr>
  </w:style>
  <w:style w:type="character" w:styleId="Hyperlink">
    <w:name w:val="Hyperlink"/>
    <w:basedOn w:val="DefaultParagraphFont"/>
    <w:unhideWhenUsed/>
    <w:rsid w:val="009A28D7"/>
    <w:rPr>
      <w:color w:val="0563C1" w:themeColor="hyperlink"/>
      <w:u w:val="single"/>
    </w:rPr>
  </w:style>
  <w:style w:type="paragraph" w:customStyle="1" w:styleId="OmniPage1">
    <w:name w:val="OmniPage #1"/>
    <w:basedOn w:val="Normal"/>
    <w:rsid w:val="001D0EED"/>
    <w:pPr>
      <w:overflowPunct w:val="0"/>
      <w:autoSpaceDE w:val="0"/>
      <w:autoSpaceDN w:val="0"/>
      <w:adjustRightInd w:val="0"/>
      <w:spacing w:line="270" w:lineRule="exact"/>
      <w:ind w:left="810" w:right="60"/>
      <w:jc w:val="both"/>
    </w:pPr>
    <w:rPr>
      <w:noProof/>
      <w:szCs w:val="20"/>
    </w:rPr>
  </w:style>
  <w:style w:type="paragraph" w:customStyle="1" w:styleId="NormalJustified">
    <w:name w:val="Normal + Justified"/>
    <w:basedOn w:val="Normal"/>
    <w:rsid w:val="001D0EED"/>
    <w:pPr>
      <w:overflowPunct w:val="0"/>
      <w:autoSpaceDE w:val="0"/>
      <w:autoSpaceDN w:val="0"/>
      <w:adjustRightInd w:val="0"/>
      <w:jc w:val="both"/>
    </w:pPr>
    <w:rPr>
      <w:noProof/>
      <w:sz w:val="20"/>
      <w:szCs w:val="20"/>
    </w:rPr>
  </w:style>
  <w:style w:type="paragraph" w:styleId="ListParagraph">
    <w:name w:val="List Paragraph"/>
    <w:basedOn w:val="Normal"/>
    <w:uiPriority w:val="1"/>
    <w:qFormat/>
    <w:rsid w:val="00630384"/>
    <w:pPr>
      <w:widowControl w:val="0"/>
      <w:autoSpaceDE w:val="0"/>
      <w:autoSpaceDN w:val="0"/>
      <w:spacing w:before="120"/>
      <w:ind w:left="880" w:hanging="54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004715">
      <w:bodyDiv w:val="1"/>
      <w:marLeft w:val="0"/>
      <w:marRight w:val="0"/>
      <w:marTop w:val="0"/>
      <w:marBottom w:val="0"/>
      <w:divBdr>
        <w:top w:val="none" w:sz="0" w:space="0" w:color="auto"/>
        <w:left w:val="none" w:sz="0" w:space="0" w:color="auto"/>
        <w:bottom w:val="none" w:sz="0" w:space="0" w:color="auto"/>
        <w:right w:val="none" w:sz="0" w:space="0" w:color="auto"/>
      </w:divBdr>
    </w:div>
    <w:div w:id="160707810">
      <w:bodyDiv w:val="1"/>
      <w:marLeft w:val="0"/>
      <w:marRight w:val="0"/>
      <w:marTop w:val="0"/>
      <w:marBottom w:val="0"/>
      <w:divBdr>
        <w:top w:val="none" w:sz="0" w:space="0" w:color="auto"/>
        <w:left w:val="none" w:sz="0" w:space="0" w:color="auto"/>
        <w:bottom w:val="none" w:sz="0" w:space="0" w:color="auto"/>
        <w:right w:val="none" w:sz="0" w:space="0" w:color="auto"/>
      </w:divBdr>
    </w:div>
    <w:div w:id="338850626">
      <w:bodyDiv w:val="1"/>
      <w:marLeft w:val="0"/>
      <w:marRight w:val="0"/>
      <w:marTop w:val="0"/>
      <w:marBottom w:val="0"/>
      <w:divBdr>
        <w:top w:val="none" w:sz="0" w:space="0" w:color="auto"/>
        <w:left w:val="none" w:sz="0" w:space="0" w:color="auto"/>
        <w:bottom w:val="none" w:sz="0" w:space="0" w:color="auto"/>
        <w:right w:val="none" w:sz="0" w:space="0" w:color="auto"/>
      </w:divBdr>
    </w:div>
    <w:div w:id="345836469">
      <w:bodyDiv w:val="1"/>
      <w:marLeft w:val="0"/>
      <w:marRight w:val="0"/>
      <w:marTop w:val="0"/>
      <w:marBottom w:val="0"/>
      <w:divBdr>
        <w:top w:val="none" w:sz="0" w:space="0" w:color="auto"/>
        <w:left w:val="none" w:sz="0" w:space="0" w:color="auto"/>
        <w:bottom w:val="none" w:sz="0" w:space="0" w:color="auto"/>
        <w:right w:val="none" w:sz="0" w:space="0" w:color="auto"/>
      </w:divBdr>
    </w:div>
    <w:div w:id="537282323">
      <w:bodyDiv w:val="1"/>
      <w:marLeft w:val="0"/>
      <w:marRight w:val="0"/>
      <w:marTop w:val="0"/>
      <w:marBottom w:val="0"/>
      <w:divBdr>
        <w:top w:val="none" w:sz="0" w:space="0" w:color="auto"/>
        <w:left w:val="none" w:sz="0" w:space="0" w:color="auto"/>
        <w:bottom w:val="none" w:sz="0" w:space="0" w:color="auto"/>
        <w:right w:val="none" w:sz="0" w:space="0" w:color="auto"/>
      </w:divBdr>
    </w:div>
    <w:div w:id="582567239">
      <w:bodyDiv w:val="1"/>
      <w:marLeft w:val="0"/>
      <w:marRight w:val="0"/>
      <w:marTop w:val="0"/>
      <w:marBottom w:val="0"/>
      <w:divBdr>
        <w:top w:val="none" w:sz="0" w:space="0" w:color="auto"/>
        <w:left w:val="none" w:sz="0" w:space="0" w:color="auto"/>
        <w:bottom w:val="none" w:sz="0" w:space="0" w:color="auto"/>
        <w:right w:val="none" w:sz="0" w:space="0" w:color="auto"/>
      </w:divBdr>
    </w:div>
    <w:div w:id="1352562935">
      <w:bodyDiv w:val="1"/>
      <w:marLeft w:val="0"/>
      <w:marRight w:val="0"/>
      <w:marTop w:val="0"/>
      <w:marBottom w:val="0"/>
      <w:divBdr>
        <w:top w:val="none" w:sz="0" w:space="0" w:color="auto"/>
        <w:left w:val="none" w:sz="0" w:space="0" w:color="auto"/>
        <w:bottom w:val="none" w:sz="0" w:space="0" w:color="auto"/>
        <w:right w:val="none" w:sz="0" w:space="0" w:color="auto"/>
      </w:divBdr>
    </w:div>
    <w:div w:id="1431394990">
      <w:bodyDiv w:val="1"/>
      <w:marLeft w:val="0"/>
      <w:marRight w:val="0"/>
      <w:marTop w:val="0"/>
      <w:marBottom w:val="0"/>
      <w:divBdr>
        <w:top w:val="none" w:sz="0" w:space="0" w:color="auto"/>
        <w:left w:val="none" w:sz="0" w:space="0" w:color="auto"/>
        <w:bottom w:val="none" w:sz="0" w:space="0" w:color="auto"/>
        <w:right w:val="none" w:sz="0" w:space="0" w:color="auto"/>
      </w:divBdr>
    </w:div>
    <w:div w:id="1582906447">
      <w:bodyDiv w:val="1"/>
      <w:marLeft w:val="0"/>
      <w:marRight w:val="0"/>
      <w:marTop w:val="0"/>
      <w:marBottom w:val="0"/>
      <w:divBdr>
        <w:top w:val="none" w:sz="0" w:space="0" w:color="auto"/>
        <w:left w:val="none" w:sz="0" w:space="0" w:color="auto"/>
        <w:bottom w:val="none" w:sz="0" w:space="0" w:color="auto"/>
        <w:right w:val="none" w:sz="0" w:space="0" w:color="auto"/>
      </w:divBdr>
    </w:div>
    <w:div w:id="1753043787">
      <w:bodyDiv w:val="1"/>
      <w:marLeft w:val="0"/>
      <w:marRight w:val="0"/>
      <w:marTop w:val="0"/>
      <w:marBottom w:val="0"/>
      <w:divBdr>
        <w:top w:val="none" w:sz="0" w:space="0" w:color="auto"/>
        <w:left w:val="none" w:sz="0" w:space="0" w:color="auto"/>
        <w:bottom w:val="none" w:sz="0" w:space="0" w:color="auto"/>
        <w:right w:val="none" w:sz="0" w:space="0" w:color="auto"/>
      </w:divBdr>
    </w:div>
    <w:div w:id="1897818054">
      <w:bodyDiv w:val="1"/>
      <w:marLeft w:val="0"/>
      <w:marRight w:val="0"/>
      <w:marTop w:val="0"/>
      <w:marBottom w:val="0"/>
      <w:divBdr>
        <w:top w:val="none" w:sz="0" w:space="0" w:color="auto"/>
        <w:left w:val="none" w:sz="0" w:space="0" w:color="auto"/>
        <w:bottom w:val="none" w:sz="0" w:space="0" w:color="auto"/>
        <w:right w:val="none" w:sz="0" w:space="0" w:color="auto"/>
      </w:divBdr>
    </w:div>
    <w:div w:id="2030989131">
      <w:bodyDiv w:val="1"/>
      <w:marLeft w:val="0"/>
      <w:marRight w:val="0"/>
      <w:marTop w:val="0"/>
      <w:marBottom w:val="0"/>
      <w:divBdr>
        <w:top w:val="none" w:sz="0" w:space="0" w:color="auto"/>
        <w:left w:val="none" w:sz="0" w:space="0" w:color="auto"/>
        <w:bottom w:val="none" w:sz="0" w:space="0" w:color="auto"/>
        <w:right w:val="none" w:sz="0" w:space="0" w:color="auto"/>
      </w:divBdr>
    </w:div>
    <w:div w:id="214584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2E714-56B7-47E0-B727-BB279F15C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5</Pages>
  <Words>1702</Words>
  <Characters>9704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MINUTES OF THE MEETING OF THE TOWN BOARD</vt:lpstr>
    </vt:vector>
  </TitlesOfParts>
  <Company>Town of Sandy Creek</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 TOWN BOARD</dc:title>
  <dc:creator>Tammy</dc:creator>
  <cp:lastModifiedBy>Town Clerk</cp:lastModifiedBy>
  <cp:revision>7</cp:revision>
  <cp:lastPrinted>2024-04-10T17:20:00Z</cp:lastPrinted>
  <dcterms:created xsi:type="dcterms:W3CDTF">2024-06-11T13:38:00Z</dcterms:created>
  <dcterms:modified xsi:type="dcterms:W3CDTF">2024-06-11T16:55:00Z</dcterms:modified>
</cp:coreProperties>
</file>