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0CDB42" w14:textId="77777777" w:rsidR="00DC6DC6" w:rsidRDefault="00DC6DC6" w:rsidP="00DC6DC6">
      <w:pPr>
        <w:jc w:val="center"/>
        <w:rPr>
          <w:b/>
        </w:rPr>
      </w:pPr>
      <w:r>
        <w:rPr>
          <w:b/>
        </w:rPr>
        <w:t>MINUTES OF THE MEETING OF THE TOWN BOARD</w:t>
      </w:r>
    </w:p>
    <w:p w14:paraId="4F4473C7" w14:textId="77777777" w:rsidR="00DC6DC6" w:rsidRDefault="00DC6DC6" w:rsidP="00DC6DC6">
      <w:pPr>
        <w:jc w:val="center"/>
      </w:pPr>
      <w:r>
        <w:t xml:space="preserve">TOWN OF </w:t>
      </w:r>
      <w:smartTag w:uri="urn:schemas-microsoft-com:office:smarttags" w:element="PlaceName">
        <w:r>
          <w:t>SANDY</w:t>
        </w:r>
      </w:smartTag>
      <w:r>
        <w:t xml:space="preserve"> </w:t>
      </w:r>
      <w:smartTag w:uri="urn:schemas-microsoft-com:office:smarttags" w:element="PlaceName">
        <w:r>
          <w:t>CREEK</w:t>
        </w:r>
      </w:smartTag>
      <w:r>
        <w:br/>
      </w:r>
      <w:r w:rsidR="00B83753">
        <w:t>1992 HARWOOD DRIVE</w:t>
      </w:r>
      <w:r>
        <w:t xml:space="preserve">, </w:t>
      </w:r>
      <w:smartTag w:uri="urn:schemas-microsoft-com:office:smarttags" w:element="place">
        <w:r>
          <w:t>PO</w:t>
        </w:r>
      </w:smartTag>
      <w:r>
        <w:t xml:space="preserve"> </w:t>
      </w:r>
      <w:smartTag w:uri="urn:schemas-microsoft-com:office:smarttags" w:element="address">
        <w:smartTag w:uri="urn:schemas-microsoft-com:office:smarttags" w:element="Street">
          <w:r>
            <w:t>BOX</w:t>
          </w:r>
        </w:smartTag>
        <w:r>
          <w:t xml:space="preserve"> 52</w:t>
        </w:r>
      </w:smartTag>
    </w:p>
    <w:p w14:paraId="101A7C6D" w14:textId="77777777" w:rsidR="00DC6DC6" w:rsidRDefault="00DC6DC6" w:rsidP="00DC6DC6">
      <w:pPr>
        <w:jc w:val="center"/>
      </w:pPr>
      <w:smartTag w:uri="urn:schemas-microsoft-com:office:smarttags" w:element="City">
        <w:r>
          <w:t>SANDY</w:t>
        </w:r>
      </w:smartTag>
      <w:r>
        <w:t xml:space="preserve"> </w:t>
      </w:r>
      <w:smartTag w:uri="urn:schemas-microsoft-com:office:smarttags" w:element="place">
        <w:smartTag w:uri="urn:schemas-microsoft-com:office:smarttags" w:element="City">
          <w:r>
            <w:t>CREEK</w:t>
          </w:r>
        </w:smartTag>
        <w:r>
          <w:t xml:space="preserve">, </w:t>
        </w:r>
        <w:smartTag w:uri="urn:schemas-microsoft-com:office:smarttags" w:element="State">
          <w:r>
            <w:t>NEW YORK</w:t>
          </w:r>
        </w:smartTag>
        <w:r>
          <w:t xml:space="preserve">  </w:t>
        </w:r>
        <w:smartTag w:uri="urn:schemas-microsoft-com:office:smarttags" w:element="PostalCode">
          <w:r>
            <w:t>13145-0052</w:t>
          </w:r>
        </w:smartTag>
      </w:smartTag>
    </w:p>
    <w:p w14:paraId="2B2D1DA2" w14:textId="77777777" w:rsidR="00780892" w:rsidRDefault="00780892" w:rsidP="00DC6DC6">
      <w:pPr>
        <w:rPr>
          <w:b/>
        </w:rPr>
      </w:pPr>
    </w:p>
    <w:p w14:paraId="7C125702" w14:textId="1C3EC928" w:rsidR="00DC6DC6" w:rsidRPr="00DC6DC6" w:rsidRDefault="00DC6DC6" w:rsidP="00DC6DC6">
      <w:r>
        <w:rPr>
          <w:b/>
        </w:rPr>
        <w:t xml:space="preserve">Date: </w:t>
      </w:r>
      <w:r w:rsidR="00087F0F">
        <w:rPr>
          <w:bCs/>
        </w:rPr>
        <w:t>Octo</w:t>
      </w:r>
      <w:r w:rsidR="005C0B9D" w:rsidRPr="005C0B9D">
        <w:rPr>
          <w:bCs/>
        </w:rPr>
        <w:t xml:space="preserve">ber </w:t>
      </w:r>
      <w:r w:rsidR="00087F0F">
        <w:rPr>
          <w:bCs/>
        </w:rPr>
        <w:t>9</w:t>
      </w:r>
      <w:r>
        <w:t>, 20</w:t>
      </w:r>
      <w:r w:rsidR="00980AA6">
        <w:t>2</w:t>
      </w:r>
      <w:r w:rsidR="00F857A6">
        <w:t>4</w:t>
      </w:r>
      <w:r w:rsidR="00B57EAE">
        <w:tab/>
      </w:r>
    </w:p>
    <w:p w14:paraId="4276C365" w14:textId="77777777" w:rsidR="00362B96" w:rsidRDefault="00DC6DC6" w:rsidP="00DC6DC6">
      <w:r>
        <w:rPr>
          <w:b/>
        </w:rPr>
        <w:t xml:space="preserve">Kind of Meeting:  </w:t>
      </w:r>
      <w:r w:rsidR="00B00C46" w:rsidRPr="0066719E">
        <w:rPr>
          <w:bCs/>
        </w:rPr>
        <w:t>R</w:t>
      </w:r>
      <w:r>
        <w:t>egular Meeting</w:t>
      </w:r>
      <w:r w:rsidR="00C01056">
        <w:t xml:space="preserve"> </w:t>
      </w:r>
    </w:p>
    <w:p w14:paraId="45674D36" w14:textId="16F7FB77" w:rsidR="00DC6DC6" w:rsidRPr="00B83753" w:rsidRDefault="00DC6DC6" w:rsidP="00DC6DC6">
      <w:r>
        <w:rPr>
          <w:b/>
        </w:rPr>
        <w:t xml:space="preserve">Place:  </w:t>
      </w:r>
      <w:r w:rsidR="00B83753">
        <w:t>Town Hall</w:t>
      </w:r>
    </w:p>
    <w:p w14:paraId="2709EBE2" w14:textId="3BD0D7A5" w:rsidR="00DC6DC6" w:rsidRDefault="00DC6DC6" w:rsidP="00DC6DC6">
      <w:pPr>
        <w:rPr>
          <w:b/>
        </w:rPr>
      </w:pPr>
      <w:r>
        <w:rPr>
          <w:b/>
        </w:rPr>
        <w:t>Board Members Present:</w:t>
      </w:r>
      <w:r w:rsidR="00C01460">
        <w:t xml:space="preserve">  </w:t>
      </w:r>
      <w:r w:rsidR="00BA382F">
        <w:t>Timothy D. Ridgeway</w:t>
      </w:r>
      <w:r w:rsidR="00434171">
        <w:tab/>
      </w:r>
      <w:r w:rsidR="002E1543">
        <w:rPr>
          <w:b/>
        </w:rPr>
        <w:tab/>
      </w:r>
      <w:r>
        <w:rPr>
          <w:b/>
        </w:rPr>
        <w:t>Others Present:</w:t>
      </w:r>
    </w:p>
    <w:p w14:paraId="42AAF9B8" w14:textId="7CE20652" w:rsidR="00DC6DC6" w:rsidRDefault="001230C3" w:rsidP="00DC6DC6">
      <w:r>
        <w:tab/>
      </w:r>
      <w:r>
        <w:tab/>
      </w:r>
      <w:r>
        <w:tab/>
      </w:r>
      <w:r w:rsidR="00C01460">
        <w:t xml:space="preserve">         </w:t>
      </w:r>
      <w:r w:rsidR="00BA382F">
        <w:t>Ruth E. Scheppard</w:t>
      </w:r>
      <w:r w:rsidR="00E56991">
        <w:tab/>
      </w:r>
      <w:r w:rsidR="0024506C">
        <w:tab/>
      </w:r>
      <w:r w:rsidR="001E74C0">
        <w:t>Tammy L. Miller</w:t>
      </w:r>
      <w:r w:rsidR="00DC6DC6">
        <w:tab/>
      </w:r>
    </w:p>
    <w:p w14:paraId="6EC62E11" w14:textId="553BB9A1" w:rsidR="00D955D3" w:rsidRDefault="001230C3" w:rsidP="00DC6DC6">
      <w:r>
        <w:tab/>
      </w:r>
      <w:r>
        <w:tab/>
      </w:r>
      <w:r>
        <w:tab/>
      </w:r>
      <w:r w:rsidR="00C01460">
        <w:t xml:space="preserve">        </w:t>
      </w:r>
      <w:r w:rsidR="00AC2FC6">
        <w:t xml:space="preserve"> John W. Wood, Jr.</w:t>
      </w:r>
      <w:r w:rsidR="00AC2FC6">
        <w:tab/>
      </w:r>
      <w:r>
        <w:tab/>
      </w:r>
      <w:r w:rsidR="00F172CC">
        <w:t xml:space="preserve">Michael </w:t>
      </w:r>
      <w:r w:rsidR="003D243B">
        <w:t>C. Kastler</w:t>
      </w:r>
    </w:p>
    <w:p w14:paraId="1C9A3BFD" w14:textId="6ABE27CC" w:rsidR="00F172CC" w:rsidRDefault="00D955D3" w:rsidP="00DC6DC6">
      <w:r>
        <w:tab/>
      </w:r>
      <w:r>
        <w:tab/>
      </w:r>
      <w:r>
        <w:tab/>
      </w:r>
      <w:r w:rsidR="00B00C46">
        <w:t xml:space="preserve">         Nola J. Gove</w:t>
      </w:r>
      <w:r>
        <w:tab/>
      </w:r>
      <w:r>
        <w:tab/>
      </w:r>
      <w:r>
        <w:tab/>
      </w:r>
      <w:r w:rsidR="00F81817">
        <w:t>Brittany M. Washburn</w:t>
      </w:r>
    </w:p>
    <w:p w14:paraId="06FDB202" w14:textId="612C7F0A" w:rsidR="00422D5F" w:rsidRDefault="00BA382F" w:rsidP="00DC6DC6">
      <w:r>
        <w:tab/>
      </w:r>
      <w:r>
        <w:tab/>
      </w:r>
      <w:r>
        <w:tab/>
        <w:t xml:space="preserve">         Dave Warner</w:t>
      </w:r>
      <w:r w:rsidR="00F172CC">
        <w:tab/>
      </w:r>
      <w:r w:rsidR="00F172CC">
        <w:tab/>
      </w:r>
      <w:r w:rsidR="0076036F">
        <w:tab/>
      </w:r>
      <w:r w:rsidR="003C0B61">
        <w:t>Pat McDougal</w:t>
      </w:r>
      <w:r>
        <w:t xml:space="preserve"> @ 6:06 pm</w:t>
      </w:r>
    </w:p>
    <w:p w14:paraId="1C81AB34" w14:textId="77777777" w:rsidR="00422D5F" w:rsidRDefault="00422D5F" w:rsidP="00DC6DC6">
      <w:r>
        <w:tab/>
      </w:r>
      <w:r>
        <w:tab/>
      </w:r>
      <w:r>
        <w:tab/>
      </w:r>
      <w:r>
        <w:tab/>
      </w:r>
      <w:r>
        <w:tab/>
      </w:r>
      <w:r>
        <w:tab/>
      </w:r>
      <w:r>
        <w:tab/>
      </w:r>
      <w:r>
        <w:tab/>
        <w:t>Michael G. Yerdon</w:t>
      </w:r>
    </w:p>
    <w:p w14:paraId="3B65E69B" w14:textId="5B2413D3" w:rsidR="00F81817" w:rsidRDefault="00F81817" w:rsidP="00DC6DC6">
      <w:r>
        <w:tab/>
      </w:r>
      <w:r>
        <w:tab/>
      </w:r>
      <w:r>
        <w:tab/>
      </w:r>
      <w:r>
        <w:tab/>
      </w:r>
      <w:r>
        <w:tab/>
      </w:r>
      <w:r>
        <w:tab/>
      </w:r>
      <w:r>
        <w:tab/>
      </w:r>
      <w:r>
        <w:tab/>
        <w:t>Ron Fisher</w:t>
      </w:r>
    </w:p>
    <w:p w14:paraId="2E74E5D6" w14:textId="36808F2A" w:rsidR="00BA382F" w:rsidRDefault="00BA382F" w:rsidP="00DC6DC6">
      <w:r>
        <w:tab/>
      </w:r>
      <w:r>
        <w:tab/>
      </w:r>
      <w:r>
        <w:tab/>
      </w:r>
      <w:r>
        <w:tab/>
      </w:r>
      <w:r>
        <w:tab/>
      </w:r>
      <w:r>
        <w:tab/>
      </w:r>
      <w:r>
        <w:tab/>
      </w:r>
      <w:r>
        <w:tab/>
        <w:t>Stephen F. Gove</w:t>
      </w:r>
    </w:p>
    <w:p w14:paraId="75CB7751" w14:textId="137E2BE5" w:rsidR="003C0B61" w:rsidRDefault="00F81817" w:rsidP="00DC6DC6">
      <w:r>
        <w:tab/>
      </w:r>
      <w:r>
        <w:tab/>
      </w:r>
      <w:r>
        <w:tab/>
      </w:r>
      <w:r>
        <w:tab/>
      </w:r>
      <w:r>
        <w:tab/>
      </w:r>
      <w:r>
        <w:tab/>
      </w:r>
      <w:r>
        <w:tab/>
      </w:r>
      <w:r>
        <w:tab/>
      </w:r>
      <w:r w:rsidR="00422D5F">
        <w:t>Bill Joyce</w:t>
      </w:r>
      <w:r w:rsidR="001129C5">
        <w:t xml:space="preserve"> </w:t>
      </w:r>
    </w:p>
    <w:p w14:paraId="59E1E2AD" w14:textId="5AC56627" w:rsidR="00422D5F" w:rsidRDefault="00CE68A8" w:rsidP="00006325">
      <w:r>
        <w:tab/>
      </w:r>
      <w:r>
        <w:tab/>
      </w:r>
      <w:r>
        <w:tab/>
      </w:r>
      <w:r w:rsidR="007F28D6">
        <w:tab/>
      </w:r>
      <w:r w:rsidR="007F28D6">
        <w:tab/>
      </w:r>
      <w:r w:rsidR="007F28D6">
        <w:tab/>
      </w:r>
      <w:r w:rsidR="007F28D6">
        <w:tab/>
      </w:r>
      <w:r w:rsidR="007F28D6">
        <w:tab/>
      </w:r>
      <w:r w:rsidR="00422D5F">
        <w:t>Jessica Godfrey</w:t>
      </w:r>
      <w:r w:rsidR="00BA382F">
        <w:t xml:space="preserve"> @ 6:01 pm</w:t>
      </w:r>
    </w:p>
    <w:p w14:paraId="5B9295B2" w14:textId="2ACE2EE3" w:rsidR="00422D5F" w:rsidRDefault="00422D5F" w:rsidP="00006325">
      <w:r>
        <w:tab/>
      </w:r>
      <w:r>
        <w:tab/>
      </w:r>
      <w:r>
        <w:tab/>
      </w:r>
      <w:r>
        <w:tab/>
      </w:r>
      <w:r>
        <w:tab/>
      </w:r>
      <w:r>
        <w:tab/>
      </w:r>
      <w:r>
        <w:tab/>
      </w:r>
      <w:r>
        <w:tab/>
        <w:t xml:space="preserve">Charles </w:t>
      </w:r>
      <w:r w:rsidR="00977E75">
        <w:t xml:space="preserve">R. </w:t>
      </w:r>
      <w:r>
        <w:t>Skellen</w:t>
      </w:r>
    </w:p>
    <w:p w14:paraId="7013889C" w14:textId="77777777" w:rsidR="00BA382F" w:rsidRDefault="00422D5F" w:rsidP="00006325">
      <w:r>
        <w:tab/>
      </w:r>
      <w:r>
        <w:tab/>
      </w:r>
      <w:r>
        <w:tab/>
      </w:r>
      <w:r>
        <w:tab/>
      </w:r>
      <w:r>
        <w:tab/>
      </w:r>
      <w:r>
        <w:tab/>
      </w:r>
      <w:r>
        <w:tab/>
      </w:r>
      <w:r>
        <w:tab/>
      </w:r>
      <w:r w:rsidR="00BA382F">
        <w:t>John Howland</w:t>
      </w:r>
      <w:r w:rsidR="00B00C46">
        <w:tab/>
      </w:r>
      <w:r w:rsidR="00B00C46">
        <w:tab/>
      </w:r>
    </w:p>
    <w:p w14:paraId="26C7396A" w14:textId="631D24A4" w:rsidR="00785663" w:rsidRDefault="00B00C46" w:rsidP="00006325">
      <w:r>
        <w:tab/>
      </w:r>
      <w:r w:rsidR="00134144">
        <w:tab/>
      </w:r>
    </w:p>
    <w:p w14:paraId="43F2680E" w14:textId="77777777" w:rsidR="00DC6DC6" w:rsidRDefault="00DC6DC6" w:rsidP="00DC6DC6">
      <w:pPr>
        <w:rPr>
          <w:b/>
        </w:rPr>
      </w:pPr>
      <w:r>
        <w:rPr>
          <w:b/>
        </w:rPr>
        <w:t>CALL TO ORDER:</w:t>
      </w:r>
    </w:p>
    <w:p w14:paraId="1597F013" w14:textId="38F21100" w:rsidR="007F28D6" w:rsidRDefault="002E4E44"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Town </w:t>
      </w:r>
      <w:r w:rsidR="00AC2FC6">
        <w:t xml:space="preserve">Supervisor </w:t>
      </w:r>
      <w:r w:rsidR="00BA382F">
        <w:t>Timothy D. Ridgeway</w:t>
      </w:r>
      <w:r w:rsidR="00AC2FC6">
        <w:t xml:space="preserve"> called the meeting to order at </w:t>
      </w:r>
      <w:r w:rsidR="00D955D3">
        <w:t>6</w:t>
      </w:r>
      <w:r w:rsidR="00AC2FC6">
        <w:t>:</w:t>
      </w:r>
      <w:r w:rsidR="00816D96">
        <w:t>00</w:t>
      </w:r>
      <w:r w:rsidR="00AC2FC6">
        <w:t xml:space="preserve"> pm with the Pledge of Allegiance</w:t>
      </w:r>
      <w:r w:rsidR="001A2BFC">
        <w:t>.</w:t>
      </w:r>
      <w:r w:rsidR="001129C5">
        <w:t xml:space="preserve">  </w:t>
      </w:r>
    </w:p>
    <w:p w14:paraId="7074965B" w14:textId="77777777" w:rsidR="007F28D6" w:rsidRDefault="007F28D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p>
    <w:p w14:paraId="1B4FFDC2" w14:textId="00E1C5F9" w:rsidR="00DC6DC6" w:rsidRPr="00FD345B" w:rsidRDefault="00DC6DC6" w:rsidP="007F28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b/>
        </w:rPr>
      </w:pPr>
      <w:r w:rsidRPr="00FD345B">
        <w:rPr>
          <w:b/>
        </w:rPr>
        <w:t>APPROVAL OF MINUTES:</w:t>
      </w:r>
    </w:p>
    <w:p w14:paraId="66C6C880" w14:textId="3AFC3800" w:rsidR="00DC6DC6" w:rsidRDefault="00DC6DC6" w:rsidP="0092393B">
      <w:pPr>
        <w:tabs>
          <w:tab w:val="left" w:pos="2682"/>
        </w:tabs>
        <w:rPr>
          <w:b/>
        </w:rPr>
      </w:pPr>
      <w:bookmarkStart w:id="0" w:name="_Hlk165887801"/>
      <w:r>
        <w:rPr>
          <w:b/>
        </w:rPr>
        <w:t xml:space="preserve">RESOLUTION </w:t>
      </w:r>
      <w:r w:rsidR="007A48E8">
        <w:rPr>
          <w:b/>
        </w:rPr>
        <w:t>93</w:t>
      </w:r>
      <w:r>
        <w:rPr>
          <w:b/>
        </w:rPr>
        <w:t>-</w:t>
      </w:r>
      <w:r w:rsidR="00867A0A">
        <w:rPr>
          <w:b/>
        </w:rPr>
        <w:t>2</w:t>
      </w:r>
      <w:r w:rsidR="005B4488">
        <w:rPr>
          <w:b/>
        </w:rPr>
        <w:t>4</w:t>
      </w:r>
      <w:r w:rsidR="0092393B">
        <w:rPr>
          <w:b/>
        </w:rPr>
        <w:tab/>
      </w:r>
    </w:p>
    <w:p w14:paraId="513C2F69" w14:textId="5D442EF0" w:rsidR="004A44C5" w:rsidRDefault="00DC6DC6" w:rsidP="00DC6DC6">
      <w:r>
        <w:t xml:space="preserve">On motion by </w:t>
      </w:r>
      <w:r w:rsidR="007A48E8">
        <w:t>Ruth E. Scheppard</w:t>
      </w:r>
      <w:r>
        <w:t xml:space="preserve">, seconded by </w:t>
      </w:r>
      <w:r w:rsidR="007A48E8">
        <w:t>Nola J. Gove</w:t>
      </w:r>
      <w:r>
        <w:t xml:space="preserve">, the following resolution </w:t>
      </w:r>
      <w:r w:rsidR="004A44C5">
        <w:t>was</w:t>
      </w:r>
    </w:p>
    <w:p w14:paraId="66D51B2B" w14:textId="7FBE2BB0" w:rsidR="00DC6DC6" w:rsidRDefault="00DC6DC6" w:rsidP="00DC6DC6">
      <w:r>
        <w:t xml:space="preserve">ADOPTED </w:t>
      </w:r>
      <w:r w:rsidR="00193BAF">
        <w:t xml:space="preserve">- </w:t>
      </w:r>
      <w:r w:rsidR="00193BAF">
        <w:tab/>
      </w:r>
      <w:r w:rsidR="009F5A4A">
        <w:t>5</w:t>
      </w:r>
      <w:r w:rsidR="007F28D6">
        <w:t xml:space="preserve"> </w:t>
      </w:r>
      <w:r w:rsidR="00193BAF">
        <w:t>Ayes</w:t>
      </w:r>
      <w:r w:rsidR="00193BAF">
        <w:tab/>
      </w:r>
      <w:r w:rsidR="00193BAF">
        <w:tab/>
      </w:r>
      <w:r w:rsidR="009F5A4A">
        <w:t xml:space="preserve">Ridgeway, </w:t>
      </w:r>
      <w:r w:rsidR="00EF706D">
        <w:t xml:space="preserve">Scheppard, </w:t>
      </w:r>
      <w:r w:rsidR="007D3480">
        <w:t>Warner</w:t>
      </w:r>
      <w:r>
        <w:t xml:space="preserve">, </w:t>
      </w:r>
      <w:r w:rsidR="005C5130">
        <w:t>Wood</w:t>
      </w:r>
      <w:r w:rsidR="00986616">
        <w:t>, Gove</w:t>
      </w:r>
    </w:p>
    <w:p w14:paraId="431C5713" w14:textId="5767C9E4" w:rsidR="003C0B61" w:rsidRDefault="00DC6DC6" w:rsidP="00AF1386">
      <w:pPr>
        <w:tabs>
          <w:tab w:val="left" w:pos="720"/>
          <w:tab w:val="left" w:pos="1440"/>
          <w:tab w:val="left" w:pos="2160"/>
          <w:tab w:val="left" w:pos="6908"/>
        </w:tabs>
      </w:pPr>
      <w:r>
        <w:tab/>
      </w:r>
      <w:r>
        <w:tab/>
        <w:t>0 No</w:t>
      </w:r>
      <w:r w:rsidR="003C0B61">
        <w:tab/>
      </w:r>
    </w:p>
    <w:p w14:paraId="05B1F079" w14:textId="323F81A2" w:rsidR="00DC6DC6" w:rsidRDefault="00DC6DC6" w:rsidP="00DC6DC6">
      <w:r>
        <w:rPr>
          <w:b/>
        </w:rPr>
        <w:t xml:space="preserve">Resolved </w:t>
      </w:r>
      <w:r>
        <w:t xml:space="preserve">that the minutes of the </w:t>
      </w:r>
      <w:r w:rsidR="007A48E8">
        <w:t>September 11</w:t>
      </w:r>
      <w:r w:rsidR="00B75D9D" w:rsidRPr="00B75D9D">
        <w:rPr>
          <w:vertAlign w:val="superscript"/>
        </w:rPr>
        <w:t>th</w:t>
      </w:r>
      <w:r w:rsidR="00B75D9D">
        <w:t xml:space="preserve"> </w:t>
      </w:r>
      <w:r w:rsidR="00103292">
        <w:t>meeting</w:t>
      </w:r>
      <w:r w:rsidR="00106AE2">
        <w:t xml:space="preserve"> </w:t>
      </w:r>
      <w:r>
        <w:t xml:space="preserve">are approved as written. </w:t>
      </w:r>
    </w:p>
    <w:p w14:paraId="632F21DE" w14:textId="77777777" w:rsidR="00AC5636" w:rsidRDefault="00AC5636" w:rsidP="00DC6DC6"/>
    <w:bookmarkEnd w:id="0"/>
    <w:p w14:paraId="1E72601D" w14:textId="2696D21C" w:rsidR="00DC6DC6" w:rsidRDefault="00DC6DC6" w:rsidP="00DC6DC6">
      <w:pPr>
        <w:rPr>
          <w:b/>
        </w:rPr>
      </w:pPr>
      <w:r>
        <w:rPr>
          <w:b/>
        </w:rPr>
        <w:t>REPORTS:</w:t>
      </w:r>
    </w:p>
    <w:p w14:paraId="4FC0E60B" w14:textId="0E5A0663" w:rsidR="007A48E8" w:rsidRPr="006652DA" w:rsidRDefault="007A48E8" w:rsidP="007A48E8">
      <w:r>
        <w:rPr>
          <w:u w:val="single"/>
        </w:rPr>
        <w:t>Code Enforcement Officer</w:t>
      </w:r>
      <w:r>
        <w:t xml:space="preserve"> – John Howland</w:t>
      </w:r>
      <w:r w:rsidR="00FB6EA5">
        <w:t>’s monthly</w:t>
      </w:r>
      <w:r>
        <w:t xml:space="preserve"> report is on file in the Town Clerk’s office.</w:t>
      </w:r>
      <w:r w:rsidR="00395BBF">
        <w:t xml:space="preserve">  He reported that over 100 permits have been</w:t>
      </w:r>
      <w:r w:rsidR="00FB6EA5">
        <w:t xml:space="preserve"> issued</w:t>
      </w:r>
      <w:r w:rsidR="00395BBF">
        <w:t xml:space="preserve"> in 2024 to date making it a busy year.  He is willing to train a new hire for his position starting in November or December.  He is retiring at the end of 2024.  He may be available to help with the annual report for a few weeks in 2025.</w:t>
      </w:r>
      <w:r w:rsidR="00FB6EA5">
        <w:t xml:space="preserve">  Steve Gove, BAR member and Councilman Dave Warner interviewed the first three applicants for this position.  Mr. Gove and Councilman Warner both recommend hiring Todd Bristol as he has completed some of the courses required to become a Codes Enforcement Officer.   His classes will be completed in mid-January.  However, since he is also a builder and cannot inspect his own work, he won’t be able to do construction projects within the Town of Sandy Creek if he accepts this position.        </w:t>
      </w:r>
      <w:r w:rsidR="00395BBF">
        <w:t xml:space="preserve">  </w:t>
      </w:r>
    </w:p>
    <w:p w14:paraId="26FA1A26" w14:textId="77777777" w:rsidR="00FB6EA5" w:rsidRDefault="00FB6EA5" w:rsidP="00FB6EA5">
      <w:pPr>
        <w:tabs>
          <w:tab w:val="left" w:pos="2682"/>
        </w:tabs>
        <w:rPr>
          <w:b/>
        </w:rPr>
      </w:pPr>
    </w:p>
    <w:p w14:paraId="7618BA30" w14:textId="56BE387E" w:rsidR="00FB6EA5" w:rsidRDefault="00FB6EA5" w:rsidP="00FB6EA5">
      <w:pPr>
        <w:tabs>
          <w:tab w:val="left" w:pos="2682"/>
        </w:tabs>
        <w:rPr>
          <w:b/>
        </w:rPr>
      </w:pPr>
      <w:r>
        <w:rPr>
          <w:b/>
        </w:rPr>
        <w:t>RESOLUTION 94-24</w:t>
      </w:r>
      <w:r>
        <w:rPr>
          <w:b/>
        </w:rPr>
        <w:tab/>
      </w:r>
    </w:p>
    <w:p w14:paraId="2DABBF38" w14:textId="395E7249" w:rsidR="00FB6EA5" w:rsidRDefault="00FB6EA5" w:rsidP="00FB6EA5">
      <w:r>
        <w:t>On motion by Nola J. Gove, seconded by Ruth E. Scheppard, the following resolution was</w:t>
      </w:r>
    </w:p>
    <w:p w14:paraId="30D3A3E2" w14:textId="181FCC20" w:rsidR="00FB6EA5" w:rsidRDefault="00FB6EA5" w:rsidP="00FB6EA5">
      <w:r>
        <w:t xml:space="preserve">ADOPTED - </w:t>
      </w:r>
      <w:r>
        <w:tab/>
      </w:r>
      <w:r w:rsidR="009F5A4A">
        <w:t>5</w:t>
      </w:r>
      <w:r>
        <w:t xml:space="preserve"> Ayes</w:t>
      </w:r>
      <w:r>
        <w:tab/>
      </w:r>
      <w:r>
        <w:tab/>
      </w:r>
      <w:r w:rsidR="009F5A4A">
        <w:t xml:space="preserve">Ridgeway, </w:t>
      </w:r>
      <w:r>
        <w:t>Scheppard, Warner, Wood, Gove</w:t>
      </w:r>
    </w:p>
    <w:p w14:paraId="18F5B1D8" w14:textId="06079537" w:rsidR="00FB6EA5" w:rsidRDefault="00FB6EA5" w:rsidP="00FB6EA5">
      <w:pPr>
        <w:tabs>
          <w:tab w:val="left" w:pos="720"/>
          <w:tab w:val="left" w:pos="1440"/>
          <w:tab w:val="left" w:pos="2160"/>
          <w:tab w:val="left" w:pos="6908"/>
        </w:tabs>
      </w:pPr>
      <w:r>
        <w:tab/>
      </w:r>
      <w:r>
        <w:tab/>
        <w:t>0 No</w:t>
      </w:r>
      <w:r>
        <w:tab/>
      </w:r>
    </w:p>
    <w:p w14:paraId="24B460D2" w14:textId="0929490D" w:rsidR="00FB6EA5" w:rsidRDefault="00FB6EA5" w:rsidP="00FB6EA5">
      <w:r>
        <w:rPr>
          <w:b/>
        </w:rPr>
        <w:t xml:space="preserve">Resolved </w:t>
      </w:r>
      <w:r>
        <w:t xml:space="preserve">that the </w:t>
      </w:r>
      <w:r w:rsidR="009F5A4A">
        <w:t>Town Board of the Town of Sandy Creek will hire Todd Bristol to start on November 1</w:t>
      </w:r>
      <w:r w:rsidR="009F5A4A" w:rsidRPr="009F5A4A">
        <w:rPr>
          <w:vertAlign w:val="superscript"/>
        </w:rPr>
        <w:t>st</w:t>
      </w:r>
      <w:r w:rsidR="009F5A4A">
        <w:t xml:space="preserve"> at an annual salary of $25,000 to train with CEO Howland until the end of the year and then </w:t>
      </w:r>
      <w:r w:rsidR="003731BC">
        <w:t xml:space="preserve">Mr. Bristol </w:t>
      </w:r>
      <w:r w:rsidR="009F5A4A">
        <w:t xml:space="preserve">will be appointed the Town of Sandy Creek Code Enforcement Officer beginning January 1, 2025. </w:t>
      </w:r>
      <w:r>
        <w:t xml:space="preserve"> </w:t>
      </w:r>
    </w:p>
    <w:p w14:paraId="08064589" w14:textId="77777777" w:rsidR="003731BC" w:rsidRDefault="003731BC" w:rsidP="003731BC">
      <w:pPr>
        <w:rPr>
          <w:u w:val="single"/>
        </w:rPr>
      </w:pPr>
    </w:p>
    <w:p w14:paraId="0520BFB0" w14:textId="77777777" w:rsidR="003731BC" w:rsidRDefault="003731BC" w:rsidP="003731BC">
      <w:r>
        <w:rPr>
          <w:u w:val="single"/>
        </w:rPr>
        <w:t>Sole Assessor</w:t>
      </w:r>
      <w:r>
        <w:t>- Rebecca Trudell filed her September monthly report in the office of the Town Clerk where it is available for public inspection.</w:t>
      </w:r>
    </w:p>
    <w:p w14:paraId="5EAD5D78" w14:textId="717F5E27" w:rsidR="007A48E8" w:rsidRDefault="003731BC" w:rsidP="00DC6DC6">
      <w:pPr>
        <w:rPr>
          <w:b/>
        </w:rPr>
      </w:pPr>
      <w:r>
        <w:rPr>
          <w:u w:val="single"/>
        </w:rPr>
        <w:lastRenderedPageBreak/>
        <w:t>Dog Control Officer</w:t>
      </w:r>
      <w:r>
        <w:t xml:space="preserve"> – Anne Derr prepared a report for the Town Board, and it is filed in the Town Clerk’s office.</w:t>
      </w:r>
    </w:p>
    <w:p w14:paraId="40570CAC" w14:textId="77777777" w:rsidR="00435B90" w:rsidRDefault="0003330E" w:rsidP="0003330E">
      <w:r>
        <w:rPr>
          <w:u w:val="single"/>
        </w:rPr>
        <w:t>Highway/Water Superintendent</w:t>
      </w:r>
      <w:r>
        <w:t xml:space="preserve"> – Michael C. Kastler filed his highway department and water department reports with the Town Clerk and supplied copies to the Town Board. </w:t>
      </w:r>
      <w:r w:rsidR="008F7378">
        <w:t xml:space="preserve">He reported </w:t>
      </w:r>
      <w:r w:rsidR="00E25030">
        <w:t xml:space="preserve">that he sent 4 employees to Dig Safely New York training in Richland.  He received quotes for trade-in values on the old excavator and Kubota tractor.  The department is renting a Case mini excavator to consider purchasing.  </w:t>
      </w:r>
      <w:r w:rsidR="00435B90">
        <w:t>The seasonal crew has been hired for winter.  A couple of them may start after November 1</w:t>
      </w:r>
      <w:r w:rsidR="00435B90" w:rsidRPr="00435B90">
        <w:rPr>
          <w:vertAlign w:val="superscript"/>
        </w:rPr>
        <w:t>st</w:t>
      </w:r>
      <w:r w:rsidR="00435B90">
        <w:t xml:space="preserve"> to help prepare for the snow plowing season.  The snow and ice agreement </w:t>
      </w:r>
      <w:proofErr w:type="gramStart"/>
      <w:r w:rsidR="00435B90">
        <w:t>was</w:t>
      </w:r>
      <w:proofErr w:type="gramEnd"/>
      <w:r w:rsidR="00435B90">
        <w:t xml:space="preserve"> received.  </w:t>
      </w:r>
    </w:p>
    <w:p w14:paraId="12062F09" w14:textId="77777777" w:rsidR="009A0DD1" w:rsidRDefault="00435B90" w:rsidP="009A0DD1">
      <w:pPr>
        <w:tabs>
          <w:tab w:val="left" w:pos="2682"/>
        </w:tabs>
        <w:rPr>
          <w:b/>
        </w:rPr>
      </w:pPr>
      <w:bookmarkStart w:id="1" w:name="_Hlk181097210"/>
      <w:r>
        <w:t xml:space="preserve"> </w:t>
      </w:r>
    </w:p>
    <w:p w14:paraId="12471868" w14:textId="52D9C2C3" w:rsidR="009A0DD1" w:rsidRDefault="009A0DD1" w:rsidP="009A0DD1">
      <w:pPr>
        <w:tabs>
          <w:tab w:val="left" w:pos="2682"/>
        </w:tabs>
        <w:rPr>
          <w:b/>
        </w:rPr>
      </w:pPr>
      <w:r>
        <w:rPr>
          <w:b/>
        </w:rPr>
        <w:t>RESOLUTION 95-24</w:t>
      </w:r>
      <w:r>
        <w:rPr>
          <w:b/>
        </w:rPr>
        <w:tab/>
      </w:r>
    </w:p>
    <w:p w14:paraId="4C8000BB" w14:textId="2B278077" w:rsidR="009A0DD1" w:rsidRDefault="009A0DD1" w:rsidP="009A0DD1">
      <w:r>
        <w:t>On motion by Timothy D. Ridgeway, seconded by Nola J. Gove, the following resolution was</w:t>
      </w:r>
    </w:p>
    <w:p w14:paraId="65A8F38D" w14:textId="77777777" w:rsidR="009A0DD1" w:rsidRDefault="009A0DD1" w:rsidP="009A0DD1">
      <w:r>
        <w:t xml:space="preserve">ADOPTED - </w:t>
      </w:r>
      <w:r>
        <w:tab/>
        <w:t>5 Ayes</w:t>
      </w:r>
      <w:r>
        <w:tab/>
      </w:r>
      <w:r>
        <w:tab/>
        <w:t>Ridgeway, Scheppard, Warner, Wood, Gove</w:t>
      </w:r>
    </w:p>
    <w:p w14:paraId="1D945E76" w14:textId="77777777" w:rsidR="009A0DD1" w:rsidRDefault="009A0DD1" w:rsidP="009A0DD1">
      <w:pPr>
        <w:tabs>
          <w:tab w:val="left" w:pos="720"/>
          <w:tab w:val="left" w:pos="1440"/>
          <w:tab w:val="left" w:pos="2160"/>
          <w:tab w:val="left" w:pos="6908"/>
        </w:tabs>
      </w:pPr>
      <w:r>
        <w:tab/>
      </w:r>
      <w:r>
        <w:tab/>
        <w:t>0 No</w:t>
      </w:r>
      <w:r>
        <w:tab/>
      </w:r>
    </w:p>
    <w:p w14:paraId="670F08EC" w14:textId="5D7E8946" w:rsidR="00E25030" w:rsidRDefault="009A0DD1" w:rsidP="009A0DD1">
      <w:r>
        <w:rPr>
          <w:b/>
        </w:rPr>
        <w:t xml:space="preserve">Resolved </w:t>
      </w:r>
      <w:r>
        <w:t>that the Town Board of the Town of Sandy Creek accepts the County of Oswego Highway Department Snow Removal and Ice Control Agreement</w:t>
      </w:r>
      <w:r w:rsidR="00FB3D05">
        <w:t xml:space="preserve"> </w:t>
      </w:r>
      <w:r>
        <w:t xml:space="preserve">(Mileage Based Agreement) as revised October 2024.  </w:t>
      </w:r>
      <w:r w:rsidR="00E25030">
        <w:t xml:space="preserve"> </w:t>
      </w:r>
      <w:r w:rsidR="008F7378">
        <w:t xml:space="preserve"> </w:t>
      </w:r>
    </w:p>
    <w:bookmarkEnd w:id="1"/>
    <w:p w14:paraId="2568584F" w14:textId="77777777" w:rsidR="00E25030" w:rsidRDefault="00E25030" w:rsidP="0003330E"/>
    <w:p w14:paraId="425EA38C" w14:textId="7255CCD1" w:rsidR="00660B17" w:rsidRDefault="00660B17" w:rsidP="0003330E">
      <w:r>
        <w:t>Superintendent Kastler continued with the water report.  The town is still installing new services at the request of residents in Water District #1.  Water bills will be mailed out by November 1</w:t>
      </w:r>
      <w:r w:rsidRPr="00660B17">
        <w:rPr>
          <w:vertAlign w:val="superscript"/>
        </w:rPr>
        <w:t>st</w:t>
      </w:r>
      <w:r>
        <w:t>.  Statewide Aquastore, Inc will be performing maintenance on the water tower on October 14</w:t>
      </w:r>
      <w:r w:rsidRPr="00660B17">
        <w:rPr>
          <w:vertAlign w:val="superscript"/>
        </w:rPr>
        <w:t>th</w:t>
      </w:r>
      <w:r>
        <w:t xml:space="preserve">.  It </w:t>
      </w:r>
      <w:r w:rsidR="00B1188F">
        <w:t>will</w:t>
      </w:r>
      <w:r>
        <w:t xml:space="preserve"> be emptied and refilled over a period of three days.  </w:t>
      </w:r>
    </w:p>
    <w:p w14:paraId="13F61F0C" w14:textId="77777777" w:rsidR="00660B17" w:rsidRDefault="00660B17" w:rsidP="0003330E"/>
    <w:p w14:paraId="7019532A" w14:textId="45475B18" w:rsidR="00660B17" w:rsidRDefault="00660B17" w:rsidP="0003330E">
      <w:r>
        <w:t xml:space="preserve">At a Village of Sandy Creek budget meeting on April 24, 2024, the trustees voted to charge a bulk water rate of $6.00 per 1,000 gallons of </w:t>
      </w:r>
      <w:r w:rsidR="00FB3D05">
        <w:t xml:space="preserve">drinking water.  This will be the new reduced rate charged to the Town of Sandy Creek beginning with the November water billing.  </w:t>
      </w:r>
      <w:r>
        <w:t xml:space="preserve">    </w:t>
      </w:r>
    </w:p>
    <w:p w14:paraId="3E9D381F" w14:textId="77777777" w:rsidR="00FB3D05" w:rsidRDefault="00FB3D05" w:rsidP="00FB3D05">
      <w:pPr>
        <w:tabs>
          <w:tab w:val="left" w:pos="2682"/>
        </w:tabs>
        <w:rPr>
          <w:b/>
        </w:rPr>
      </w:pPr>
    </w:p>
    <w:p w14:paraId="307EDDC5" w14:textId="39B3F79B" w:rsidR="00FB3D05" w:rsidRDefault="00FB3D05" w:rsidP="00FB3D05">
      <w:pPr>
        <w:tabs>
          <w:tab w:val="left" w:pos="2682"/>
        </w:tabs>
        <w:rPr>
          <w:b/>
        </w:rPr>
      </w:pPr>
      <w:r>
        <w:rPr>
          <w:b/>
        </w:rPr>
        <w:t>RESOLUTION 96-24</w:t>
      </w:r>
      <w:r>
        <w:rPr>
          <w:b/>
        </w:rPr>
        <w:tab/>
      </w:r>
    </w:p>
    <w:p w14:paraId="0E0EA69C" w14:textId="3D98595A" w:rsidR="00FB3D05" w:rsidRDefault="00FB3D05" w:rsidP="00FB3D05">
      <w:r>
        <w:t>On motion by Timothy D. Ridgeway, seconded by Ruth E. Scheppard, the following resolution was</w:t>
      </w:r>
    </w:p>
    <w:p w14:paraId="631A728E" w14:textId="77777777" w:rsidR="00FB3D05" w:rsidRDefault="00FB3D05" w:rsidP="00FB3D05">
      <w:r>
        <w:t xml:space="preserve">ADOPTED - </w:t>
      </w:r>
      <w:r>
        <w:tab/>
        <w:t>5 Ayes</w:t>
      </w:r>
      <w:r>
        <w:tab/>
      </w:r>
      <w:r>
        <w:tab/>
        <w:t>Ridgeway, Scheppard, Warner, Wood, Gove</w:t>
      </w:r>
    </w:p>
    <w:p w14:paraId="08A9A128" w14:textId="77777777" w:rsidR="00FB3D05" w:rsidRDefault="00FB3D05" w:rsidP="00FB3D05">
      <w:pPr>
        <w:tabs>
          <w:tab w:val="left" w:pos="720"/>
          <w:tab w:val="left" w:pos="1440"/>
          <w:tab w:val="left" w:pos="2160"/>
          <w:tab w:val="left" w:pos="6908"/>
        </w:tabs>
      </w:pPr>
      <w:r>
        <w:tab/>
      </w:r>
      <w:r>
        <w:tab/>
        <w:t>0 No</w:t>
      </w:r>
      <w:r>
        <w:tab/>
      </w:r>
    </w:p>
    <w:p w14:paraId="6E9840C3" w14:textId="35AAE773" w:rsidR="00FB3D05" w:rsidRDefault="00FB3D05" w:rsidP="00FB3D05">
      <w:r>
        <w:rPr>
          <w:b/>
        </w:rPr>
        <w:t xml:space="preserve">Resolved </w:t>
      </w:r>
      <w:r>
        <w:t xml:space="preserve">that the Town Board of the Town of Sandy Creek will charge $6.50 per 1,000 gallons of drinking water to customers in Water District #2.    </w:t>
      </w:r>
    </w:p>
    <w:p w14:paraId="2B63DBB9" w14:textId="77777777" w:rsidR="00E25030" w:rsidRDefault="00E25030" w:rsidP="0003330E"/>
    <w:p w14:paraId="2B021712" w14:textId="6C320E14" w:rsidR="00E25030" w:rsidRDefault="00FB3D05" w:rsidP="0003330E">
      <w:r>
        <w:t>Superintendent Kastler attended the Town of Richland board meeting on October 8</w:t>
      </w:r>
      <w:r w:rsidRPr="00FB3D05">
        <w:rPr>
          <w:vertAlign w:val="superscript"/>
        </w:rPr>
        <w:t>th</w:t>
      </w:r>
      <w:r>
        <w:t xml:space="preserve"> to ask again for a better bulk water rate for Town of Sandy Creek customers in water district #</w:t>
      </w:r>
      <w:r w:rsidR="00804B6F">
        <w:t>1 and #3.  They will be working on their water budgets at a special meeting on October 17</w:t>
      </w:r>
      <w:r w:rsidR="00804B6F" w:rsidRPr="00804B6F">
        <w:rPr>
          <w:vertAlign w:val="superscript"/>
        </w:rPr>
        <w:t>th</w:t>
      </w:r>
      <w:r w:rsidR="00804B6F">
        <w:t xml:space="preserve">.  Town Clerk Miller requested the recordings of their recent budget meetings.  Attorney Hills should be updated on this ongoing water rate issue with the Town of Richland.  </w:t>
      </w:r>
    </w:p>
    <w:p w14:paraId="03AC2FFE" w14:textId="00E1E4DB" w:rsidR="0003330E" w:rsidRDefault="008F7378" w:rsidP="0003330E">
      <w:r>
        <w:t xml:space="preserve">  </w:t>
      </w:r>
      <w:r w:rsidR="0003330E">
        <w:t xml:space="preserve">     </w:t>
      </w:r>
    </w:p>
    <w:p w14:paraId="716B5C52" w14:textId="1ED83F4A" w:rsidR="006A7390" w:rsidRDefault="005F7CA1" w:rsidP="006A7390">
      <w:r w:rsidRPr="005F7CA1">
        <w:rPr>
          <w:u w:val="single"/>
        </w:rPr>
        <w:t>Historian</w:t>
      </w:r>
      <w:r>
        <w:t xml:space="preserve"> </w:t>
      </w:r>
      <w:r w:rsidR="0050710A">
        <w:t>- Peggy</w:t>
      </w:r>
      <w:r>
        <w:t xml:space="preserve"> Rice</w:t>
      </w:r>
      <w:r w:rsidR="00D708E2">
        <w:t xml:space="preserve"> filed a monthly report </w:t>
      </w:r>
      <w:r w:rsidR="00C26800">
        <w:t xml:space="preserve">and it is on file in the Town Clerk’s office.  </w:t>
      </w:r>
      <w:r w:rsidR="00262520">
        <w:t xml:space="preserve">   </w:t>
      </w:r>
      <w:r w:rsidR="006A7390">
        <w:t xml:space="preserve">  </w:t>
      </w:r>
    </w:p>
    <w:p w14:paraId="4EA30D29" w14:textId="34AFDF69" w:rsidR="00262520" w:rsidRDefault="00262520" w:rsidP="00262520">
      <w:r w:rsidRPr="00C408D9">
        <w:rPr>
          <w:u w:val="single"/>
        </w:rPr>
        <w:t>Town Justice</w:t>
      </w:r>
      <w:r>
        <w:t>- The monthly report</w:t>
      </w:r>
      <w:r w:rsidR="00FF24D8">
        <w:t>s</w:t>
      </w:r>
      <w:r>
        <w:t xml:space="preserve"> </w:t>
      </w:r>
      <w:r w:rsidR="008F7378">
        <w:t>of Town</w:t>
      </w:r>
      <w:r>
        <w:t xml:space="preserve"> Justice</w:t>
      </w:r>
      <w:r w:rsidR="00804B6F">
        <w:t xml:space="preserve">s Crast and </w:t>
      </w:r>
      <w:r w:rsidR="00B1626D">
        <w:t>Stoker</w:t>
      </w:r>
      <w:r>
        <w:t xml:space="preserve"> </w:t>
      </w:r>
      <w:r w:rsidR="00B1626D">
        <w:t>w</w:t>
      </w:r>
      <w:r w:rsidR="00804B6F">
        <w:t>ere</w:t>
      </w:r>
      <w:r>
        <w:t xml:space="preserve"> received by the Town Supervisor.</w:t>
      </w:r>
      <w:r w:rsidR="008F7378">
        <w:t xml:space="preserve">    </w:t>
      </w:r>
      <w:r w:rsidR="00B1626D">
        <w:t xml:space="preserve">   </w:t>
      </w:r>
      <w:r>
        <w:t xml:space="preserve"> </w:t>
      </w:r>
    </w:p>
    <w:p w14:paraId="72189B3E" w14:textId="1DBDC763" w:rsidR="00804B6F" w:rsidRDefault="008F7378" w:rsidP="008F7378">
      <w:r>
        <w:rPr>
          <w:u w:val="single"/>
        </w:rPr>
        <w:t>Legislator</w:t>
      </w:r>
      <w:r>
        <w:t xml:space="preserve"> – County Legislator Michael G. Yerdon </w:t>
      </w:r>
      <w:r w:rsidR="006652DA">
        <w:t>reported that the Camp Zerbe renovation project</w:t>
      </w:r>
      <w:r w:rsidR="00B1188F">
        <w:t xml:space="preserve"> will be closed out.  It was completed on schedule and within budget. There was a ribbon cutting ceremony on October 3</w:t>
      </w:r>
      <w:r w:rsidR="00B1188F" w:rsidRPr="00B1188F">
        <w:rPr>
          <w:vertAlign w:val="superscript"/>
        </w:rPr>
        <w:t>rd</w:t>
      </w:r>
      <w:r w:rsidR="00B1188F">
        <w:t xml:space="preserve">.  This property has been owned by the county since 1986 and it was </w:t>
      </w:r>
      <w:proofErr w:type="gramStart"/>
      <w:r w:rsidR="00B1188F">
        <w:t>due</w:t>
      </w:r>
      <w:proofErr w:type="gramEnd"/>
      <w:r w:rsidR="00B1188F">
        <w:t xml:space="preserve"> for improvement.  Pickleball courts are one example of the many additions made to this facility.     </w:t>
      </w:r>
    </w:p>
    <w:p w14:paraId="75D359A0" w14:textId="4193CFE3" w:rsidR="001112B5" w:rsidRDefault="00262520" w:rsidP="00262520">
      <w:r>
        <w:rPr>
          <w:u w:val="single"/>
        </w:rPr>
        <w:t>Library</w:t>
      </w:r>
      <w:r w:rsidRPr="00262520">
        <w:t xml:space="preserve"> </w:t>
      </w:r>
      <w:r>
        <w:t>–</w:t>
      </w:r>
      <w:r w:rsidRPr="00262520">
        <w:t xml:space="preserve"> Director Jessica Godfrey </w:t>
      </w:r>
      <w:r w:rsidR="006652DA">
        <w:t>was present to give</w:t>
      </w:r>
      <w:r w:rsidR="00C26800">
        <w:t xml:space="preserve"> her monthly report and </w:t>
      </w:r>
      <w:r w:rsidR="006652DA">
        <w:t xml:space="preserve">supply the Town Board with the monthly </w:t>
      </w:r>
      <w:r w:rsidR="00C26800">
        <w:t>newsletter.</w:t>
      </w:r>
      <w:r w:rsidR="00B1188F">
        <w:t xml:space="preserve">  </w:t>
      </w:r>
      <w:r w:rsidR="00CC020B">
        <w:t>There will be a book fair at the library on October 12</w:t>
      </w:r>
      <w:r w:rsidR="00CC020B" w:rsidRPr="00CC020B">
        <w:rPr>
          <w:vertAlign w:val="superscript"/>
        </w:rPr>
        <w:t>th</w:t>
      </w:r>
      <w:r w:rsidR="00CC020B">
        <w:t xml:space="preserve">.  The library will receive free books based on total sales that day.  </w:t>
      </w:r>
      <w:r w:rsidR="00513836">
        <w:t xml:space="preserve">Jeff the </w:t>
      </w:r>
      <w:r w:rsidR="00CC020B">
        <w:t>Magic Man</w:t>
      </w:r>
      <w:r w:rsidR="00EF595F">
        <w:t xml:space="preserve"> </w:t>
      </w:r>
      <w:r w:rsidR="00513836">
        <w:t>will return to the library on October 28</w:t>
      </w:r>
      <w:r w:rsidR="00513836" w:rsidRPr="00513836">
        <w:rPr>
          <w:vertAlign w:val="superscript"/>
        </w:rPr>
        <w:t>th</w:t>
      </w:r>
      <w:r w:rsidR="00513836">
        <w:t>.  Ms. Godfrey plans to hand out candy on Halloween.  It was suggested that she join the Trunk or Treat at LFD Halloween night</w:t>
      </w:r>
      <w:r w:rsidR="00803BFB">
        <w:t xml:space="preserve"> from 5 to 7 pm</w:t>
      </w:r>
      <w:r w:rsidR="00513836">
        <w:t>.</w:t>
      </w:r>
      <w:r w:rsidR="00803BFB">
        <w:t xml:space="preserve">  An </w:t>
      </w:r>
      <w:r w:rsidR="00881A49">
        <w:t>arch</w:t>
      </w:r>
      <w:r w:rsidR="00BE4C6E">
        <w:t xml:space="preserve">itect will do a walk-through of the library building.  Their board is looking for ideas to make the basement more accessible for patrons.  </w:t>
      </w:r>
      <w:r w:rsidR="00513836">
        <w:t xml:space="preserve">  </w:t>
      </w:r>
      <w:r w:rsidR="00EF595F">
        <w:t xml:space="preserve"> </w:t>
      </w:r>
      <w:r w:rsidR="00330F59">
        <w:t xml:space="preserve"> </w:t>
      </w:r>
      <w:r w:rsidR="006652DA">
        <w:t xml:space="preserve">    </w:t>
      </w:r>
    </w:p>
    <w:p w14:paraId="25CEF338" w14:textId="3F44464C" w:rsidR="00262520" w:rsidRPr="0084778A" w:rsidRDefault="0084778A" w:rsidP="00262520">
      <w:r>
        <w:rPr>
          <w:u w:val="single"/>
        </w:rPr>
        <w:t>NOCA</w:t>
      </w:r>
      <w:r>
        <w:t xml:space="preserve"> – </w:t>
      </w:r>
      <w:r w:rsidR="00BE4C6E">
        <w:t>The 2025 contact</w:t>
      </w:r>
      <w:r w:rsidR="00330F59">
        <w:t xml:space="preserve"> has been received </w:t>
      </w:r>
      <w:r>
        <w:t xml:space="preserve">from Northern Oswego County Ambulance </w:t>
      </w:r>
      <w:r w:rsidR="00C0097A">
        <w:t>this month</w:t>
      </w:r>
      <w:r>
        <w:t xml:space="preserve">.  </w:t>
      </w:r>
    </w:p>
    <w:p w14:paraId="349F9AC5" w14:textId="36007B6A" w:rsidR="00A327B1" w:rsidRDefault="00FB2B79" w:rsidP="00262520">
      <w:r>
        <w:rPr>
          <w:u w:val="single"/>
        </w:rPr>
        <w:lastRenderedPageBreak/>
        <w:t>Planning Board</w:t>
      </w:r>
      <w:r>
        <w:t xml:space="preserve"> </w:t>
      </w:r>
      <w:r w:rsidR="00A73A0F">
        <w:t xml:space="preserve">– </w:t>
      </w:r>
      <w:r w:rsidR="00C26800">
        <w:t xml:space="preserve">The minutes from the </w:t>
      </w:r>
      <w:r w:rsidR="006A1A90">
        <w:t>Octo</w:t>
      </w:r>
      <w:r w:rsidR="00AA392E">
        <w:t xml:space="preserve">ber </w:t>
      </w:r>
      <w:r w:rsidR="006A1A90">
        <w:t>2</w:t>
      </w:r>
      <w:r w:rsidR="006A1A90" w:rsidRPr="006A1A90">
        <w:rPr>
          <w:vertAlign w:val="superscript"/>
        </w:rPr>
        <w:t>nd</w:t>
      </w:r>
      <w:r w:rsidR="00254CF5">
        <w:t xml:space="preserve"> </w:t>
      </w:r>
      <w:r w:rsidR="00A15D83">
        <w:t>meeting have been filed and copies given to the board members.</w:t>
      </w:r>
      <w:r w:rsidR="00254CF5">
        <w:t xml:space="preserve">     </w:t>
      </w:r>
      <w:r w:rsidR="00A327B1">
        <w:t xml:space="preserve"> </w:t>
      </w:r>
    </w:p>
    <w:p w14:paraId="3334413B" w14:textId="77777777" w:rsidR="00B92537" w:rsidRDefault="00B92537" w:rsidP="00B92537">
      <w:pPr>
        <w:tabs>
          <w:tab w:val="left" w:pos="2682"/>
        </w:tabs>
        <w:rPr>
          <w:b/>
        </w:rPr>
      </w:pPr>
      <w:bookmarkStart w:id="2" w:name="_Hlk179273201"/>
    </w:p>
    <w:p w14:paraId="009A7B5D" w14:textId="18244F67" w:rsidR="00B92537" w:rsidRDefault="00B92537" w:rsidP="00B92537">
      <w:pPr>
        <w:tabs>
          <w:tab w:val="left" w:pos="2682"/>
        </w:tabs>
        <w:rPr>
          <w:b/>
        </w:rPr>
      </w:pPr>
      <w:r>
        <w:rPr>
          <w:b/>
        </w:rPr>
        <w:t xml:space="preserve">RESOLUTION </w:t>
      </w:r>
      <w:r w:rsidR="006A1A90">
        <w:rPr>
          <w:b/>
        </w:rPr>
        <w:t>97</w:t>
      </w:r>
      <w:r>
        <w:rPr>
          <w:b/>
        </w:rPr>
        <w:t>-24</w:t>
      </w:r>
      <w:r>
        <w:rPr>
          <w:b/>
        </w:rPr>
        <w:tab/>
      </w:r>
    </w:p>
    <w:p w14:paraId="417B3C3B" w14:textId="64FE97BD" w:rsidR="00B92537" w:rsidRDefault="00B92537" w:rsidP="00B92537">
      <w:r>
        <w:t>On motion by Ruth E. Scheppard, seconded by Nola J. Gove, the following resolution was</w:t>
      </w:r>
    </w:p>
    <w:p w14:paraId="2FC28C09" w14:textId="026FD101" w:rsidR="00B92537" w:rsidRDefault="00B92537" w:rsidP="00B92537">
      <w:r>
        <w:rPr>
          <w:b/>
        </w:rPr>
        <w:t>ADOPTED</w:t>
      </w:r>
      <w:r>
        <w:t xml:space="preserve"> - </w:t>
      </w:r>
      <w:r w:rsidR="006A1A90">
        <w:t>5</w:t>
      </w:r>
      <w:r>
        <w:t xml:space="preserve"> Ayes</w:t>
      </w:r>
      <w:r>
        <w:tab/>
      </w:r>
      <w:r>
        <w:tab/>
      </w:r>
      <w:r w:rsidR="006A1A90">
        <w:t xml:space="preserve">Ridgeway, </w:t>
      </w:r>
      <w:r>
        <w:t>Scheppard, Gove, Warner</w:t>
      </w:r>
      <w:r w:rsidR="006A1A90">
        <w:t>, Wood</w:t>
      </w:r>
    </w:p>
    <w:p w14:paraId="129BA527" w14:textId="77777777" w:rsidR="006A1A90" w:rsidRDefault="00B92537" w:rsidP="006A1A90">
      <w:r>
        <w:tab/>
        <w:t xml:space="preserve">           0 No</w:t>
      </w:r>
    </w:p>
    <w:p w14:paraId="31595F2F" w14:textId="7F104ABD" w:rsidR="00B92537" w:rsidRDefault="00B92537" w:rsidP="006A1A90">
      <w:r>
        <w:rPr>
          <w:b/>
        </w:rPr>
        <w:t xml:space="preserve">Resolved </w:t>
      </w:r>
      <w:r>
        <w:t xml:space="preserve">that the Town Board of the Town of Sandy Creek </w:t>
      </w:r>
      <w:r w:rsidR="00954C78">
        <w:t>re-</w:t>
      </w:r>
      <w:r>
        <w:t xml:space="preserve">appoints </w:t>
      </w:r>
      <w:r w:rsidR="00954C78">
        <w:t>Bill Joyce and Richard Machemer</w:t>
      </w:r>
      <w:r>
        <w:t xml:space="preserve"> to the Sandy Creek Regional Planning Board for a term expiring December 31, 2024.</w:t>
      </w:r>
    </w:p>
    <w:bookmarkEnd w:id="2"/>
    <w:p w14:paraId="20100028" w14:textId="77777777" w:rsidR="00B92537" w:rsidRPr="00383F86" w:rsidRDefault="00B92537" w:rsidP="00207ABD">
      <w:pPr>
        <w:pStyle w:val="NoSpacing"/>
        <w:rPr>
          <w:u w:val="single"/>
        </w:rPr>
      </w:pPr>
    </w:p>
    <w:p w14:paraId="189B588F" w14:textId="0A3183EA" w:rsidR="00954C78" w:rsidRPr="00383F86" w:rsidRDefault="00CF3125" w:rsidP="00DF45F5">
      <w:pPr>
        <w:pStyle w:val="PlainText"/>
        <w:rPr>
          <w:rFonts w:ascii="Times New Roman" w:hAnsi="Times New Roman" w:cs="Times New Roman"/>
          <w:sz w:val="24"/>
          <w:szCs w:val="24"/>
        </w:rPr>
      </w:pPr>
      <w:r w:rsidRPr="00383F86">
        <w:rPr>
          <w:rFonts w:ascii="Times New Roman" w:hAnsi="Times New Roman" w:cs="Times New Roman"/>
          <w:sz w:val="24"/>
          <w:szCs w:val="24"/>
        </w:rPr>
        <w:t xml:space="preserve">Allison Perry, a Planner with Central New York Regional Planning and Development Board estimated that it will cost $50 to </w:t>
      </w:r>
      <w:r w:rsidR="0045677B" w:rsidRPr="00383F86">
        <w:rPr>
          <w:rFonts w:ascii="Times New Roman" w:hAnsi="Times New Roman" w:cs="Times New Roman"/>
          <w:sz w:val="24"/>
          <w:szCs w:val="24"/>
        </w:rPr>
        <w:t>$</w:t>
      </w:r>
      <w:r w:rsidRPr="00383F86">
        <w:rPr>
          <w:rFonts w:ascii="Times New Roman" w:hAnsi="Times New Roman" w:cs="Times New Roman"/>
          <w:sz w:val="24"/>
          <w:szCs w:val="24"/>
        </w:rPr>
        <w:t xml:space="preserve">70 thousand dollars </w:t>
      </w:r>
      <w:r w:rsidR="0045677B" w:rsidRPr="00383F86">
        <w:rPr>
          <w:rFonts w:ascii="Times New Roman" w:hAnsi="Times New Roman" w:cs="Times New Roman"/>
          <w:sz w:val="24"/>
          <w:szCs w:val="24"/>
        </w:rPr>
        <w:t xml:space="preserve">for CNYRPDB to </w:t>
      </w:r>
      <w:r w:rsidRPr="00383F86">
        <w:rPr>
          <w:rFonts w:ascii="Times New Roman" w:hAnsi="Times New Roman" w:cs="Times New Roman"/>
          <w:sz w:val="24"/>
          <w:szCs w:val="24"/>
        </w:rPr>
        <w:t xml:space="preserve">do the update in 2025.  Charles R. Skellen, BAR member and Board of Appeals member for the Town of Sandy Creek volunteered to work on this update.  He is also proposing a local law regarding </w:t>
      </w:r>
      <w:r w:rsidR="00D6540C" w:rsidRPr="00383F86">
        <w:rPr>
          <w:rFonts w:ascii="Times New Roman" w:hAnsi="Times New Roman" w:cs="Times New Roman"/>
          <w:sz w:val="24"/>
          <w:szCs w:val="24"/>
        </w:rPr>
        <w:t>short-term</w:t>
      </w:r>
      <w:r w:rsidRPr="00383F86">
        <w:rPr>
          <w:rFonts w:ascii="Times New Roman" w:hAnsi="Times New Roman" w:cs="Times New Roman"/>
          <w:sz w:val="24"/>
          <w:szCs w:val="24"/>
        </w:rPr>
        <w:t xml:space="preserve"> rentals that he and the planning board would like the Town Board members</w:t>
      </w:r>
      <w:r w:rsidR="00D6540C" w:rsidRPr="00383F86">
        <w:rPr>
          <w:rFonts w:ascii="Times New Roman" w:hAnsi="Times New Roman" w:cs="Times New Roman"/>
          <w:sz w:val="24"/>
          <w:szCs w:val="24"/>
        </w:rPr>
        <w:t xml:space="preserve"> to review</w:t>
      </w:r>
      <w:r w:rsidRPr="00383F86">
        <w:rPr>
          <w:rFonts w:ascii="Times New Roman" w:hAnsi="Times New Roman" w:cs="Times New Roman"/>
          <w:sz w:val="24"/>
          <w:szCs w:val="24"/>
        </w:rPr>
        <w:t>.</w:t>
      </w:r>
      <w:r w:rsidR="00D6540C" w:rsidRPr="00383F86">
        <w:rPr>
          <w:rFonts w:ascii="Times New Roman" w:hAnsi="Times New Roman" w:cs="Times New Roman"/>
          <w:sz w:val="24"/>
          <w:szCs w:val="24"/>
        </w:rPr>
        <w:t xml:space="preserve">  Mr. Skellen has also been looking into a septic system upgrade program offered through Oswego County and has provided information to property owners at Sandy Pond.</w:t>
      </w:r>
      <w:r w:rsidR="00132238" w:rsidRPr="00383F86">
        <w:rPr>
          <w:rFonts w:ascii="Times New Roman" w:hAnsi="Times New Roman" w:cs="Times New Roman"/>
          <w:sz w:val="24"/>
          <w:szCs w:val="24"/>
        </w:rPr>
        <w:t xml:space="preserve">  This NYS program reimburses up to 50% of the cost, but with other funding it is hoped residents may be able to get 100%</w:t>
      </w:r>
      <w:r w:rsidR="004D5ECC" w:rsidRPr="00383F86">
        <w:rPr>
          <w:rFonts w:ascii="Times New Roman" w:hAnsi="Times New Roman" w:cs="Times New Roman"/>
          <w:sz w:val="24"/>
          <w:szCs w:val="24"/>
        </w:rPr>
        <w:t xml:space="preserve"> </w:t>
      </w:r>
      <w:r w:rsidR="00132238" w:rsidRPr="00383F86">
        <w:rPr>
          <w:rFonts w:ascii="Times New Roman" w:hAnsi="Times New Roman" w:cs="Times New Roman"/>
          <w:sz w:val="24"/>
          <w:szCs w:val="24"/>
        </w:rPr>
        <w:t>reimbursement.</w:t>
      </w:r>
      <w:r w:rsidR="00350321" w:rsidRPr="00383F86">
        <w:rPr>
          <w:rFonts w:ascii="Times New Roman" w:hAnsi="Times New Roman" w:cs="Times New Roman"/>
          <w:sz w:val="24"/>
          <w:szCs w:val="24"/>
        </w:rPr>
        <w:t xml:space="preserve">  The Sandy Creek Regional Planning Board will talk to the Village of Lacona Planning Board about assisting in the Comprehensive Plan update.</w:t>
      </w:r>
      <w:r w:rsidR="00383F86">
        <w:rPr>
          <w:rFonts w:ascii="Times New Roman" w:hAnsi="Times New Roman" w:cs="Times New Roman"/>
          <w:sz w:val="24"/>
          <w:szCs w:val="24"/>
        </w:rPr>
        <w:t xml:space="preserve">  </w:t>
      </w:r>
      <w:r w:rsidR="0073301F" w:rsidRPr="00383F86">
        <w:rPr>
          <w:rFonts w:ascii="Times New Roman" w:hAnsi="Times New Roman" w:cs="Times New Roman"/>
          <w:sz w:val="24"/>
          <w:szCs w:val="24"/>
        </w:rPr>
        <w:t>Tim Stahl, Director of Development for the County has funds available immediately that may cover the full proposed cost of</w:t>
      </w:r>
      <w:r w:rsidR="00DF45F5" w:rsidRPr="00383F86">
        <w:rPr>
          <w:rFonts w:ascii="Times New Roman" w:hAnsi="Times New Roman" w:cs="Times New Roman"/>
          <w:sz w:val="24"/>
          <w:szCs w:val="24"/>
        </w:rPr>
        <w:t xml:space="preserve"> the comprehensive plan of </w:t>
      </w:r>
      <w:r w:rsidR="0073301F" w:rsidRPr="00383F86">
        <w:rPr>
          <w:rFonts w:ascii="Times New Roman" w:hAnsi="Times New Roman" w:cs="Times New Roman"/>
          <w:sz w:val="24"/>
          <w:szCs w:val="24"/>
        </w:rPr>
        <w:t>$14,000.00</w:t>
      </w:r>
      <w:r w:rsidR="00DF45F5" w:rsidRPr="00383F86">
        <w:rPr>
          <w:rFonts w:ascii="Times New Roman" w:hAnsi="Times New Roman" w:cs="Times New Roman"/>
          <w:sz w:val="24"/>
          <w:szCs w:val="24"/>
        </w:rPr>
        <w:t>.  There are many other grants available for planning purposes that could cover any</w:t>
      </w:r>
      <w:r w:rsidR="0073301F" w:rsidRPr="00383F86">
        <w:rPr>
          <w:rFonts w:ascii="Times New Roman" w:hAnsi="Times New Roman" w:cs="Times New Roman"/>
          <w:sz w:val="24"/>
          <w:szCs w:val="24"/>
        </w:rPr>
        <w:t xml:space="preserve"> remaining balance</w:t>
      </w:r>
      <w:r w:rsidR="00DF45F5" w:rsidRPr="00383F86">
        <w:rPr>
          <w:rFonts w:ascii="Times New Roman" w:hAnsi="Times New Roman" w:cs="Times New Roman"/>
          <w:sz w:val="24"/>
          <w:szCs w:val="24"/>
        </w:rPr>
        <w:t xml:space="preserve">. </w:t>
      </w:r>
    </w:p>
    <w:p w14:paraId="33954289" w14:textId="77777777" w:rsidR="00954C78" w:rsidRDefault="00954C78" w:rsidP="00207ABD">
      <w:pPr>
        <w:pStyle w:val="NoSpacing"/>
      </w:pPr>
    </w:p>
    <w:p w14:paraId="193F46E4" w14:textId="18CEC3CE" w:rsidR="00E13C10" w:rsidRDefault="00E13C10" w:rsidP="00E13C10">
      <w:pPr>
        <w:tabs>
          <w:tab w:val="left" w:pos="2682"/>
        </w:tabs>
        <w:rPr>
          <w:b/>
        </w:rPr>
      </w:pPr>
      <w:r>
        <w:rPr>
          <w:b/>
        </w:rPr>
        <w:t>RESOLUTION 98-24</w:t>
      </w:r>
      <w:r>
        <w:rPr>
          <w:b/>
        </w:rPr>
        <w:tab/>
      </w:r>
    </w:p>
    <w:p w14:paraId="2B8F5572" w14:textId="77777777" w:rsidR="00E13C10" w:rsidRDefault="00E13C10" w:rsidP="00E13C10">
      <w:r>
        <w:t>On motion by Ruth E. Scheppard, seconded by Nola J. Gove, the following resolution was</w:t>
      </w:r>
    </w:p>
    <w:p w14:paraId="34CDCE3B" w14:textId="77777777" w:rsidR="00E13C10" w:rsidRDefault="00E13C10" w:rsidP="00E13C10">
      <w:r>
        <w:rPr>
          <w:b/>
        </w:rPr>
        <w:t>ADOPTED</w:t>
      </w:r>
      <w:r>
        <w:t xml:space="preserve"> - 5 Ayes</w:t>
      </w:r>
      <w:r>
        <w:tab/>
      </w:r>
      <w:r>
        <w:tab/>
        <w:t>Ridgeway, Scheppard, Gove, Warner, Wood</w:t>
      </w:r>
    </w:p>
    <w:p w14:paraId="566D82C7" w14:textId="77777777" w:rsidR="00E13C10" w:rsidRDefault="00E13C10" w:rsidP="00E13C10">
      <w:r>
        <w:tab/>
        <w:t xml:space="preserve">           0 No</w:t>
      </w:r>
    </w:p>
    <w:p w14:paraId="423EE1DC" w14:textId="190F1697" w:rsidR="00E13C10" w:rsidRDefault="00E13C10" w:rsidP="00E13C10">
      <w:r>
        <w:rPr>
          <w:b/>
        </w:rPr>
        <w:t xml:space="preserve">Resolved </w:t>
      </w:r>
      <w:r>
        <w:t xml:space="preserve">that the Town Board of the Town of Sandy Creek appoints </w:t>
      </w:r>
      <w:r w:rsidR="009C5164">
        <w:t xml:space="preserve">volunteer </w:t>
      </w:r>
      <w:r>
        <w:t xml:space="preserve">Charles Skellen as </w:t>
      </w:r>
      <w:r w:rsidR="001B0D8B">
        <w:t>the Sandy Creek Comprehensive Plan Coordinator for the comprehensive plan update project</w:t>
      </w:r>
      <w:r>
        <w:t>.</w:t>
      </w:r>
    </w:p>
    <w:p w14:paraId="44CA2020" w14:textId="77777777" w:rsidR="00E13C10" w:rsidRDefault="00E13C10" w:rsidP="00207ABD">
      <w:pPr>
        <w:pStyle w:val="NoSpacing"/>
      </w:pPr>
    </w:p>
    <w:p w14:paraId="54230B11" w14:textId="035BFB61" w:rsidR="009C5164" w:rsidRDefault="009C5164" w:rsidP="009C5164">
      <w:pPr>
        <w:pStyle w:val="NoSpacing"/>
      </w:pPr>
      <w:r>
        <w:rPr>
          <w:u w:val="single"/>
        </w:rPr>
        <w:t xml:space="preserve">Town Clerk </w:t>
      </w:r>
      <w:r>
        <w:t xml:space="preserve">– Tammy Miller reported that receipts and total disbursements for the month of September totaled </w:t>
      </w:r>
      <w:r w:rsidRPr="00B66DFE">
        <w:t>$</w:t>
      </w:r>
      <w:r>
        <w:t>5,798.00</w:t>
      </w:r>
      <w:r w:rsidRPr="00B66DFE">
        <w:t xml:space="preserve"> </w:t>
      </w:r>
      <w:r>
        <w:t xml:space="preserve">of which </w:t>
      </w:r>
      <w:r w:rsidRPr="00B66DFE">
        <w:t>$</w:t>
      </w:r>
      <w:r>
        <w:t>1</w:t>
      </w:r>
      <w:r w:rsidRPr="00B66DFE">
        <w:t>,</w:t>
      </w:r>
      <w:r>
        <w:t xml:space="preserve">901.03 was town income. This report is on file in her office and available for public inspection.    </w:t>
      </w:r>
    </w:p>
    <w:p w14:paraId="3882B9A5" w14:textId="77777777" w:rsidR="009C5164" w:rsidRDefault="009C5164" w:rsidP="00207ABD">
      <w:pPr>
        <w:pStyle w:val="NoSpacing"/>
      </w:pPr>
    </w:p>
    <w:p w14:paraId="5B7665FD" w14:textId="7084F664" w:rsidR="00B92537" w:rsidRDefault="00B92537" w:rsidP="00207ABD">
      <w:pPr>
        <w:pStyle w:val="NoSpacing"/>
        <w:rPr>
          <w:u w:val="single"/>
        </w:rPr>
      </w:pPr>
      <w:r>
        <w:t xml:space="preserve">Ron Fisher </w:t>
      </w:r>
      <w:r w:rsidR="009A3E81">
        <w:t xml:space="preserve">presented the 2024 North and South Sandy </w:t>
      </w:r>
      <w:r w:rsidR="00D20C05">
        <w:t>P</w:t>
      </w:r>
      <w:r w:rsidR="009A3E81">
        <w:t>ond HAB Sampling Project results and provided copies of the data summary spreadsheet and map to Town Board members.</w:t>
      </w:r>
      <w:r w:rsidR="00D20C05">
        <w:t xml:space="preserve">  Mr. Fisher does this work voluntarily and reports the HABs found to the DEC for their map.</w:t>
      </w:r>
      <w:r>
        <w:t xml:space="preserve"> </w:t>
      </w:r>
    </w:p>
    <w:p w14:paraId="4B882B4B" w14:textId="77777777" w:rsidR="00A15D83" w:rsidRDefault="00A15D83" w:rsidP="00A15D83">
      <w:pPr>
        <w:tabs>
          <w:tab w:val="left" w:pos="2682"/>
        </w:tabs>
        <w:rPr>
          <w:b/>
        </w:rPr>
      </w:pPr>
    </w:p>
    <w:p w14:paraId="51D2CA8F" w14:textId="543043AA" w:rsidR="00AD2B76" w:rsidRDefault="00AD2B76" w:rsidP="00AD2B76">
      <w:pPr>
        <w:rPr>
          <w:bCs/>
        </w:rPr>
      </w:pPr>
      <w:r w:rsidRPr="00554C26">
        <w:rPr>
          <w:b/>
        </w:rPr>
        <w:t>PUBLIC COMMENT:</w:t>
      </w:r>
      <w:r>
        <w:rPr>
          <w:b/>
        </w:rPr>
        <w:t xml:space="preserve">  </w:t>
      </w:r>
      <w:r w:rsidRPr="00AD2B76">
        <w:rPr>
          <w:bCs/>
        </w:rPr>
        <w:t>There was none at this time.</w:t>
      </w:r>
      <w:r>
        <w:rPr>
          <w:bCs/>
        </w:rPr>
        <w:t xml:space="preserve">   </w:t>
      </w:r>
    </w:p>
    <w:p w14:paraId="474F6F30" w14:textId="77777777" w:rsidR="009A6D7E" w:rsidRDefault="009A6D7E" w:rsidP="009A6D7E">
      <w:pPr>
        <w:rPr>
          <w:b/>
        </w:rPr>
      </w:pPr>
    </w:p>
    <w:p w14:paraId="3C65CB67" w14:textId="0DAE575D" w:rsidR="00BA2E57" w:rsidRPr="00436ED6" w:rsidRDefault="009A6D7E" w:rsidP="009A6D7E">
      <w:pPr>
        <w:rPr>
          <w:bCs/>
        </w:rPr>
      </w:pPr>
      <w:r>
        <w:rPr>
          <w:b/>
        </w:rPr>
        <w:t>OLD BUSINESS:</w:t>
      </w:r>
      <w:r w:rsidR="00D20C05">
        <w:rPr>
          <w:b/>
        </w:rPr>
        <w:t xml:space="preserve">  </w:t>
      </w:r>
      <w:r w:rsidR="005D1FA1" w:rsidRPr="00436ED6">
        <w:rPr>
          <w:bCs/>
        </w:rPr>
        <w:t>We have heard nothing new on</w:t>
      </w:r>
      <w:r w:rsidR="00436ED6">
        <w:rPr>
          <w:bCs/>
        </w:rPr>
        <w:t xml:space="preserve"> the CEHA variance request.  The town welcome signs need to be updated to the proper specifications as provided by NYS DOT.  </w:t>
      </w:r>
      <w:r w:rsidR="00AC1D1E" w:rsidRPr="00436ED6">
        <w:rPr>
          <w:bCs/>
        </w:rPr>
        <w:t xml:space="preserve"> </w:t>
      </w:r>
    </w:p>
    <w:p w14:paraId="6B065DB9" w14:textId="77777777" w:rsidR="00AC1D1E" w:rsidRDefault="00AC1D1E" w:rsidP="00AC1D1E">
      <w:pPr>
        <w:tabs>
          <w:tab w:val="left" w:pos="2682"/>
        </w:tabs>
        <w:rPr>
          <w:b/>
        </w:rPr>
      </w:pPr>
    </w:p>
    <w:p w14:paraId="388CE2C1" w14:textId="3818B3E2" w:rsidR="00A13CE2" w:rsidRPr="00B66DFE" w:rsidRDefault="00A13CE2" w:rsidP="00A13CE2">
      <w:pPr>
        <w:rPr>
          <w:b/>
          <w:sz w:val="28"/>
          <w:szCs w:val="28"/>
        </w:rPr>
      </w:pPr>
      <w:r w:rsidRPr="00B66DFE">
        <w:rPr>
          <w:b/>
        </w:rPr>
        <w:t>NEW BUSINESS:</w:t>
      </w:r>
      <w:r w:rsidRPr="00B66DFE">
        <w:rPr>
          <w:b/>
          <w:sz w:val="28"/>
          <w:szCs w:val="28"/>
        </w:rPr>
        <w:t xml:space="preserve"> </w:t>
      </w:r>
    </w:p>
    <w:p w14:paraId="4F0B0B14" w14:textId="3C869D44" w:rsidR="007016EA" w:rsidRDefault="007016EA" w:rsidP="007016EA">
      <w:pPr>
        <w:tabs>
          <w:tab w:val="left" w:pos="2682"/>
        </w:tabs>
        <w:rPr>
          <w:b/>
        </w:rPr>
      </w:pPr>
      <w:r>
        <w:rPr>
          <w:b/>
        </w:rPr>
        <w:t>RESOLUTION 99-23</w:t>
      </w:r>
      <w:r>
        <w:rPr>
          <w:b/>
        </w:rPr>
        <w:tab/>
      </w:r>
    </w:p>
    <w:p w14:paraId="75B4D0D5" w14:textId="77777777" w:rsidR="007016EA" w:rsidRDefault="007016EA" w:rsidP="007016EA">
      <w:r>
        <w:t>On motion by Ruth E. Scheppard, seconded by Nola J. Gove, the following resolution was</w:t>
      </w:r>
    </w:p>
    <w:p w14:paraId="34BC8207" w14:textId="401C9BC4" w:rsidR="007016EA" w:rsidRDefault="007016EA" w:rsidP="007016EA">
      <w:r>
        <w:t xml:space="preserve">ADOPTED - </w:t>
      </w:r>
      <w:r>
        <w:tab/>
        <w:t>5 Ayes</w:t>
      </w:r>
      <w:r>
        <w:tab/>
      </w:r>
      <w:r>
        <w:tab/>
        <w:t>Ridgeway, Scheppard, Gove, Wood, Warner</w:t>
      </w:r>
      <w:r>
        <w:tab/>
      </w:r>
    </w:p>
    <w:p w14:paraId="3ED509C1" w14:textId="77777777" w:rsidR="007016EA" w:rsidRDefault="007016EA" w:rsidP="007016EA">
      <w:pPr>
        <w:tabs>
          <w:tab w:val="left" w:pos="720"/>
          <w:tab w:val="left" w:pos="1440"/>
          <w:tab w:val="left" w:pos="2160"/>
          <w:tab w:val="left" w:pos="6908"/>
        </w:tabs>
      </w:pPr>
      <w:r>
        <w:tab/>
      </w:r>
      <w:r>
        <w:tab/>
        <w:t>0 No</w:t>
      </w:r>
      <w:r>
        <w:tab/>
      </w:r>
    </w:p>
    <w:p w14:paraId="7662D047" w14:textId="6C2FD0FA" w:rsidR="007016EA" w:rsidRDefault="007016EA" w:rsidP="007016EA">
      <w:pPr>
        <w:tabs>
          <w:tab w:val="left" w:pos="720"/>
          <w:tab w:val="left" w:pos="1440"/>
          <w:tab w:val="left" w:pos="2160"/>
          <w:tab w:val="left" w:pos="6908"/>
        </w:tabs>
      </w:pPr>
      <w:r>
        <w:rPr>
          <w:b/>
        </w:rPr>
        <w:t xml:space="preserve">Resolved </w:t>
      </w:r>
      <w:r>
        <w:t>that the Town Board of the Town of Sandy Creek authorizes Town Supervisor Timothy D. Ridgeway to sign the agreement with Northern Oswego County Ambulance, Inc. for emergency ambulance services for 2025 for a total cost of $122,005.73.</w:t>
      </w:r>
    </w:p>
    <w:p w14:paraId="642DB0B5" w14:textId="77777777" w:rsidR="007016EA" w:rsidRDefault="007016EA" w:rsidP="007016EA">
      <w:pPr>
        <w:tabs>
          <w:tab w:val="left" w:pos="720"/>
          <w:tab w:val="left" w:pos="1440"/>
          <w:tab w:val="left" w:pos="2160"/>
          <w:tab w:val="left" w:pos="6908"/>
        </w:tabs>
      </w:pPr>
    </w:p>
    <w:p w14:paraId="1B909C4C" w14:textId="66A18784" w:rsidR="007016EA" w:rsidRDefault="007016EA" w:rsidP="007016EA">
      <w:pPr>
        <w:tabs>
          <w:tab w:val="left" w:pos="720"/>
          <w:tab w:val="left" w:pos="1440"/>
          <w:tab w:val="left" w:pos="2160"/>
          <w:tab w:val="left" w:pos="6908"/>
        </w:tabs>
      </w:pPr>
      <w:r>
        <w:lastRenderedPageBreak/>
        <w:t xml:space="preserve">Councilman Scheppard would like to eliminate one elected Town Justice seat beginning in 2026.  The proper procedure and timetable will need to be researched.  </w:t>
      </w:r>
    </w:p>
    <w:p w14:paraId="5F999C61" w14:textId="77777777" w:rsidR="00886724" w:rsidRDefault="00886724" w:rsidP="007016EA">
      <w:pPr>
        <w:tabs>
          <w:tab w:val="left" w:pos="720"/>
          <w:tab w:val="left" w:pos="1440"/>
          <w:tab w:val="left" w:pos="2160"/>
          <w:tab w:val="left" w:pos="6908"/>
        </w:tabs>
      </w:pPr>
    </w:p>
    <w:p w14:paraId="60F4FE81" w14:textId="16F96779" w:rsidR="00886724" w:rsidRDefault="00886724" w:rsidP="007016EA">
      <w:pPr>
        <w:tabs>
          <w:tab w:val="left" w:pos="720"/>
          <w:tab w:val="left" w:pos="1440"/>
          <w:tab w:val="left" w:pos="2160"/>
          <w:tab w:val="left" w:pos="6908"/>
        </w:tabs>
      </w:pPr>
      <w:r>
        <w:t xml:space="preserve">The Sandy Pond Channel Maintenance Association is requesting the $10,000 in the 2024 budget allocated for South Sandy Pond Channel Maintenance.  The Town Board will need a letter stating that the South Sandy Pond Channal Maintenance Association will not be requesting this money before the end of the year.    </w:t>
      </w:r>
    </w:p>
    <w:p w14:paraId="33BE42B0" w14:textId="77777777" w:rsidR="00EB6149" w:rsidRDefault="00EB6149" w:rsidP="00DC6DC6">
      <w:pPr>
        <w:rPr>
          <w:b/>
        </w:rPr>
      </w:pPr>
    </w:p>
    <w:p w14:paraId="02A693EE" w14:textId="08FF4C91" w:rsidR="00DC6DC6" w:rsidRDefault="00ED0030" w:rsidP="00DC6DC6">
      <w:pPr>
        <w:rPr>
          <w:b/>
        </w:rPr>
      </w:pPr>
      <w:r w:rsidRPr="00ED0030">
        <w:rPr>
          <w:b/>
        </w:rPr>
        <w:t>A</w:t>
      </w:r>
      <w:r w:rsidR="00DC6DC6">
        <w:rPr>
          <w:b/>
        </w:rPr>
        <w:t>P</w:t>
      </w:r>
      <w:r w:rsidR="00437F0B">
        <w:rPr>
          <w:b/>
        </w:rPr>
        <w:t>P</w:t>
      </w:r>
      <w:r w:rsidR="00DC6DC6">
        <w:rPr>
          <w:b/>
        </w:rPr>
        <w:t>ROVAL OF BILLS</w:t>
      </w:r>
    </w:p>
    <w:p w14:paraId="4B85C89C" w14:textId="71EFCA6D" w:rsidR="00DC6DC6" w:rsidRDefault="00DC6DC6" w:rsidP="00DC6DC6">
      <w:pPr>
        <w:rPr>
          <w:b/>
        </w:rPr>
      </w:pPr>
      <w:r>
        <w:rPr>
          <w:b/>
        </w:rPr>
        <w:t xml:space="preserve">RESOLUTION </w:t>
      </w:r>
      <w:r w:rsidR="001A78B4">
        <w:rPr>
          <w:b/>
        </w:rPr>
        <w:t>100</w:t>
      </w:r>
      <w:r>
        <w:rPr>
          <w:b/>
        </w:rPr>
        <w:t>-</w:t>
      </w:r>
      <w:r w:rsidR="00F665A5">
        <w:rPr>
          <w:b/>
        </w:rPr>
        <w:t>2</w:t>
      </w:r>
      <w:r w:rsidR="00603CD6">
        <w:rPr>
          <w:b/>
        </w:rPr>
        <w:t>4</w:t>
      </w:r>
    </w:p>
    <w:p w14:paraId="666DD686" w14:textId="1D72D17F" w:rsidR="00DC6DC6" w:rsidRDefault="00DC6DC6" w:rsidP="00DC6DC6">
      <w:r>
        <w:t xml:space="preserve">On motion by </w:t>
      </w:r>
      <w:r w:rsidR="00394B87">
        <w:t>Ruth E. Scheppard</w:t>
      </w:r>
      <w:r w:rsidR="0087096E">
        <w:t xml:space="preserve">, seconded </w:t>
      </w:r>
      <w:r>
        <w:t xml:space="preserve">by </w:t>
      </w:r>
      <w:r w:rsidR="00F80657">
        <w:t>Nola J. Gove</w:t>
      </w:r>
      <w:r>
        <w:t>, the following resolution was</w:t>
      </w:r>
    </w:p>
    <w:p w14:paraId="1ECBB8F6" w14:textId="679D7D8A" w:rsidR="00DC6DC6" w:rsidRDefault="00DC6DC6" w:rsidP="00DC6DC6">
      <w:r>
        <w:t xml:space="preserve">ADOPTED - </w:t>
      </w:r>
      <w:r>
        <w:tab/>
      </w:r>
      <w:r w:rsidR="001A78B4">
        <w:t>5</w:t>
      </w:r>
      <w:r w:rsidR="00394B87">
        <w:t xml:space="preserve"> </w:t>
      </w:r>
      <w:r w:rsidR="00EB0012">
        <w:t>Ayes</w:t>
      </w:r>
      <w:r w:rsidR="00EB0012">
        <w:tab/>
      </w:r>
      <w:r w:rsidR="00EB0012">
        <w:tab/>
      </w:r>
      <w:r w:rsidR="001A78B4">
        <w:t xml:space="preserve">Ridgeway, </w:t>
      </w:r>
      <w:r w:rsidR="002915CD">
        <w:t xml:space="preserve">Scheppard, </w:t>
      </w:r>
      <w:r w:rsidR="002C5430">
        <w:t>Wood,</w:t>
      </w:r>
      <w:r w:rsidR="00E13D12">
        <w:t xml:space="preserve"> Gove</w:t>
      </w:r>
      <w:r w:rsidR="009D202D">
        <w:t>, Warner</w:t>
      </w:r>
    </w:p>
    <w:p w14:paraId="52348E2D" w14:textId="5B7C33DB" w:rsidR="00394B87" w:rsidRDefault="00DC6DC6" w:rsidP="00DC6DC6">
      <w:r>
        <w:tab/>
      </w:r>
      <w:r>
        <w:tab/>
        <w:t>0 No</w:t>
      </w:r>
    </w:p>
    <w:p w14:paraId="7D06B6E3" w14:textId="55121E57" w:rsidR="005425BF" w:rsidRDefault="00DC6DC6" w:rsidP="0077083B">
      <w:pPr>
        <w:rPr>
          <w:rFonts w:cs="Arial"/>
        </w:rPr>
      </w:pPr>
      <w:r>
        <w:rPr>
          <w:rFonts w:cs="Arial"/>
          <w:b/>
        </w:rPr>
        <w:t>Resolved</w:t>
      </w:r>
      <w:r>
        <w:rPr>
          <w:rFonts w:cs="Arial"/>
        </w:rPr>
        <w:t xml:space="preserve"> that the bills be paid on Abstract #</w:t>
      </w:r>
      <w:r w:rsidR="002915CD">
        <w:rPr>
          <w:rFonts w:cs="Arial"/>
        </w:rPr>
        <w:t>1</w:t>
      </w:r>
      <w:r w:rsidR="001A78B4">
        <w:rPr>
          <w:rFonts w:cs="Arial"/>
        </w:rPr>
        <w:t>4</w:t>
      </w:r>
      <w:r>
        <w:rPr>
          <w:rFonts w:cs="Arial"/>
        </w:rPr>
        <w:t xml:space="preserve"> in the following amounts:</w:t>
      </w:r>
    </w:p>
    <w:p w14:paraId="707B2E2B" w14:textId="49ECD338" w:rsidR="006315A5" w:rsidRDefault="006315A5" w:rsidP="0077083B">
      <w:pPr>
        <w:rPr>
          <w:rFonts w:cs="Arial"/>
        </w:rPr>
      </w:pPr>
      <w:r>
        <w:rPr>
          <w:rFonts w:cs="Arial"/>
        </w:rPr>
        <w:t>General Fund</w:t>
      </w:r>
      <w:r>
        <w:rPr>
          <w:rFonts w:cs="Arial"/>
        </w:rPr>
        <w:tab/>
      </w:r>
      <w:r>
        <w:rPr>
          <w:rFonts w:cs="Arial"/>
        </w:rPr>
        <w:tab/>
      </w:r>
      <w:r>
        <w:rPr>
          <w:rFonts w:cs="Arial"/>
        </w:rPr>
        <w:tab/>
        <w:t xml:space="preserve">$         </w:t>
      </w:r>
      <w:r w:rsidR="005918A2">
        <w:rPr>
          <w:rFonts w:cs="Arial"/>
        </w:rPr>
        <w:t>17</w:t>
      </w:r>
      <w:r>
        <w:rPr>
          <w:rFonts w:cs="Arial"/>
        </w:rPr>
        <w:t>,</w:t>
      </w:r>
      <w:r w:rsidR="005918A2">
        <w:rPr>
          <w:rFonts w:cs="Arial"/>
        </w:rPr>
        <w:t>051</w:t>
      </w:r>
      <w:r>
        <w:rPr>
          <w:rFonts w:cs="Arial"/>
        </w:rPr>
        <w:t>.</w:t>
      </w:r>
      <w:r w:rsidR="005918A2">
        <w:rPr>
          <w:rFonts w:cs="Arial"/>
        </w:rPr>
        <w:t>68</w:t>
      </w:r>
    </w:p>
    <w:p w14:paraId="1B231F55" w14:textId="11D3CA32" w:rsidR="006315A5" w:rsidRDefault="006315A5" w:rsidP="0077083B">
      <w:pPr>
        <w:rPr>
          <w:rFonts w:cs="Arial"/>
        </w:rPr>
      </w:pPr>
      <w:r>
        <w:rPr>
          <w:rFonts w:cs="Arial"/>
        </w:rPr>
        <w:t>Highway Fund</w:t>
      </w:r>
      <w:r>
        <w:rPr>
          <w:rFonts w:cs="Arial"/>
        </w:rPr>
        <w:tab/>
      </w:r>
      <w:r>
        <w:rPr>
          <w:rFonts w:cs="Arial"/>
        </w:rPr>
        <w:tab/>
      </w:r>
      <w:r>
        <w:rPr>
          <w:rFonts w:cs="Arial"/>
        </w:rPr>
        <w:tab/>
        <w:t xml:space="preserve">$      </w:t>
      </w:r>
      <w:r w:rsidR="002C5430">
        <w:rPr>
          <w:rFonts w:cs="Arial"/>
        </w:rPr>
        <w:t xml:space="preserve"> </w:t>
      </w:r>
      <w:r w:rsidR="009D202D">
        <w:rPr>
          <w:rFonts w:cs="Arial"/>
        </w:rPr>
        <w:t xml:space="preserve">  </w:t>
      </w:r>
      <w:r w:rsidR="005918A2">
        <w:rPr>
          <w:rFonts w:cs="Arial"/>
        </w:rPr>
        <w:t>91</w:t>
      </w:r>
      <w:r>
        <w:rPr>
          <w:rFonts w:cs="Arial"/>
        </w:rPr>
        <w:t>,</w:t>
      </w:r>
      <w:r w:rsidR="005918A2">
        <w:rPr>
          <w:rFonts w:cs="Arial"/>
        </w:rPr>
        <w:t>129</w:t>
      </w:r>
      <w:r>
        <w:rPr>
          <w:rFonts w:cs="Arial"/>
        </w:rPr>
        <w:t>.</w:t>
      </w:r>
      <w:r w:rsidR="005918A2">
        <w:rPr>
          <w:rFonts w:cs="Arial"/>
        </w:rPr>
        <w:t>81</w:t>
      </w:r>
    </w:p>
    <w:p w14:paraId="6593EA13" w14:textId="7F6817A3" w:rsidR="004E1C7E" w:rsidRDefault="004E1C7E" w:rsidP="0077083B">
      <w:pPr>
        <w:rPr>
          <w:rFonts w:cs="Arial"/>
        </w:rPr>
      </w:pPr>
      <w:r>
        <w:rPr>
          <w:rFonts w:cs="Arial"/>
        </w:rPr>
        <w:t>Water Project-H3</w:t>
      </w:r>
      <w:r>
        <w:rPr>
          <w:rFonts w:cs="Arial"/>
        </w:rPr>
        <w:tab/>
      </w:r>
      <w:r>
        <w:rPr>
          <w:rFonts w:cs="Arial"/>
        </w:rPr>
        <w:tab/>
        <w:t xml:space="preserve">$         </w:t>
      </w:r>
      <w:r w:rsidR="009D202D">
        <w:rPr>
          <w:rFonts w:cs="Arial"/>
        </w:rPr>
        <w:t xml:space="preserve">     </w:t>
      </w:r>
      <w:r w:rsidR="005918A2">
        <w:rPr>
          <w:rFonts w:cs="Arial"/>
        </w:rPr>
        <w:t>751</w:t>
      </w:r>
      <w:r>
        <w:rPr>
          <w:rFonts w:cs="Arial"/>
        </w:rPr>
        <w:t>.</w:t>
      </w:r>
      <w:r w:rsidR="009D202D">
        <w:rPr>
          <w:rFonts w:cs="Arial"/>
        </w:rPr>
        <w:t>00</w:t>
      </w:r>
    </w:p>
    <w:p w14:paraId="6BC49DE2" w14:textId="7023EB86" w:rsidR="006315A5" w:rsidRDefault="00B07B3A" w:rsidP="0077083B">
      <w:pPr>
        <w:rPr>
          <w:rFonts w:cs="Arial"/>
        </w:rPr>
      </w:pPr>
      <w:r>
        <w:rPr>
          <w:rFonts w:cs="Arial"/>
        </w:rPr>
        <w:t>Water District #1</w:t>
      </w:r>
      <w:r>
        <w:rPr>
          <w:rFonts w:cs="Arial"/>
        </w:rPr>
        <w:tab/>
      </w:r>
      <w:r>
        <w:rPr>
          <w:rFonts w:cs="Arial"/>
        </w:rPr>
        <w:tab/>
        <w:t xml:space="preserve">$       </w:t>
      </w:r>
      <w:r w:rsidR="00E34CC6">
        <w:rPr>
          <w:rFonts w:cs="Arial"/>
        </w:rPr>
        <w:t xml:space="preserve">  </w:t>
      </w:r>
      <w:r w:rsidR="007968EF">
        <w:rPr>
          <w:rFonts w:cs="Arial"/>
        </w:rPr>
        <w:t xml:space="preserve">  </w:t>
      </w:r>
      <w:r w:rsidR="005918A2">
        <w:rPr>
          <w:rFonts w:cs="Arial"/>
        </w:rPr>
        <w:t>4</w:t>
      </w:r>
      <w:r>
        <w:rPr>
          <w:rFonts w:cs="Arial"/>
        </w:rPr>
        <w:t>,</w:t>
      </w:r>
      <w:r w:rsidR="005918A2">
        <w:rPr>
          <w:rFonts w:cs="Arial"/>
        </w:rPr>
        <w:t>250</w:t>
      </w:r>
      <w:r>
        <w:rPr>
          <w:rFonts w:cs="Arial"/>
        </w:rPr>
        <w:t>.</w:t>
      </w:r>
      <w:r w:rsidR="005918A2">
        <w:rPr>
          <w:rFonts w:cs="Arial"/>
        </w:rPr>
        <w:t>30</w:t>
      </w:r>
    </w:p>
    <w:p w14:paraId="0B3A5901" w14:textId="79EAED69" w:rsidR="00B07B3A" w:rsidRDefault="00B07B3A" w:rsidP="0077083B">
      <w:pPr>
        <w:rPr>
          <w:rFonts w:cs="Arial"/>
        </w:rPr>
      </w:pPr>
      <w:r>
        <w:rPr>
          <w:rFonts w:cs="Arial"/>
        </w:rPr>
        <w:t>Water District #2</w:t>
      </w:r>
      <w:r>
        <w:rPr>
          <w:rFonts w:cs="Arial"/>
        </w:rPr>
        <w:tab/>
      </w:r>
      <w:r>
        <w:rPr>
          <w:rFonts w:cs="Arial"/>
        </w:rPr>
        <w:tab/>
        <w:t xml:space="preserve">$         </w:t>
      </w:r>
      <w:r w:rsidR="00A4476D">
        <w:rPr>
          <w:rFonts w:cs="Arial"/>
        </w:rPr>
        <w:t xml:space="preserve">  </w:t>
      </w:r>
      <w:r w:rsidR="005918A2">
        <w:rPr>
          <w:rFonts w:cs="Arial"/>
        </w:rPr>
        <w:t>9,320</w:t>
      </w:r>
      <w:r>
        <w:rPr>
          <w:rFonts w:cs="Arial"/>
        </w:rPr>
        <w:t>.</w:t>
      </w:r>
      <w:r w:rsidR="005918A2">
        <w:rPr>
          <w:rFonts w:cs="Arial"/>
        </w:rPr>
        <w:t>65</w:t>
      </w:r>
    </w:p>
    <w:p w14:paraId="4B0DCD0C" w14:textId="728F0E18" w:rsidR="00236CF0" w:rsidRDefault="00B07B3A" w:rsidP="00802A6F">
      <w:pPr>
        <w:rPr>
          <w:rFonts w:cs="Arial"/>
          <w:bCs/>
        </w:rPr>
      </w:pPr>
      <w:r w:rsidRPr="00B07B3A">
        <w:rPr>
          <w:rFonts w:cs="Arial"/>
          <w:bCs/>
        </w:rPr>
        <w:t xml:space="preserve">Water District #3 </w:t>
      </w:r>
      <w:r w:rsidRPr="00B07B3A">
        <w:rPr>
          <w:rFonts w:cs="Arial"/>
          <w:bCs/>
        </w:rPr>
        <w:tab/>
      </w:r>
      <w:r w:rsidRPr="00B07B3A">
        <w:rPr>
          <w:rFonts w:cs="Arial"/>
          <w:bCs/>
        </w:rPr>
        <w:tab/>
        <w:t>$</w:t>
      </w:r>
      <w:r>
        <w:rPr>
          <w:rFonts w:cs="Arial"/>
          <w:bCs/>
        </w:rPr>
        <w:t xml:space="preserve">       </w:t>
      </w:r>
      <w:r w:rsidR="00A4476D">
        <w:rPr>
          <w:rFonts w:cs="Arial"/>
          <w:bCs/>
        </w:rPr>
        <w:t xml:space="preserve">  </w:t>
      </w:r>
      <w:r w:rsidR="007968EF">
        <w:rPr>
          <w:rFonts w:cs="Arial"/>
          <w:bCs/>
        </w:rPr>
        <w:t xml:space="preserve">  </w:t>
      </w:r>
      <w:r w:rsidR="005918A2">
        <w:rPr>
          <w:rFonts w:cs="Arial"/>
          <w:bCs/>
        </w:rPr>
        <w:t>3</w:t>
      </w:r>
      <w:r>
        <w:rPr>
          <w:rFonts w:cs="Arial"/>
          <w:bCs/>
        </w:rPr>
        <w:t>,</w:t>
      </w:r>
      <w:r w:rsidR="005918A2">
        <w:rPr>
          <w:rFonts w:cs="Arial"/>
          <w:bCs/>
        </w:rPr>
        <w:t>337</w:t>
      </w:r>
      <w:r>
        <w:rPr>
          <w:rFonts w:cs="Arial"/>
          <w:bCs/>
        </w:rPr>
        <w:t>.</w:t>
      </w:r>
      <w:r w:rsidR="005918A2">
        <w:rPr>
          <w:rFonts w:cs="Arial"/>
          <w:bCs/>
        </w:rPr>
        <w:t>95</w:t>
      </w:r>
    </w:p>
    <w:p w14:paraId="1617C215" w14:textId="14BA5BF9" w:rsidR="00B07B3A" w:rsidRDefault="00B07B3A" w:rsidP="00802A6F">
      <w:pPr>
        <w:rPr>
          <w:rFonts w:cs="Arial"/>
          <w:bCs/>
        </w:rPr>
      </w:pPr>
      <w:r>
        <w:rPr>
          <w:rFonts w:cs="Arial"/>
          <w:bCs/>
        </w:rPr>
        <w:t>Trust &amp; Agency</w:t>
      </w:r>
      <w:r>
        <w:rPr>
          <w:rFonts w:cs="Arial"/>
          <w:bCs/>
        </w:rPr>
        <w:tab/>
      </w:r>
      <w:r>
        <w:rPr>
          <w:rFonts w:cs="Arial"/>
          <w:bCs/>
        </w:rPr>
        <w:tab/>
        <w:t xml:space="preserve">$         </w:t>
      </w:r>
      <w:r w:rsidR="005918A2">
        <w:rPr>
          <w:rFonts w:cs="Arial"/>
          <w:bCs/>
        </w:rPr>
        <w:t>22</w:t>
      </w:r>
      <w:r w:rsidR="00A4476D">
        <w:rPr>
          <w:rFonts w:cs="Arial"/>
          <w:bCs/>
        </w:rPr>
        <w:t>,</w:t>
      </w:r>
      <w:r w:rsidR="005918A2">
        <w:rPr>
          <w:rFonts w:cs="Arial"/>
          <w:bCs/>
        </w:rPr>
        <w:t>665</w:t>
      </w:r>
      <w:r w:rsidR="00A4476D">
        <w:rPr>
          <w:rFonts w:cs="Arial"/>
          <w:bCs/>
        </w:rPr>
        <w:t>.</w:t>
      </w:r>
      <w:r w:rsidR="005918A2">
        <w:rPr>
          <w:rFonts w:cs="Arial"/>
          <w:bCs/>
        </w:rPr>
        <w:t>06</w:t>
      </w:r>
    </w:p>
    <w:p w14:paraId="2438D4BE" w14:textId="77777777" w:rsidR="00B715B2" w:rsidRDefault="00B715B2" w:rsidP="00802A6F">
      <w:pPr>
        <w:rPr>
          <w:rFonts w:cs="Arial"/>
          <w:bCs/>
        </w:rPr>
      </w:pPr>
    </w:p>
    <w:p w14:paraId="694ECE38" w14:textId="7747C983" w:rsidR="001A78B4" w:rsidRDefault="001A78B4" w:rsidP="001A78B4">
      <w:pPr>
        <w:tabs>
          <w:tab w:val="left" w:pos="2682"/>
        </w:tabs>
        <w:rPr>
          <w:b/>
        </w:rPr>
      </w:pPr>
      <w:r>
        <w:rPr>
          <w:b/>
        </w:rPr>
        <w:t xml:space="preserve">RESOLUTION </w:t>
      </w:r>
      <w:r w:rsidR="005C6C04">
        <w:rPr>
          <w:b/>
        </w:rPr>
        <w:t>10</w:t>
      </w:r>
      <w:r>
        <w:rPr>
          <w:b/>
        </w:rPr>
        <w:t>1-24</w:t>
      </w:r>
      <w:r>
        <w:rPr>
          <w:b/>
        </w:rPr>
        <w:tab/>
      </w:r>
    </w:p>
    <w:p w14:paraId="0F4A3AA0" w14:textId="4478F4C1" w:rsidR="001A78B4" w:rsidRDefault="001A78B4" w:rsidP="001A78B4">
      <w:r>
        <w:t xml:space="preserve">On motion by </w:t>
      </w:r>
      <w:r w:rsidR="005C6C04">
        <w:t>Nola J. Gove</w:t>
      </w:r>
      <w:r>
        <w:t xml:space="preserve">, seconded by </w:t>
      </w:r>
      <w:r w:rsidR="005C6C04">
        <w:t>Ruth E. Scheppard</w:t>
      </w:r>
      <w:r>
        <w:t>, the following resolution was</w:t>
      </w:r>
    </w:p>
    <w:p w14:paraId="2DB7C9DE" w14:textId="68B3E196" w:rsidR="001A78B4" w:rsidRDefault="001A78B4" w:rsidP="001A78B4">
      <w:r>
        <w:rPr>
          <w:b/>
        </w:rPr>
        <w:t>ADOPTED</w:t>
      </w:r>
      <w:r>
        <w:t xml:space="preserve"> - </w:t>
      </w:r>
      <w:r w:rsidR="005C6C04">
        <w:t>5</w:t>
      </w:r>
      <w:r>
        <w:t xml:space="preserve"> Ayes</w:t>
      </w:r>
      <w:r>
        <w:tab/>
      </w:r>
      <w:r>
        <w:tab/>
      </w:r>
      <w:r w:rsidR="005C6C04">
        <w:t xml:space="preserve">Ridgeway, </w:t>
      </w:r>
      <w:r>
        <w:t>Scheppard, Gove, Warner, Wood</w:t>
      </w:r>
    </w:p>
    <w:p w14:paraId="5D2359CF" w14:textId="343C1BE1" w:rsidR="001A78B4" w:rsidRDefault="001A78B4" w:rsidP="001A78B4">
      <w:r>
        <w:tab/>
        <w:t xml:space="preserve">           0 No</w:t>
      </w:r>
      <w:r>
        <w:tab/>
      </w:r>
    </w:p>
    <w:p w14:paraId="3039358A" w14:textId="4E628171" w:rsidR="001A78B4" w:rsidRDefault="001A78B4" w:rsidP="001A78B4">
      <w:pPr>
        <w:rPr>
          <w:b/>
        </w:rPr>
      </w:pPr>
      <w:r>
        <w:rPr>
          <w:b/>
        </w:rPr>
        <w:t xml:space="preserve">Resolved </w:t>
      </w:r>
      <w:r>
        <w:t>that the Town Board of the Town of Sandy Creek will hold special meetings for the preparation of the 2025 budget on October 16</w:t>
      </w:r>
      <w:r w:rsidRPr="00AB7F57">
        <w:rPr>
          <w:vertAlign w:val="superscript"/>
        </w:rPr>
        <w:t>th</w:t>
      </w:r>
      <w:r w:rsidR="005C6C04">
        <w:rPr>
          <w:vertAlign w:val="superscript"/>
        </w:rPr>
        <w:t xml:space="preserve"> </w:t>
      </w:r>
      <w:r w:rsidR="005C6C04">
        <w:t>at 5 pm and on October</w:t>
      </w:r>
      <w:r>
        <w:t xml:space="preserve"> 23</w:t>
      </w:r>
      <w:r w:rsidRPr="00AB7F57">
        <w:rPr>
          <w:vertAlign w:val="superscript"/>
        </w:rPr>
        <w:t>rd</w:t>
      </w:r>
      <w:r>
        <w:t>, and 30</w:t>
      </w:r>
      <w:r w:rsidRPr="00AB7F57">
        <w:rPr>
          <w:vertAlign w:val="superscript"/>
        </w:rPr>
        <w:t>th</w:t>
      </w:r>
      <w:r>
        <w:t xml:space="preserve"> at 6 pm</w:t>
      </w:r>
      <w:r w:rsidR="005C6C04">
        <w:t xml:space="preserve"> and hold the public hearing on the 2025 budget and fire protection contracts on November 6</w:t>
      </w:r>
      <w:r w:rsidR="005C6C04" w:rsidRPr="005C6C04">
        <w:rPr>
          <w:vertAlign w:val="superscript"/>
        </w:rPr>
        <w:t>th</w:t>
      </w:r>
      <w:r w:rsidR="005C6C04">
        <w:t xml:space="preserve"> at 6 pm.  </w:t>
      </w:r>
      <w:r>
        <w:t xml:space="preserve">  </w:t>
      </w:r>
    </w:p>
    <w:p w14:paraId="034DAC61" w14:textId="77777777" w:rsidR="002C5430" w:rsidRDefault="002C5430" w:rsidP="00802A6F">
      <w:pPr>
        <w:rPr>
          <w:rFonts w:cs="Arial"/>
          <w:bCs/>
        </w:rPr>
      </w:pPr>
    </w:p>
    <w:p w14:paraId="6B801767" w14:textId="34CB4AC6" w:rsidR="00802A6F" w:rsidRDefault="00802A6F" w:rsidP="00802A6F">
      <w:pPr>
        <w:rPr>
          <w:rFonts w:cs="Arial"/>
        </w:rPr>
      </w:pPr>
      <w:r>
        <w:rPr>
          <w:rFonts w:cs="Arial"/>
          <w:b/>
        </w:rPr>
        <w:t>On motion</w:t>
      </w:r>
      <w:r w:rsidR="00072057" w:rsidRPr="00072057">
        <w:rPr>
          <w:rFonts w:cs="Arial"/>
        </w:rPr>
        <w:t xml:space="preserve"> </w:t>
      </w:r>
      <w:r w:rsidR="00236CF0">
        <w:rPr>
          <w:rFonts w:cs="Arial"/>
        </w:rPr>
        <w:t xml:space="preserve">by </w:t>
      </w:r>
      <w:r w:rsidR="00CF2012">
        <w:rPr>
          <w:rFonts w:cs="Arial"/>
        </w:rPr>
        <w:t>Nola J. Gove</w:t>
      </w:r>
      <w:r>
        <w:rPr>
          <w:rFonts w:cs="Arial"/>
        </w:rPr>
        <w:t>,</w:t>
      </w:r>
      <w:r w:rsidR="00072057">
        <w:rPr>
          <w:rFonts w:cs="Arial"/>
        </w:rPr>
        <w:t xml:space="preserve"> </w:t>
      </w:r>
      <w:r>
        <w:rPr>
          <w:rFonts w:cs="Arial"/>
        </w:rPr>
        <w:t xml:space="preserve">seconded </w:t>
      </w:r>
      <w:r w:rsidR="00072057">
        <w:rPr>
          <w:rFonts w:cs="Arial"/>
        </w:rPr>
        <w:t>by</w:t>
      </w:r>
      <w:r w:rsidR="001034CC">
        <w:rPr>
          <w:rFonts w:cs="Arial"/>
        </w:rPr>
        <w:t xml:space="preserve"> </w:t>
      </w:r>
      <w:r w:rsidR="002C5430">
        <w:rPr>
          <w:rFonts w:cs="Arial"/>
        </w:rPr>
        <w:t>Ruth E. Scheppard</w:t>
      </w:r>
      <w:r w:rsidR="00072057">
        <w:rPr>
          <w:rFonts w:cs="Arial"/>
        </w:rPr>
        <w:t xml:space="preserve">, </w:t>
      </w:r>
      <w:r>
        <w:rPr>
          <w:rFonts w:cs="Arial"/>
        </w:rPr>
        <w:t xml:space="preserve">and carried unanimously, the meeting was adjourned at </w:t>
      </w:r>
      <w:r w:rsidR="009D202D">
        <w:rPr>
          <w:rFonts w:cs="Arial"/>
        </w:rPr>
        <w:t>7</w:t>
      </w:r>
      <w:r w:rsidR="00CF2012">
        <w:rPr>
          <w:rFonts w:cs="Arial"/>
        </w:rPr>
        <w:t>:</w:t>
      </w:r>
      <w:r w:rsidR="005C6C04">
        <w:rPr>
          <w:rFonts w:cs="Arial"/>
        </w:rPr>
        <w:t>49</w:t>
      </w:r>
      <w:r>
        <w:rPr>
          <w:rFonts w:cs="Arial"/>
        </w:rPr>
        <w:t xml:space="preserve"> pm.</w:t>
      </w:r>
      <w:r w:rsidR="009D202D">
        <w:rPr>
          <w:rFonts w:cs="Arial"/>
        </w:rPr>
        <w:t xml:space="preserve">  The next meeting of the Town Board will be October </w:t>
      </w:r>
      <w:r w:rsidR="005C6C04">
        <w:rPr>
          <w:rFonts w:cs="Arial"/>
        </w:rPr>
        <w:t>16</w:t>
      </w:r>
      <w:r w:rsidR="005C6C04" w:rsidRPr="005C6C04">
        <w:rPr>
          <w:rFonts w:cs="Arial"/>
          <w:vertAlign w:val="superscript"/>
        </w:rPr>
        <w:t>th</w:t>
      </w:r>
      <w:r w:rsidR="005C6C04">
        <w:rPr>
          <w:rFonts w:cs="Arial"/>
        </w:rPr>
        <w:t xml:space="preserve"> at 5 pm.</w:t>
      </w:r>
      <w:r w:rsidR="00936197">
        <w:rPr>
          <w:rFonts w:cs="Arial"/>
        </w:rPr>
        <w:t xml:space="preserve">  The next regular meeting will be November 13</w:t>
      </w:r>
      <w:r w:rsidR="00936197" w:rsidRPr="00936197">
        <w:rPr>
          <w:rFonts w:cs="Arial"/>
          <w:vertAlign w:val="superscript"/>
        </w:rPr>
        <w:t>th</w:t>
      </w:r>
      <w:r w:rsidR="00936197">
        <w:rPr>
          <w:rFonts w:cs="Arial"/>
        </w:rPr>
        <w:t xml:space="preserve"> at 6 pm.  </w:t>
      </w:r>
      <w:r w:rsidR="005C6C04">
        <w:rPr>
          <w:rFonts w:cs="Arial"/>
        </w:rPr>
        <w:t xml:space="preserve">  </w:t>
      </w:r>
    </w:p>
    <w:p w14:paraId="2C0EC6A7" w14:textId="77777777" w:rsidR="00236CF0" w:rsidRDefault="00236CF0" w:rsidP="00236CF0">
      <w:pPr>
        <w:rPr>
          <w:rFonts w:cs="Arial"/>
        </w:rPr>
      </w:pPr>
      <w:r>
        <w:rPr>
          <w:rFonts w:cs="Arial"/>
        </w:rPr>
        <w:t xml:space="preserve"> </w:t>
      </w:r>
    </w:p>
    <w:p w14:paraId="4DE7AE70" w14:textId="77777777" w:rsidR="00F758A8" w:rsidRDefault="00DC6DC6">
      <w:pPr>
        <w:rPr>
          <w:rFonts w:cs="Arial"/>
        </w:rPr>
      </w:pPr>
      <w:r>
        <w:rPr>
          <w:rFonts w:cs="Arial"/>
        </w:rPr>
        <w:t>Respectfully submitted,</w:t>
      </w:r>
    </w:p>
    <w:p w14:paraId="4C1BDA40" w14:textId="77777777" w:rsidR="00C01460" w:rsidRDefault="00C01460">
      <w:pPr>
        <w:rPr>
          <w:rFonts w:cs="Arial"/>
        </w:rPr>
      </w:pPr>
    </w:p>
    <w:p w14:paraId="6390A1BD" w14:textId="77777777" w:rsidR="00DE350F" w:rsidRDefault="00DE350F">
      <w:pPr>
        <w:rPr>
          <w:rFonts w:cs="Arial"/>
        </w:rPr>
      </w:pPr>
    </w:p>
    <w:p w14:paraId="3E99BD5B" w14:textId="77777777" w:rsidR="0037279F" w:rsidRDefault="0037279F">
      <w:pPr>
        <w:rPr>
          <w:rFonts w:cs="Arial"/>
        </w:rPr>
      </w:pPr>
    </w:p>
    <w:p w14:paraId="2B0222E7" w14:textId="77777777" w:rsidR="00F758A8" w:rsidRDefault="00C01460">
      <w:pPr>
        <w:rPr>
          <w:rFonts w:cs="Arial"/>
        </w:rPr>
      </w:pPr>
      <w:r>
        <w:rPr>
          <w:rFonts w:cs="Arial"/>
        </w:rPr>
        <w:t>T</w:t>
      </w:r>
      <w:r w:rsidR="00DC6DC6">
        <w:rPr>
          <w:rFonts w:cs="Arial"/>
        </w:rPr>
        <w:t>ammy L. Miller,</w:t>
      </w:r>
      <w:r w:rsidR="008F2E7B">
        <w:rPr>
          <w:rFonts w:cs="Arial"/>
        </w:rPr>
        <w:t xml:space="preserve"> RMC</w:t>
      </w:r>
    </w:p>
    <w:p w14:paraId="0C01BF67" w14:textId="77777777" w:rsidR="00DC6DC6" w:rsidRDefault="00442FA9">
      <w:r>
        <w:rPr>
          <w:rFonts w:cs="Arial"/>
        </w:rPr>
        <w:t>Town</w:t>
      </w:r>
      <w:r w:rsidR="00DC6DC6">
        <w:rPr>
          <w:rFonts w:cs="Arial"/>
        </w:rPr>
        <w:t xml:space="preserve"> Clerk</w:t>
      </w:r>
    </w:p>
    <w:sectPr w:rsidR="00DC6DC6" w:rsidSect="008331CA">
      <w:headerReference w:type="default" r:id="rId8"/>
      <w:footerReference w:type="even"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57408A" w14:textId="77777777" w:rsidR="005419DD" w:rsidRDefault="005419DD">
      <w:r>
        <w:separator/>
      </w:r>
    </w:p>
  </w:endnote>
  <w:endnote w:type="continuationSeparator" w:id="0">
    <w:p w14:paraId="67BF0B97" w14:textId="77777777" w:rsidR="005419DD" w:rsidRDefault="005419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DCFF6" w14:textId="77777777" w:rsidR="003E333D" w:rsidRDefault="003E333D" w:rsidP="005A59E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A9FB934" w14:textId="77777777" w:rsidR="003E333D" w:rsidRDefault="003E33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0362E5" w14:textId="77777777" w:rsidR="005419DD" w:rsidRDefault="005419DD">
      <w:r>
        <w:separator/>
      </w:r>
    </w:p>
  </w:footnote>
  <w:footnote w:type="continuationSeparator" w:id="0">
    <w:p w14:paraId="691E63DC" w14:textId="77777777" w:rsidR="005419DD" w:rsidRDefault="005419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90821501"/>
      <w:docPartObj>
        <w:docPartGallery w:val="Page Numbers (Margins)"/>
        <w:docPartUnique/>
      </w:docPartObj>
    </w:sdtPr>
    <w:sdtContent>
      <w:p w14:paraId="55083FEE" w14:textId="77777777" w:rsidR="003E333D" w:rsidRDefault="003E333D">
        <w:pPr>
          <w:pStyle w:val="Header"/>
        </w:pPr>
        <w:r>
          <w:rPr>
            <w:noProof/>
          </w:rPr>
          <mc:AlternateContent>
            <mc:Choice Requires="wps">
              <w:drawing>
                <wp:anchor distT="0" distB="0" distL="114300" distR="114300" simplePos="0" relativeHeight="251659264" behindDoc="0" locked="0" layoutInCell="0" allowOverlap="1" wp14:anchorId="03005208" wp14:editId="3E57A3CB">
                  <wp:simplePos x="0" y="0"/>
                  <wp:positionH relativeFrom="rightMargin">
                    <wp:align>center</wp:align>
                  </wp:positionH>
                  <wp:positionV relativeFrom="margin">
                    <wp:align>bottom</wp:align>
                  </wp:positionV>
                  <wp:extent cx="510540" cy="2183130"/>
                  <wp:effectExtent l="0" t="0" r="381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3005208" id="Rectangle 2"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" o:allowincell="f" filled="f" stroked="f">
                  <v:textbox style="layout-flow:vertical;mso-layout-flow-alt:bottom-to-top;mso-fit-shape-to-text:t">
                    <w:txbxContent>
                      <w:p w14:paraId="43338701" w14:textId="77777777" w:rsidR="003E333D" w:rsidRDefault="003E333D">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sidR="00612E70" w:rsidRPr="00612E70">
                          <w:rPr>
                            <w:rFonts w:asciiTheme="majorHAnsi" w:eastAsiaTheme="majorEastAsia" w:hAnsiTheme="majorHAnsi" w:cstheme="majorBidi"/>
                            <w:noProof/>
                            <w:sz w:val="44"/>
                            <w:szCs w:val="44"/>
                          </w:rPr>
                          <w:t>3</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7472D23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DA6746"/>
    <w:multiLevelType w:val="hybridMultilevel"/>
    <w:tmpl w:val="048600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2E5B7A"/>
    <w:multiLevelType w:val="hybridMultilevel"/>
    <w:tmpl w:val="261E9928"/>
    <w:lvl w:ilvl="0" w:tplc="47EECA1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4A950D7"/>
    <w:multiLevelType w:val="singleLevel"/>
    <w:tmpl w:val="00D67E6E"/>
    <w:lvl w:ilvl="0">
      <w:start w:val="1"/>
      <w:numFmt w:val="decimal"/>
      <w:lvlText w:val="%1."/>
      <w:lvlJc w:val="left"/>
      <w:pPr>
        <w:tabs>
          <w:tab w:val="num" w:pos="1620"/>
        </w:tabs>
        <w:ind w:left="1620" w:hanging="960"/>
      </w:pPr>
      <w:rPr>
        <w:rFonts w:hint="default"/>
      </w:rPr>
    </w:lvl>
  </w:abstractNum>
  <w:abstractNum w:abstractNumId="4" w15:restartNumberingAfterBreak="0">
    <w:nsid w:val="1504600C"/>
    <w:multiLevelType w:val="singleLevel"/>
    <w:tmpl w:val="00D67E6E"/>
    <w:lvl w:ilvl="0">
      <w:start w:val="1"/>
      <w:numFmt w:val="decimal"/>
      <w:lvlText w:val="%1."/>
      <w:lvlJc w:val="left"/>
      <w:pPr>
        <w:tabs>
          <w:tab w:val="num" w:pos="1620"/>
        </w:tabs>
        <w:ind w:left="1620" w:hanging="960"/>
      </w:pPr>
      <w:rPr>
        <w:rFonts w:hint="default"/>
      </w:rPr>
    </w:lvl>
  </w:abstractNum>
  <w:abstractNum w:abstractNumId="5" w15:restartNumberingAfterBreak="0">
    <w:nsid w:val="275DD733"/>
    <w:multiLevelType w:val="hybridMultilevel"/>
    <w:tmpl w:val="912212F4"/>
    <w:lvl w:ilvl="0" w:tplc="FFFFFFFF">
      <w:start w:val="1"/>
      <w:numFmt w:val="ideographDigital"/>
      <w:lvlText w:val=""/>
      <w:lvlJc w:val="left"/>
    </w:lvl>
    <w:lvl w:ilvl="1" w:tplc="FFFFFFFF">
      <w:start w:val="1"/>
      <w:numFmt w:val="lowerLetter"/>
      <w:lvlText w:val=""/>
      <w:lvlJc w:val="left"/>
    </w:lvl>
    <w:lvl w:ilvl="2" w:tplc="FFFFFFFF">
      <w:start w:val="1"/>
      <w:numFmt w:val="ideographDigit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DAF4F47"/>
    <w:multiLevelType w:val="hybridMultilevel"/>
    <w:tmpl w:val="19761CC2"/>
    <w:lvl w:ilvl="0" w:tplc="04090015">
      <w:start w:val="1"/>
      <w:numFmt w:val="upp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5C3070D8"/>
    <w:multiLevelType w:val="hybridMultilevel"/>
    <w:tmpl w:val="C7DAA656"/>
    <w:lvl w:ilvl="0" w:tplc="641880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E896FB8"/>
    <w:multiLevelType w:val="hybridMultilevel"/>
    <w:tmpl w:val="A6FEFCDC"/>
    <w:lvl w:ilvl="0" w:tplc="51CA11A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0F97D0C"/>
    <w:multiLevelType w:val="singleLevel"/>
    <w:tmpl w:val="27788D80"/>
    <w:lvl w:ilvl="0">
      <w:start w:val="1"/>
      <w:numFmt w:val="decimal"/>
      <w:lvlText w:val="%1."/>
      <w:lvlJc w:val="left"/>
      <w:pPr>
        <w:tabs>
          <w:tab w:val="num" w:pos="720"/>
        </w:tabs>
        <w:ind w:left="720" w:hanging="720"/>
      </w:pPr>
    </w:lvl>
  </w:abstractNum>
  <w:num w:numId="1" w16cid:durableId="1681008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36204080">
    <w:abstractNumId w:val="0"/>
  </w:num>
  <w:num w:numId="3" w16cid:durableId="192306993">
    <w:abstractNumId w:val="4"/>
  </w:num>
  <w:num w:numId="4" w16cid:durableId="67386975">
    <w:abstractNumId w:val="6"/>
  </w:num>
  <w:num w:numId="5" w16cid:durableId="1157839835">
    <w:abstractNumId w:val="3"/>
  </w:num>
  <w:num w:numId="6" w16cid:durableId="1721511865">
    <w:abstractNumId w:val="5"/>
  </w:num>
  <w:num w:numId="7" w16cid:durableId="1652056434">
    <w:abstractNumId w:val="9"/>
    <w:lvlOverride w:ilvl="0">
      <w:startOverride w:val="1"/>
    </w:lvlOverride>
  </w:num>
  <w:num w:numId="8" w16cid:durableId="8913515">
    <w:abstractNumId w:val="1"/>
  </w:num>
  <w:num w:numId="9" w16cid:durableId="1756051536">
    <w:abstractNumId w:val="7"/>
  </w:num>
  <w:num w:numId="10" w16cid:durableId="572473716">
    <w:abstractNumId w:val="8"/>
  </w:num>
  <w:num w:numId="11" w16cid:durableId="7835794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6DC6"/>
    <w:rsid w:val="00004735"/>
    <w:rsid w:val="00006325"/>
    <w:rsid w:val="00010130"/>
    <w:rsid w:val="00010170"/>
    <w:rsid w:val="00011205"/>
    <w:rsid w:val="0001246D"/>
    <w:rsid w:val="000151AE"/>
    <w:rsid w:val="0001596E"/>
    <w:rsid w:val="00016885"/>
    <w:rsid w:val="00020797"/>
    <w:rsid w:val="000213E7"/>
    <w:rsid w:val="0002202D"/>
    <w:rsid w:val="0002213E"/>
    <w:rsid w:val="00022AD4"/>
    <w:rsid w:val="00024706"/>
    <w:rsid w:val="00025D7E"/>
    <w:rsid w:val="0002787A"/>
    <w:rsid w:val="00031180"/>
    <w:rsid w:val="0003330E"/>
    <w:rsid w:val="00033B6C"/>
    <w:rsid w:val="00033B94"/>
    <w:rsid w:val="00043A8C"/>
    <w:rsid w:val="00046698"/>
    <w:rsid w:val="000468EE"/>
    <w:rsid w:val="00055367"/>
    <w:rsid w:val="000608BE"/>
    <w:rsid w:val="00060EAB"/>
    <w:rsid w:val="00063859"/>
    <w:rsid w:val="000645C5"/>
    <w:rsid w:val="00065B65"/>
    <w:rsid w:val="0006697C"/>
    <w:rsid w:val="0006700A"/>
    <w:rsid w:val="00067FAC"/>
    <w:rsid w:val="00070F98"/>
    <w:rsid w:val="00072057"/>
    <w:rsid w:val="00076F3B"/>
    <w:rsid w:val="0008095D"/>
    <w:rsid w:val="0008096E"/>
    <w:rsid w:val="000811D2"/>
    <w:rsid w:val="00083641"/>
    <w:rsid w:val="000855AC"/>
    <w:rsid w:val="00087F0F"/>
    <w:rsid w:val="000956C1"/>
    <w:rsid w:val="0009699C"/>
    <w:rsid w:val="000A6BAC"/>
    <w:rsid w:val="000A6FA4"/>
    <w:rsid w:val="000B08F6"/>
    <w:rsid w:val="000B0B3B"/>
    <w:rsid w:val="000B1DE6"/>
    <w:rsid w:val="000B417B"/>
    <w:rsid w:val="000C0B25"/>
    <w:rsid w:val="000D10F6"/>
    <w:rsid w:val="000D2D8E"/>
    <w:rsid w:val="000D2E61"/>
    <w:rsid w:val="000D4B99"/>
    <w:rsid w:val="000D55B4"/>
    <w:rsid w:val="000D5DC5"/>
    <w:rsid w:val="000E06A7"/>
    <w:rsid w:val="000E10B4"/>
    <w:rsid w:val="000E3AF3"/>
    <w:rsid w:val="000E6429"/>
    <w:rsid w:val="000F230E"/>
    <w:rsid w:val="000F3E3B"/>
    <w:rsid w:val="000F54FE"/>
    <w:rsid w:val="000F6B5D"/>
    <w:rsid w:val="000F6EEE"/>
    <w:rsid w:val="00103292"/>
    <w:rsid w:val="001034CC"/>
    <w:rsid w:val="001053BC"/>
    <w:rsid w:val="0010652C"/>
    <w:rsid w:val="00106AE2"/>
    <w:rsid w:val="001112B5"/>
    <w:rsid w:val="00111AFD"/>
    <w:rsid w:val="0011246B"/>
    <w:rsid w:val="001129C5"/>
    <w:rsid w:val="001179CC"/>
    <w:rsid w:val="001219EF"/>
    <w:rsid w:val="001228DF"/>
    <w:rsid w:val="001230C3"/>
    <w:rsid w:val="001234F4"/>
    <w:rsid w:val="00124CA0"/>
    <w:rsid w:val="0012513B"/>
    <w:rsid w:val="001255FA"/>
    <w:rsid w:val="0012709F"/>
    <w:rsid w:val="00127819"/>
    <w:rsid w:val="00130473"/>
    <w:rsid w:val="00132238"/>
    <w:rsid w:val="00134144"/>
    <w:rsid w:val="001374D8"/>
    <w:rsid w:val="00137BD3"/>
    <w:rsid w:val="00140646"/>
    <w:rsid w:val="00152823"/>
    <w:rsid w:val="00153A68"/>
    <w:rsid w:val="00157D2F"/>
    <w:rsid w:val="00157FE1"/>
    <w:rsid w:val="00161504"/>
    <w:rsid w:val="00161F03"/>
    <w:rsid w:val="00167F1C"/>
    <w:rsid w:val="00171C51"/>
    <w:rsid w:val="001724B7"/>
    <w:rsid w:val="0017347E"/>
    <w:rsid w:val="00184A1F"/>
    <w:rsid w:val="00186FD4"/>
    <w:rsid w:val="00191E99"/>
    <w:rsid w:val="00192969"/>
    <w:rsid w:val="00193BAF"/>
    <w:rsid w:val="0019423C"/>
    <w:rsid w:val="00195479"/>
    <w:rsid w:val="001966C8"/>
    <w:rsid w:val="001A23CF"/>
    <w:rsid w:val="001A286B"/>
    <w:rsid w:val="001A2BFC"/>
    <w:rsid w:val="001A3BE4"/>
    <w:rsid w:val="001A47BF"/>
    <w:rsid w:val="001A73E6"/>
    <w:rsid w:val="001A78B4"/>
    <w:rsid w:val="001A7CBC"/>
    <w:rsid w:val="001B0D8B"/>
    <w:rsid w:val="001B20A9"/>
    <w:rsid w:val="001B4DA5"/>
    <w:rsid w:val="001B62FB"/>
    <w:rsid w:val="001B6325"/>
    <w:rsid w:val="001C0158"/>
    <w:rsid w:val="001C1F81"/>
    <w:rsid w:val="001C2BF1"/>
    <w:rsid w:val="001C3638"/>
    <w:rsid w:val="001C3CDF"/>
    <w:rsid w:val="001C456D"/>
    <w:rsid w:val="001C61D4"/>
    <w:rsid w:val="001C6B00"/>
    <w:rsid w:val="001D0EED"/>
    <w:rsid w:val="001D135B"/>
    <w:rsid w:val="001D3EC1"/>
    <w:rsid w:val="001D760E"/>
    <w:rsid w:val="001E2097"/>
    <w:rsid w:val="001E23F7"/>
    <w:rsid w:val="001E397A"/>
    <w:rsid w:val="001E5A67"/>
    <w:rsid w:val="001E5B16"/>
    <w:rsid w:val="001E74C0"/>
    <w:rsid w:val="001F1DBA"/>
    <w:rsid w:val="001F63EC"/>
    <w:rsid w:val="001F74A0"/>
    <w:rsid w:val="00201368"/>
    <w:rsid w:val="00202042"/>
    <w:rsid w:val="002053A7"/>
    <w:rsid w:val="002065E3"/>
    <w:rsid w:val="00207ABD"/>
    <w:rsid w:val="002130AB"/>
    <w:rsid w:val="0021590F"/>
    <w:rsid w:val="002178A3"/>
    <w:rsid w:val="00221C6D"/>
    <w:rsid w:val="00222BE5"/>
    <w:rsid w:val="00224264"/>
    <w:rsid w:val="00224F1C"/>
    <w:rsid w:val="002262CC"/>
    <w:rsid w:val="0022739F"/>
    <w:rsid w:val="00227AD8"/>
    <w:rsid w:val="002302C2"/>
    <w:rsid w:val="002302F6"/>
    <w:rsid w:val="00231B71"/>
    <w:rsid w:val="00236CF0"/>
    <w:rsid w:val="00242C67"/>
    <w:rsid w:val="0024422F"/>
    <w:rsid w:val="0024506C"/>
    <w:rsid w:val="00245A8E"/>
    <w:rsid w:val="00247BDD"/>
    <w:rsid w:val="00252707"/>
    <w:rsid w:val="00253A6E"/>
    <w:rsid w:val="00254CF5"/>
    <w:rsid w:val="0025750F"/>
    <w:rsid w:val="0026227C"/>
    <w:rsid w:val="00262520"/>
    <w:rsid w:val="00262A2C"/>
    <w:rsid w:val="00264523"/>
    <w:rsid w:val="0026561A"/>
    <w:rsid w:val="00267816"/>
    <w:rsid w:val="002701EA"/>
    <w:rsid w:val="00273B6F"/>
    <w:rsid w:val="002803CE"/>
    <w:rsid w:val="00281847"/>
    <w:rsid w:val="002818E1"/>
    <w:rsid w:val="00281A73"/>
    <w:rsid w:val="00286ED7"/>
    <w:rsid w:val="002915CD"/>
    <w:rsid w:val="002929BD"/>
    <w:rsid w:val="002949A4"/>
    <w:rsid w:val="00295155"/>
    <w:rsid w:val="00297438"/>
    <w:rsid w:val="00297AF6"/>
    <w:rsid w:val="002A3400"/>
    <w:rsid w:val="002A46C7"/>
    <w:rsid w:val="002A5D40"/>
    <w:rsid w:val="002B0CD8"/>
    <w:rsid w:val="002B1D0C"/>
    <w:rsid w:val="002B695D"/>
    <w:rsid w:val="002B6E56"/>
    <w:rsid w:val="002B75C4"/>
    <w:rsid w:val="002C0709"/>
    <w:rsid w:val="002C2F1F"/>
    <w:rsid w:val="002C3522"/>
    <w:rsid w:val="002C384E"/>
    <w:rsid w:val="002C4A64"/>
    <w:rsid w:val="002C5430"/>
    <w:rsid w:val="002C669D"/>
    <w:rsid w:val="002D0060"/>
    <w:rsid w:val="002D0493"/>
    <w:rsid w:val="002D1517"/>
    <w:rsid w:val="002D4C64"/>
    <w:rsid w:val="002E1175"/>
    <w:rsid w:val="002E1543"/>
    <w:rsid w:val="002E1917"/>
    <w:rsid w:val="002E4E44"/>
    <w:rsid w:val="002E633F"/>
    <w:rsid w:val="002E6C2B"/>
    <w:rsid w:val="002E6F97"/>
    <w:rsid w:val="002F0290"/>
    <w:rsid w:val="002F0D07"/>
    <w:rsid w:val="002F12D3"/>
    <w:rsid w:val="002F3868"/>
    <w:rsid w:val="00300015"/>
    <w:rsid w:val="003008CD"/>
    <w:rsid w:val="003017DA"/>
    <w:rsid w:val="00303A81"/>
    <w:rsid w:val="003074FD"/>
    <w:rsid w:val="00313703"/>
    <w:rsid w:val="003146AC"/>
    <w:rsid w:val="00314D75"/>
    <w:rsid w:val="0032195E"/>
    <w:rsid w:val="00326676"/>
    <w:rsid w:val="003300E1"/>
    <w:rsid w:val="00330F59"/>
    <w:rsid w:val="00332157"/>
    <w:rsid w:val="003321C5"/>
    <w:rsid w:val="0033331C"/>
    <w:rsid w:val="0033596C"/>
    <w:rsid w:val="00342BC1"/>
    <w:rsid w:val="00342F5C"/>
    <w:rsid w:val="003433F9"/>
    <w:rsid w:val="003448C3"/>
    <w:rsid w:val="00344CC3"/>
    <w:rsid w:val="00345875"/>
    <w:rsid w:val="00345982"/>
    <w:rsid w:val="003467D4"/>
    <w:rsid w:val="00350135"/>
    <w:rsid w:val="00350321"/>
    <w:rsid w:val="003527B1"/>
    <w:rsid w:val="0035282F"/>
    <w:rsid w:val="00353C6A"/>
    <w:rsid w:val="0035473C"/>
    <w:rsid w:val="0036027B"/>
    <w:rsid w:val="00362B96"/>
    <w:rsid w:val="00363BF5"/>
    <w:rsid w:val="00364BA4"/>
    <w:rsid w:val="00371B87"/>
    <w:rsid w:val="00372363"/>
    <w:rsid w:val="0037279F"/>
    <w:rsid w:val="003731BC"/>
    <w:rsid w:val="00374233"/>
    <w:rsid w:val="003772E8"/>
    <w:rsid w:val="0038091B"/>
    <w:rsid w:val="00380949"/>
    <w:rsid w:val="00380B48"/>
    <w:rsid w:val="003810CA"/>
    <w:rsid w:val="00382B18"/>
    <w:rsid w:val="00383921"/>
    <w:rsid w:val="00383F86"/>
    <w:rsid w:val="0039037D"/>
    <w:rsid w:val="00392270"/>
    <w:rsid w:val="00394B87"/>
    <w:rsid w:val="00395BBF"/>
    <w:rsid w:val="003A17FB"/>
    <w:rsid w:val="003A233B"/>
    <w:rsid w:val="003A2C7C"/>
    <w:rsid w:val="003A33C6"/>
    <w:rsid w:val="003A495A"/>
    <w:rsid w:val="003A6772"/>
    <w:rsid w:val="003A6B3B"/>
    <w:rsid w:val="003A7987"/>
    <w:rsid w:val="003A7ADC"/>
    <w:rsid w:val="003A7F06"/>
    <w:rsid w:val="003B4162"/>
    <w:rsid w:val="003B6951"/>
    <w:rsid w:val="003C086F"/>
    <w:rsid w:val="003C0B61"/>
    <w:rsid w:val="003C283A"/>
    <w:rsid w:val="003C4D30"/>
    <w:rsid w:val="003C7DB2"/>
    <w:rsid w:val="003D067B"/>
    <w:rsid w:val="003D243B"/>
    <w:rsid w:val="003D4106"/>
    <w:rsid w:val="003D69A2"/>
    <w:rsid w:val="003E333D"/>
    <w:rsid w:val="003E39E2"/>
    <w:rsid w:val="003F1317"/>
    <w:rsid w:val="003F48DA"/>
    <w:rsid w:val="003F7A54"/>
    <w:rsid w:val="004001B4"/>
    <w:rsid w:val="00401587"/>
    <w:rsid w:val="00402B0C"/>
    <w:rsid w:val="00402FE5"/>
    <w:rsid w:val="00403398"/>
    <w:rsid w:val="00403E6E"/>
    <w:rsid w:val="00405071"/>
    <w:rsid w:val="004109AB"/>
    <w:rsid w:val="004148EC"/>
    <w:rsid w:val="00416BF9"/>
    <w:rsid w:val="00420594"/>
    <w:rsid w:val="004207A1"/>
    <w:rsid w:val="00422720"/>
    <w:rsid w:val="00422D5F"/>
    <w:rsid w:val="004236E8"/>
    <w:rsid w:val="00423EFE"/>
    <w:rsid w:val="00424FCB"/>
    <w:rsid w:val="00426FDB"/>
    <w:rsid w:val="004321A0"/>
    <w:rsid w:val="00432E53"/>
    <w:rsid w:val="00433016"/>
    <w:rsid w:val="00434171"/>
    <w:rsid w:val="00435B90"/>
    <w:rsid w:val="00436ED6"/>
    <w:rsid w:val="00437F0B"/>
    <w:rsid w:val="00442C29"/>
    <w:rsid w:val="00442FA9"/>
    <w:rsid w:val="00443204"/>
    <w:rsid w:val="00445BAE"/>
    <w:rsid w:val="00446175"/>
    <w:rsid w:val="00451161"/>
    <w:rsid w:val="00451AA5"/>
    <w:rsid w:val="004533A4"/>
    <w:rsid w:val="00455E11"/>
    <w:rsid w:val="0045677B"/>
    <w:rsid w:val="00457A15"/>
    <w:rsid w:val="00460C0E"/>
    <w:rsid w:val="004611E6"/>
    <w:rsid w:val="004710B9"/>
    <w:rsid w:val="004735F9"/>
    <w:rsid w:val="004806CB"/>
    <w:rsid w:val="004819FD"/>
    <w:rsid w:val="0048581F"/>
    <w:rsid w:val="0049019E"/>
    <w:rsid w:val="00490477"/>
    <w:rsid w:val="00497799"/>
    <w:rsid w:val="00497829"/>
    <w:rsid w:val="004A07D1"/>
    <w:rsid w:val="004A0EB7"/>
    <w:rsid w:val="004A1299"/>
    <w:rsid w:val="004A44C5"/>
    <w:rsid w:val="004A4A8C"/>
    <w:rsid w:val="004B2C97"/>
    <w:rsid w:val="004B2F99"/>
    <w:rsid w:val="004B38D8"/>
    <w:rsid w:val="004C12C2"/>
    <w:rsid w:val="004C2079"/>
    <w:rsid w:val="004C2A0F"/>
    <w:rsid w:val="004C530A"/>
    <w:rsid w:val="004D09D0"/>
    <w:rsid w:val="004D2A10"/>
    <w:rsid w:val="004D3B90"/>
    <w:rsid w:val="004D5ECC"/>
    <w:rsid w:val="004D77E7"/>
    <w:rsid w:val="004E0543"/>
    <w:rsid w:val="004E0D8D"/>
    <w:rsid w:val="004E1C7E"/>
    <w:rsid w:val="004E1CE4"/>
    <w:rsid w:val="004F046B"/>
    <w:rsid w:val="004F1D13"/>
    <w:rsid w:val="004F6269"/>
    <w:rsid w:val="00500E06"/>
    <w:rsid w:val="0050385C"/>
    <w:rsid w:val="0050710A"/>
    <w:rsid w:val="00510E16"/>
    <w:rsid w:val="005128E7"/>
    <w:rsid w:val="00513836"/>
    <w:rsid w:val="005149D1"/>
    <w:rsid w:val="00515E59"/>
    <w:rsid w:val="00517416"/>
    <w:rsid w:val="00520C23"/>
    <w:rsid w:val="00521F8E"/>
    <w:rsid w:val="00522157"/>
    <w:rsid w:val="00524004"/>
    <w:rsid w:val="005262C2"/>
    <w:rsid w:val="00526762"/>
    <w:rsid w:val="00526F31"/>
    <w:rsid w:val="005322BD"/>
    <w:rsid w:val="00532D03"/>
    <w:rsid w:val="00534865"/>
    <w:rsid w:val="00534A2D"/>
    <w:rsid w:val="0053675A"/>
    <w:rsid w:val="005413D3"/>
    <w:rsid w:val="005419DD"/>
    <w:rsid w:val="005425BF"/>
    <w:rsid w:val="005435AF"/>
    <w:rsid w:val="0054571C"/>
    <w:rsid w:val="00546043"/>
    <w:rsid w:val="00547155"/>
    <w:rsid w:val="00551F8D"/>
    <w:rsid w:val="00554C26"/>
    <w:rsid w:val="00554DC4"/>
    <w:rsid w:val="00557A76"/>
    <w:rsid w:val="00563C73"/>
    <w:rsid w:val="00564174"/>
    <w:rsid w:val="00565110"/>
    <w:rsid w:val="005762A3"/>
    <w:rsid w:val="00577AFC"/>
    <w:rsid w:val="005800A8"/>
    <w:rsid w:val="0058023F"/>
    <w:rsid w:val="0058028D"/>
    <w:rsid w:val="00582E70"/>
    <w:rsid w:val="00585054"/>
    <w:rsid w:val="00590511"/>
    <w:rsid w:val="00590C2F"/>
    <w:rsid w:val="00591850"/>
    <w:rsid w:val="005918A2"/>
    <w:rsid w:val="00593CFD"/>
    <w:rsid w:val="00594204"/>
    <w:rsid w:val="00597368"/>
    <w:rsid w:val="005A064E"/>
    <w:rsid w:val="005A2A9A"/>
    <w:rsid w:val="005A369D"/>
    <w:rsid w:val="005A59E8"/>
    <w:rsid w:val="005A6671"/>
    <w:rsid w:val="005A7EDC"/>
    <w:rsid w:val="005B1712"/>
    <w:rsid w:val="005B1D30"/>
    <w:rsid w:val="005B3241"/>
    <w:rsid w:val="005B35DD"/>
    <w:rsid w:val="005B4488"/>
    <w:rsid w:val="005B4697"/>
    <w:rsid w:val="005B5040"/>
    <w:rsid w:val="005C08A3"/>
    <w:rsid w:val="005C0B9D"/>
    <w:rsid w:val="005C132B"/>
    <w:rsid w:val="005C148A"/>
    <w:rsid w:val="005C2C3F"/>
    <w:rsid w:val="005C5130"/>
    <w:rsid w:val="005C64C6"/>
    <w:rsid w:val="005C6732"/>
    <w:rsid w:val="005C6C04"/>
    <w:rsid w:val="005D1FA1"/>
    <w:rsid w:val="005D55EA"/>
    <w:rsid w:val="005D5E78"/>
    <w:rsid w:val="005E07C6"/>
    <w:rsid w:val="005E16EC"/>
    <w:rsid w:val="005E4392"/>
    <w:rsid w:val="005E4509"/>
    <w:rsid w:val="005E7F58"/>
    <w:rsid w:val="005F01CA"/>
    <w:rsid w:val="005F042B"/>
    <w:rsid w:val="005F225E"/>
    <w:rsid w:val="005F3848"/>
    <w:rsid w:val="005F6B76"/>
    <w:rsid w:val="005F7CA1"/>
    <w:rsid w:val="00600561"/>
    <w:rsid w:val="00603CD6"/>
    <w:rsid w:val="006066AC"/>
    <w:rsid w:val="00606EFC"/>
    <w:rsid w:val="00607126"/>
    <w:rsid w:val="00610097"/>
    <w:rsid w:val="00612E70"/>
    <w:rsid w:val="0061430D"/>
    <w:rsid w:val="00616274"/>
    <w:rsid w:val="0062226D"/>
    <w:rsid w:val="00624B04"/>
    <w:rsid w:val="00627B3A"/>
    <w:rsid w:val="00630384"/>
    <w:rsid w:val="00630590"/>
    <w:rsid w:val="00630A4B"/>
    <w:rsid w:val="006315A5"/>
    <w:rsid w:val="0063453E"/>
    <w:rsid w:val="006375AC"/>
    <w:rsid w:val="006448EE"/>
    <w:rsid w:val="00647C6C"/>
    <w:rsid w:val="00651173"/>
    <w:rsid w:val="006517B4"/>
    <w:rsid w:val="00652292"/>
    <w:rsid w:val="00657935"/>
    <w:rsid w:val="00657C36"/>
    <w:rsid w:val="006609B6"/>
    <w:rsid w:val="00660B17"/>
    <w:rsid w:val="00663589"/>
    <w:rsid w:val="00664866"/>
    <w:rsid w:val="006652DA"/>
    <w:rsid w:val="0066719E"/>
    <w:rsid w:val="0067434F"/>
    <w:rsid w:val="0068084A"/>
    <w:rsid w:val="00682534"/>
    <w:rsid w:val="0068364B"/>
    <w:rsid w:val="0068550C"/>
    <w:rsid w:val="006873DB"/>
    <w:rsid w:val="00694FB4"/>
    <w:rsid w:val="00695A05"/>
    <w:rsid w:val="00696C30"/>
    <w:rsid w:val="006A1A90"/>
    <w:rsid w:val="006A34C6"/>
    <w:rsid w:val="006A5DED"/>
    <w:rsid w:val="006A681F"/>
    <w:rsid w:val="006A7390"/>
    <w:rsid w:val="006B1FB4"/>
    <w:rsid w:val="006B2060"/>
    <w:rsid w:val="006B326E"/>
    <w:rsid w:val="006B7536"/>
    <w:rsid w:val="006C0F54"/>
    <w:rsid w:val="006C20B6"/>
    <w:rsid w:val="006C21BD"/>
    <w:rsid w:val="006D49C1"/>
    <w:rsid w:val="006E18DC"/>
    <w:rsid w:val="006E21AC"/>
    <w:rsid w:val="006E345D"/>
    <w:rsid w:val="006E5173"/>
    <w:rsid w:val="006E52A6"/>
    <w:rsid w:val="006F0BD5"/>
    <w:rsid w:val="006F10F4"/>
    <w:rsid w:val="006F200D"/>
    <w:rsid w:val="006F60D4"/>
    <w:rsid w:val="00700574"/>
    <w:rsid w:val="007016EA"/>
    <w:rsid w:val="00701C12"/>
    <w:rsid w:val="00703072"/>
    <w:rsid w:val="00706B57"/>
    <w:rsid w:val="007076BC"/>
    <w:rsid w:val="00711B81"/>
    <w:rsid w:val="007126EE"/>
    <w:rsid w:val="00714A77"/>
    <w:rsid w:val="00714F17"/>
    <w:rsid w:val="00715F54"/>
    <w:rsid w:val="0071650C"/>
    <w:rsid w:val="00716FBD"/>
    <w:rsid w:val="007170E5"/>
    <w:rsid w:val="00717AE7"/>
    <w:rsid w:val="007206F2"/>
    <w:rsid w:val="007251B8"/>
    <w:rsid w:val="0072568C"/>
    <w:rsid w:val="007257A9"/>
    <w:rsid w:val="00725B4D"/>
    <w:rsid w:val="007267FD"/>
    <w:rsid w:val="007277DB"/>
    <w:rsid w:val="00727E80"/>
    <w:rsid w:val="0073301F"/>
    <w:rsid w:val="00733349"/>
    <w:rsid w:val="007347AA"/>
    <w:rsid w:val="0073618D"/>
    <w:rsid w:val="0073666D"/>
    <w:rsid w:val="0073713D"/>
    <w:rsid w:val="00742AC1"/>
    <w:rsid w:val="00747B10"/>
    <w:rsid w:val="00750319"/>
    <w:rsid w:val="00750CD3"/>
    <w:rsid w:val="00752B11"/>
    <w:rsid w:val="007531D1"/>
    <w:rsid w:val="00754C38"/>
    <w:rsid w:val="0075620A"/>
    <w:rsid w:val="0076036F"/>
    <w:rsid w:val="007638F4"/>
    <w:rsid w:val="007653A9"/>
    <w:rsid w:val="00766FC0"/>
    <w:rsid w:val="0077083B"/>
    <w:rsid w:val="00770E98"/>
    <w:rsid w:val="00774E17"/>
    <w:rsid w:val="007773C4"/>
    <w:rsid w:val="00777F71"/>
    <w:rsid w:val="00780892"/>
    <w:rsid w:val="007809A6"/>
    <w:rsid w:val="00781818"/>
    <w:rsid w:val="00782647"/>
    <w:rsid w:val="00782711"/>
    <w:rsid w:val="007833DA"/>
    <w:rsid w:val="00784B96"/>
    <w:rsid w:val="00785663"/>
    <w:rsid w:val="00785DEC"/>
    <w:rsid w:val="00786BFB"/>
    <w:rsid w:val="00787088"/>
    <w:rsid w:val="00790F20"/>
    <w:rsid w:val="00793010"/>
    <w:rsid w:val="00793713"/>
    <w:rsid w:val="00794411"/>
    <w:rsid w:val="00795733"/>
    <w:rsid w:val="007968EF"/>
    <w:rsid w:val="00796997"/>
    <w:rsid w:val="007A074D"/>
    <w:rsid w:val="007A375B"/>
    <w:rsid w:val="007A48E8"/>
    <w:rsid w:val="007A4D74"/>
    <w:rsid w:val="007A73B4"/>
    <w:rsid w:val="007B2893"/>
    <w:rsid w:val="007B3947"/>
    <w:rsid w:val="007B61A6"/>
    <w:rsid w:val="007C089C"/>
    <w:rsid w:val="007C0AAD"/>
    <w:rsid w:val="007C43A8"/>
    <w:rsid w:val="007C6482"/>
    <w:rsid w:val="007C75FF"/>
    <w:rsid w:val="007D21A4"/>
    <w:rsid w:val="007D3480"/>
    <w:rsid w:val="007D3CC6"/>
    <w:rsid w:val="007D7B0E"/>
    <w:rsid w:val="007E3B90"/>
    <w:rsid w:val="007E5269"/>
    <w:rsid w:val="007E606E"/>
    <w:rsid w:val="007E64EF"/>
    <w:rsid w:val="007E76DE"/>
    <w:rsid w:val="007E7E34"/>
    <w:rsid w:val="007F28D6"/>
    <w:rsid w:val="007F2AB3"/>
    <w:rsid w:val="007F2BB1"/>
    <w:rsid w:val="007F3307"/>
    <w:rsid w:val="007F4D4E"/>
    <w:rsid w:val="007F50EB"/>
    <w:rsid w:val="007F654A"/>
    <w:rsid w:val="00800020"/>
    <w:rsid w:val="00802A6F"/>
    <w:rsid w:val="00803BFB"/>
    <w:rsid w:val="00803C13"/>
    <w:rsid w:val="00803FD9"/>
    <w:rsid w:val="00804B6F"/>
    <w:rsid w:val="0080760B"/>
    <w:rsid w:val="00807AF0"/>
    <w:rsid w:val="00811708"/>
    <w:rsid w:val="00816D96"/>
    <w:rsid w:val="00817CD1"/>
    <w:rsid w:val="0082657C"/>
    <w:rsid w:val="00831BFD"/>
    <w:rsid w:val="00832718"/>
    <w:rsid w:val="008331CA"/>
    <w:rsid w:val="0083359D"/>
    <w:rsid w:val="008371B4"/>
    <w:rsid w:val="00840734"/>
    <w:rsid w:val="00840982"/>
    <w:rsid w:val="0084176B"/>
    <w:rsid w:val="00841F26"/>
    <w:rsid w:val="008440D5"/>
    <w:rsid w:val="0084778A"/>
    <w:rsid w:val="00847BAD"/>
    <w:rsid w:val="00851EAC"/>
    <w:rsid w:val="00852978"/>
    <w:rsid w:val="0085348B"/>
    <w:rsid w:val="00854216"/>
    <w:rsid w:val="0085439C"/>
    <w:rsid w:val="008543AE"/>
    <w:rsid w:val="008573E5"/>
    <w:rsid w:val="00860284"/>
    <w:rsid w:val="00862F9D"/>
    <w:rsid w:val="00863B21"/>
    <w:rsid w:val="00867A0A"/>
    <w:rsid w:val="00867B07"/>
    <w:rsid w:val="0087069B"/>
    <w:rsid w:val="0087096E"/>
    <w:rsid w:val="008720E4"/>
    <w:rsid w:val="008737F2"/>
    <w:rsid w:val="00875AE2"/>
    <w:rsid w:val="00876F06"/>
    <w:rsid w:val="00877BB9"/>
    <w:rsid w:val="00881A49"/>
    <w:rsid w:val="008834EE"/>
    <w:rsid w:val="00884C46"/>
    <w:rsid w:val="008866F5"/>
    <w:rsid w:val="00886724"/>
    <w:rsid w:val="00887503"/>
    <w:rsid w:val="008923E9"/>
    <w:rsid w:val="00894496"/>
    <w:rsid w:val="008A7C2B"/>
    <w:rsid w:val="008A7CA4"/>
    <w:rsid w:val="008B0A5D"/>
    <w:rsid w:val="008B291D"/>
    <w:rsid w:val="008B3114"/>
    <w:rsid w:val="008B35FD"/>
    <w:rsid w:val="008B3F46"/>
    <w:rsid w:val="008B6137"/>
    <w:rsid w:val="008B7239"/>
    <w:rsid w:val="008C019A"/>
    <w:rsid w:val="008C0A88"/>
    <w:rsid w:val="008C15DA"/>
    <w:rsid w:val="008C2DD5"/>
    <w:rsid w:val="008C4CD0"/>
    <w:rsid w:val="008C5161"/>
    <w:rsid w:val="008C7000"/>
    <w:rsid w:val="008C7499"/>
    <w:rsid w:val="008D12BA"/>
    <w:rsid w:val="008D1645"/>
    <w:rsid w:val="008D38B0"/>
    <w:rsid w:val="008D5542"/>
    <w:rsid w:val="008D63B4"/>
    <w:rsid w:val="008D6F76"/>
    <w:rsid w:val="008E26B2"/>
    <w:rsid w:val="008E3138"/>
    <w:rsid w:val="008E39EE"/>
    <w:rsid w:val="008E3DEC"/>
    <w:rsid w:val="008E503B"/>
    <w:rsid w:val="008E51A2"/>
    <w:rsid w:val="008F2E7B"/>
    <w:rsid w:val="008F4153"/>
    <w:rsid w:val="008F5D88"/>
    <w:rsid w:val="008F634E"/>
    <w:rsid w:val="008F7378"/>
    <w:rsid w:val="009057C6"/>
    <w:rsid w:val="00910C29"/>
    <w:rsid w:val="00916325"/>
    <w:rsid w:val="0092393B"/>
    <w:rsid w:val="009257BB"/>
    <w:rsid w:val="00930936"/>
    <w:rsid w:val="00930B5C"/>
    <w:rsid w:val="0093532A"/>
    <w:rsid w:val="0093590A"/>
    <w:rsid w:val="00936197"/>
    <w:rsid w:val="00940989"/>
    <w:rsid w:val="00943D7A"/>
    <w:rsid w:val="00950371"/>
    <w:rsid w:val="00954C78"/>
    <w:rsid w:val="00956744"/>
    <w:rsid w:val="009578AA"/>
    <w:rsid w:val="00960CCE"/>
    <w:rsid w:val="00961AB8"/>
    <w:rsid w:val="009636CC"/>
    <w:rsid w:val="009648D9"/>
    <w:rsid w:val="00966794"/>
    <w:rsid w:val="00973DA4"/>
    <w:rsid w:val="009763C1"/>
    <w:rsid w:val="00977E75"/>
    <w:rsid w:val="00980619"/>
    <w:rsid w:val="00980AA6"/>
    <w:rsid w:val="00980AFD"/>
    <w:rsid w:val="00981469"/>
    <w:rsid w:val="00981F42"/>
    <w:rsid w:val="00982E38"/>
    <w:rsid w:val="0098338A"/>
    <w:rsid w:val="009863BF"/>
    <w:rsid w:val="00986616"/>
    <w:rsid w:val="00986998"/>
    <w:rsid w:val="009915BA"/>
    <w:rsid w:val="00991E6C"/>
    <w:rsid w:val="00992885"/>
    <w:rsid w:val="009A0DD1"/>
    <w:rsid w:val="009A168B"/>
    <w:rsid w:val="009A28D7"/>
    <w:rsid w:val="009A3E81"/>
    <w:rsid w:val="009A57AE"/>
    <w:rsid w:val="009A6AFA"/>
    <w:rsid w:val="009A6D7E"/>
    <w:rsid w:val="009A6E1C"/>
    <w:rsid w:val="009B1CB3"/>
    <w:rsid w:val="009B3227"/>
    <w:rsid w:val="009B558D"/>
    <w:rsid w:val="009B6A87"/>
    <w:rsid w:val="009B7006"/>
    <w:rsid w:val="009C42B3"/>
    <w:rsid w:val="009C5164"/>
    <w:rsid w:val="009C60E1"/>
    <w:rsid w:val="009D202D"/>
    <w:rsid w:val="009D67C7"/>
    <w:rsid w:val="009E012E"/>
    <w:rsid w:val="009E2EFB"/>
    <w:rsid w:val="009F49F7"/>
    <w:rsid w:val="009F5A4A"/>
    <w:rsid w:val="009F698D"/>
    <w:rsid w:val="009F7F47"/>
    <w:rsid w:val="00A0632F"/>
    <w:rsid w:val="00A11177"/>
    <w:rsid w:val="00A11F41"/>
    <w:rsid w:val="00A13CE2"/>
    <w:rsid w:val="00A15D83"/>
    <w:rsid w:val="00A2057D"/>
    <w:rsid w:val="00A21BBB"/>
    <w:rsid w:val="00A22515"/>
    <w:rsid w:val="00A2369A"/>
    <w:rsid w:val="00A24155"/>
    <w:rsid w:val="00A30E3E"/>
    <w:rsid w:val="00A3218B"/>
    <w:rsid w:val="00A327B1"/>
    <w:rsid w:val="00A336D3"/>
    <w:rsid w:val="00A33CA8"/>
    <w:rsid w:val="00A357A6"/>
    <w:rsid w:val="00A42A3E"/>
    <w:rsid w:val="00A4430F"/>
    <w:rsid w:val="00A44528"/>
    <w:rsid w:val="00A4476D"/>
    <w:rsid w:val="00A50DDB"/>
    <w:rsid w:val="00A52CC2"/>
    <w:rsid w:val="00A57C6B"/>
    <w:rsid w:val="00A62393"/>
    <w:rsid w:val="00A66261"/>
    <w:rsid w:val="00A665B0"/>
    <w:rsid w:val="00A669DE"/>
    <w:rsid w:val="00A67327"/>
    <w:rsid w:val="00A72A7E"/>
    <w:rsid w:val="00A73A0F"/>
    <w:rsid w:val="00A8285C"/>
    <w:rsid w:val="00A83185"/>
    <w:rsid w:val="00A83FFA"/>
    <w:rsid w:val="00A85271"/>
    <w:rsid w:val="00A86D8B"/>
    <w:rsid w:val="00A86F03"/>
    <w:rsid w:val="00A929D4"/>
    <w:rsid w:val="00A93C8E"/>
    <w:rsid w:val="00A9535E"/>
    <w:rsid w:val="00AA0DF2"/>
    <w:rsid w:val="00AA392E"/>
    <w:rsid w:val="00AA45A5"/>
    <w:rsid w:val="00AA725F"/>
    <w:rsid w:val="00AA7E8C"/>
    <w:rsid w:val="00AB2393"/>
    <w:rsid w:val="00AB3374"/>
    <w:rsid w:val="00AB3E25"/>
    <w:rsid w:val="00AB4734"/>
    <w:rsid w:val="00AB7F57"/>
    <w:rsid w:val="00AC0BCE"/>
    <w:rsid w:val="00AC0E2C"/>
    <w:rsid w:val="00AC1255"/>
    <w:rsid w:val="00AC1D1E"/>
    <w:rsid w:val="00AC1E0C"/>
    <w:rsid w:val="00AC231C"/>
    <w:rsid w:val="00AC2FC6"/>
    <w:rsid w:val="00AC40E3"/>
    <w:rsid w:val="00AC5636"/>
    <w:rsid w:val="00AC7A54"/>
    <w:rsid w:val="00AD2B76"/>
    <w:rsid w:val="00AD408B"/>
    <w:rsid w:val="00AE0D74"/>
    <w:rsid w:val="00AE2F9C"/>
    <w:rsid w:val="00AE3EAB"/>
    <w:rsid w:val="00AE7794"/>
    <w:rsid w:val="00AF1386"/>
    <w:rsid w:val="00AF1D2B"/>
    <w:rsid w:val="00AF4820"/>
    <w:rsid w:val="00AF4A1F"/>
    <w:rsid w:val="00AF6D83"/>
    <w:rsid w:val="00AF70D6"/>
    <w:rsid w:val="00B00C46"/>
    <w:rsid w:val="00B00CC5"/>
    <w:rsid w:val="00B04462"/>
    <w:rsid w:val="00B07B3A"/>
    <w:rsid w:val="00B1188F"/>
    <w:rsid w:val="00B13825"/>
    <w:rsid w:val="00B1626D"/>
    <w:rsid w:val="00B16F2C"/>
    <w:rsid w:val="00B214F4"/>
    <w:rsid w:val="00B2201B"/>
    <w:rsid w:val="00B22259"/>
    <w:rsid w:val="00B22E5C"/>
    <w:rsid w:val="00B2404A"/>
    <w:rsid w:val="00B24ECF"/>
    <w:rsid w:val="00B26027"/>
    <w:rsid w:val="00B2782D"/>
    <w:rsid w:val="00B307EB"/>
    <w:rsid w:val="00B32380"/>
    <w:rsid w:val="00B338C9"/>
    <w:rsid w:val="00B37A77"/>
    <w:rsid w:val="00B37E60"/>
    <w:rsid w:val="00B4587A"/>
    <w:rsid w:val="00B46244"/>
    <w:rsid w:val="00B54424"/>
    <w:rsid w:val="00B54B9A"/>
    <w:rsid w:val="00B57EAE"/>
    <w:rsid w:val="00B608B4"/>
    <w:rsid w:val="00B628B5"/>
    <w:rsid w:val="00B6324E"/>
    <w:rsid w:val="00B64F31"/>
    <w:rsid w:val="00B66DFE"/>
    <w:rsid w:val="00B674E9"/>
    <w:rsid w:val="00B7026E"/>
    <w:rsid w:val="00B715B2"/>
    <w:rsid w:val="00B75D9D"/>
    <w:rsid w:val="00B75F53"/>
    <w:rsid w:val="00B768D6"/>
    <w:rsid w:val="00B83753"/>
    <w:rsid w:val="00B84B6C"/>
    <w:rsid w:val="00B86C01"/>
    <w:rsid w:val="00B91FBA"/>
    <w:rsid w:val="00B92537"/>
    <w:rsid w:val="00B92579"/>
    <w:rsid w:val="00B94147"/>
    <w:rsid w:val="00B94DAA"/>
    <w:rsid w:val="00B977CB"/>
    <w:rsid w:val="00BA16FF"/>
    <w:rsid w:val="00BA254B"/>
    <w:rsid w:val="00BA2E57"/>
    <w:rsid w:val="00BA382F"/>
    <w:rsid w:val="00BA3E9E"/>
    <w:rsid w:val="00BB66F9"/>
    <w:rsid w:val="00BB685B"/>
    <w:rsid w:val="00BB746D"/>
    <w:rsid w:val="00BC3E76"/>
    <w:rsid w:val="00BC5EDE"/>
    <w:rsid w:val="00BC7470"/>
    <w:rsid w:val="00BC7A6A"/>
    <w:rsid w:val="00BD0109"/>
    <w:rsid w:val="00BD0CB7"/>
    <w:rsid w:val="00BD2035"/>
    <w:rsid w:val="00BD2A1D"/>
    <w:rsid w:val="00BD2A5B"/>
    <w:rsid w:val="00BD6418"/>
    <w:rsid w:val="00BE0212"/>
    <w:rsid w:val="00BE260E"/>
    <w:rsid w:val="00BE30ED"/>
    <w:rsid w:val="00BE4234"/>
    <w:rsid w:val="00BE4C6E"/>
    <w:rsid w:val="00BF127F"/>
    <w:rsid w:val="00BF34A0"/>
    <w:rsid w:val="00BF4B79"/>
    <w:rsid w:val="00BF6DCB"/>
    <w:rsid w:val="00BF7874"/>
    <w:rsid w:val="00C0097A"/>
    <w:rsid w:val="00C00F35"/>
    <w:rsid w:val="00C01056"/>
    <w:rsid w:val="00C011D9"/>
    <w:rsid w:val="00C01460"/>
    <w:rsid w:val="00C07F76"/>
    <w:rsid w:val="00C1112E"/>
    <w:rsid w:val="00C116C4"/>
    <w:rsid w:val="00C14522"/>
    <w:rsid w:val="00C1642C"/>
    <w:rsid w:val="00C2038B"/>
    <w:rsid w:val="00C21960"/>
    <w:rsid w:val="00C240BA"/>
    <w:rsid w:val="00C26800"/>
    <w:rsid w:val="00C272B9"/>
    <w:rsid w:val="00C30763"/>
    <w:rsid w:val="00C308CB"/>
    <w:rsid w:val="00C32AB2"/>
    <w:rsid w:val="00C32C13"/>
    <w:rsid w:val="00C33DED"/>
    <w:rsid w:val="00C36C07"/>
    <w:rsid w:val="00C37030"/>
    <w:rsid w:val="00C408D9"/>
    <w:rsid w:val="00C42C2F"/>
    <w:rsid w:val="00C50570"/>
    <w:rsid w:val="00C53D65"/>
    <w:rsid w:val="00C55E56"/>
    <w:rsid w:val="00C573E9"/>
    <w:rsid w:val="00C5775A"/>
    <w:rsid w:val="00C6531B"/>
    <w:rsid w:val="00C70227"/>
    <w:rsid w:val="00C76B30"/>
    <w:rsid w:val="00C80159"/>
    <w:rsid w:val="00C81BC0"/>
    <w:rsid w:val="00C82BB8"/>
    <w:rsid w:val="00C84569"/>
    <w:rsid w:val="00C90AB0"/>
    <w:rsid w:val="00C97A5B"/>
    <w:rsid w:val="00CA178C"/>
    <w:rsid w:val="00CA3567"/>
    <w:rsid w:val="00CA47D4"/>
    <w:rsid w:val="00CA5465"/>
    <w:rsid w:val="00CB0096"/>
    <w:rsid w:val="00CB03D5"/>
    <w:rsid w:val="00CB080E"/>
    <w:rsid w:val="00CB4DD6"/>
    <w:rsid w:val="00CB7794"/>
    <w:rsid w:val="00CC020B"/>
    <w:rsid w:val="00CC3AC7"/>
    <w:rsid w:val="00CC582F"/>
    <w:rsid w:val="00CC7C82"/>
    <w:rsid w:val="00CD01FB"/>
    <w:rsid w:val="00CD2C08"/>
    <w:rsid w:val="00CD3CD9"/>
    <w:rsid w:val="00CD522C"/>
    <w:rsid w:val="00CD6A92"/>
    <w:rsid w:val="00CE204E"/>
    <w:rsid w:val="00CE361C"/>
    <w:rsid w:val="00CE5263"/>
    <w:rsid w:val="00CE68A8"/>
    <w:rsid w:val="00CF2012"/>
    <w:rsid w:val="00CF308B"/>
    <w:rsid w:val="00CF3125"/>
    <w:rsid w:val="00CF3E8E"/>
    <w:rsid w:val="00CF4144"/>
    <w:rsid w:val="00CF6AA1"/>
    <w:rsid w:val="00D00431"/>
    <w:rsid w:val="00D00DB1"/>
    <w:rsid w:val="00D04D6A"/>
    <w:rsid w:val="00D05DA6"/>
    <w:rsid w:val="00D104FA"/>
    <w:rsid w:val="00D10E21"/>
    <w:rsid w:val="00D13B8F"/>
    <w:rsid w:val="00D13D48"/>
    <w:rsid w:val="00D15E51"/>
    <w:rsid w:val="00D20C05"/>
    <w:rsid w:val="00D30DCB"/>
    <w:rsid w:val="00D326E4"/>
    <w:rsid w:val="00D35633"/>
    <w:rsid w:val="00D4099B"/>
    <w:rsid w:val="00D4186E"/>
    <w:rsid w:val="00D52427"/>
    <w:rsid w:val="00D5277B"/>
    <w:rsid w:val="00D53B9F"/>
    <w:rsid w:val="00D57000"/>
    <w:rsid w:val="00D57A51"/>
    <w:rsid w:val="00D610F3"/>
    <w:rsid w:val="00D63AB5"/>
    <w:rsid w:val="00D649F1"/>
    <w:rsid w:val="00D65157"/>
    <w:rsid w:val="00D6540C"/>
    <w:rsid w:val="00D66F39"/>
    <w:rsid w:val="00D708E2"/>
    <w:rsid w:val="00D7354C"/>
    <w:rsid w:val="00D7492E"/>
    <w:rsid w:val="00D76B7F"/>
    <w:rsid w:val="00D774F8"/>
    <w:rsid w:val="00D83F24"/>
    <w:rsid w:val="00D840E0"/>
    <w:rsid w:val="00D8497F"/>
    <w:rsid w:val="00D8661B"/>
    <w:rsid w:val="00D873FC"/>
    <w:rsid w:val="00D90246"/>
    <w:rsid w:val="00D902C5"/>
    <w:rsid w:val="00D9103F"/>
    <w:rsid w:val="00D92450"/>
    <w:rsid w:val="00D92E2D"/>
    <w:rsid w:val="00D93C6C"/>
    <w:rsid w:val="00D9433A"/>
    <w:rsid w:val="00D955D3"/>
    <w:rsid w:val="00DA2510"/>
    <w:rsid w:val="00DA2BCB"/>
    <w:rsid w:val="00DA4693"/>
    <w:rsid w:val="00DC22F7"/>
    <w:rsid w:val="00DC5CC6"/>
    <w:rsid w:val="00DC6DC6"/>
    <w:rsid w:val="00DE00A8"/>
    <w:rsid w:val="00DE087A"/>
    <w:rsid w:val="00DE197E"/>
    <w:rsid w:val="00DE33B4"/>
    <w:rsid w:val="00DE350F"/>
    <w:rsid w:val="00DF4471"/>
    <w:rsid w:val="00DF45F5"/>
    <w:rsid w:val="00DF6E09"/>
    <w:rsid w:val="00E0259A"/>
    <w:rsid w:val="00E02812"/>
    <w:rsid w:val="00E04A46"/>
    <w:rsid w:val="00E126A4"/>
    <w:rsid w:val="00E13C10"/>
    <w:rsid w:val="00E13D12"/>
    <w:rsid w:val="00E25030"/>
    <w:rsid w:val="00E2669A"/>
    <w:rsid w:val="00E33636"/>
    <w:rsid w:val="00E34CC6"/>
    <w:rsid w:val="00E34EEB"/>
    <w:rsid w:val="00E37CFD"/>
    <w:rsid w:val="00E40EB8"/>
    <w:rsid w:val="00E449D8"/>
    <w:rsid w:val="00E52C95"/>
    <w:rsid w:val="00E56991"/>
    <w:rsid w:val="00E57C24"/>
    <w:rsid w:val="00E62402"/>
    <w:rsid w:val="00E64CB0"/>
    <w:rsid w:val="00E65191"/>
    <w:rsid w:val="00E719A7"/>
    <w:rsid w:val="00E74688"/>
    <w:rsid w:val="00E7753A"/>
    <w:rsid w:val="00E8231D"/>
    <w:rsid w:val="00E84FDC"/>
    <w:rsid w:val="00E94C7E"/>
    <w:rsid w:val="00E960E8"/>
    <w:rsid w:val="00E96D99"/>
    <w:rsid w:val="00EA0005"/>
    <w:rsid w:val="00EA2DF0"/>
    <w:rsid w:val="00EA316E"/>
    <w:rsid w:val="00EA7B18"/>
    <w:rsid w:val="00EB0012"/>
    <w:rsid w:val="00EB219C"/>
    <w:rsid w:val="00EB2272"/>
    <w:rsid w:val="00EB2BAB"/>
    <w:rsid w:val="00EB3A92"/>
    <w:rsid w:val="00EB6149"/>
    <w:rsid w:val="00EB7154"/>
    <w:rsid w:val="00EC2986"/>
    <w:rsid w:val="00EC3D95"/>
    <w:rsid w:val="00EC5290"/>
    <w:rsid w:val="00ED0030"/>
    <w:rsid w:val="00ED0074"/>
    <w:rsid w:val="00ED0DC0"/>
    <w:rsid w:val="00ED0EA1"/>
    <w:rsid w:val="00ED12E3"/>
    <w:rsid w:val="00ED1C4B"/>
    <w:rsid w:val="00EE00AF"/>
    <w:rsid w:val="00EE0284"/>
    <w:rsid w:val="00EE234F"/>
    <w:rsid w:val="00EE2EE0"/>
    <w:rsid w:val="00EE7E74"/>
    <w:rsid w:val="00EF264E"/>
    <w:rsid w:val="00EF3180"/>
    <w:rsid w:val="00EF595F"/>
    <w:rsid w:val="00EF624B"/>
    <w:rsid w:val="00EF64BE"/>
    <w:rsid w:val="00EF6AE5"/>
    <w:rsid w:val="00EF706D"/>
    <w:rsid w:val="00F0214A"/>
    <w:rsid w:val="00F024F5"/>
    <w:rsid w:val="00F05320"/>
    <w:rsid w:val="00F11461"/>
    <w:rsid w:val="00F16106"/>
    <w:rsid w:val="00F172CC"/>
    <w:rsid w:val="00F22BBA"/>
    <w:rsid w:val="00F23311"/>
    <w:rsid w:val="00F27970"/>
    <w:rsid w:val="00F306A8"/>
    <w:rsid w:val="00F307FD"/>
    <w:rsid w:val="00F3215C"/>
    <w:rsid w:val="00F321E0"/>
    <w:rsid w:val="00F348F5"/>
    <w:rsid w:val="00F35347"/>
    <w:rsid w:val="00F365CE"/>
    <w:rsid w:val="00F400C8"/>
    <w:rsid w:val="00F40228"/>
    <w:rsid w:val="00F44DEB"/>
    <w:rsid w:val="00F45EF5"/>
    <w:rsid w:val="00F573BE"/>
    <w:rsid w:val="00F603E4"/>
    <w:rsid w:val="00F62222"/>
    <w:rsid w:val="00F634CE"/>
    <w:rsid w:val="00F643B9"/>
    <w:rsid w:val="00F665A5"/>
    <w:rsid w:val="00F670D6"/>
    <w:rsid w:val="00F70682"/>
    <w:rsid w:val="00F713EE"/>
    <w:rsid w:val="00F7263E"/>
    <w:rsid w:val="00F72F37"/>
    <w:rsid w:val="00F748D2"/>
    <w:rsid w:val="00F7547A"/>
    <w:rsid w:val="00F758A8"/>
    <w:rsid w:val="00F75991"/>
    <w:rsid w:val="00F80493"/>
    <w:rsid w:val="00F80657"/>
    <w:rsid w:val="00F81817"/>
    <w:rsid w:val="00F83435"/>
    <w:rsid w:val="00F8462B"/>
    <w:rsid w:val="00F85724"/>
    <w:rsid w:val="00F857A6"/>
    <w:rsid w:val="00F90BBC"/>
    <w:rsid w:val="00FA03C8"/>
    <w:rsid w:val="00FA53DF"/>
    <w:rsid w:val="00FB029A"/>
    <w:rsid w:val="00FB16A1"/>
    <w:rsid w:val="00FB26AE"/>
    <w:rsid w:val="00FB2934"/>
    <w:rsid w:val="00FB2B79"/>
    <w:rsid w:val="00FB34D4"/>
    <w:rsid w:val="00FB3D05"/>
    <w:rsid w:val="00FB4DA7"/>
    <w:rsid w:val="00FB6025"/>
    <w:rsid w:val="00FB67A9"/>
    <w:rsid w:val="00FB6EA5"/>
    <w:rsid w:val="00FC7E09"/>
    <w:rsid w:val="00FD247B"/>
    <w:rsid w:val="00FD25D2"/>
    <w:rsid w:val="00FD345B"/>
    <w:rsid w:val="00FD3FF2"/>
    <w:rsid w:val="00FD46B6"/>
    <w:rsid w:val="00FD60C5"/>
    <w:rsid w:val="00FD7E01"/>
    <w:rsid w:val="00FE0989"/>
    <w:rsid w:val="00FE3DD7"/>
    <w:rsid w:val="00FE7F59"/>
    <w:rsid w:val="00FF1883"/>
    <w:rsid w:val="00FF24D8"/>
    <w:rsid w:val="00FF5BFF"/>
    <w:rsid w:val="00FF6412"/>
    <w:rsid w:val="00FF65E2"/>
    <w:rsid w:val="00FF7121"/>
    <w:rsid w:val="00FF7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hapeDefaults>
    <o:shapedefaults v:ext="edit" spidmax="2050"/>
    <o:shapelayout v:ext="edit">
      <o:idmap v:ext="edit" data="2"/>
    </o:shapelayout>
  </w:shapeDefaults>
  <w:decimalSymbol w:val="."/>
  <w:listSeparator w:val=","/>
  <w14:docId w14:val="30167DB3"/>
  <w15:docId w15:val="{2E572BF0-597E-4215-B9BC-95A68DD90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E087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725B4D"/>
    <w:rPr>
      <w:rFonts w:ascii="Tahoma" w:hAnsi="Tahoma" w:cs="Tahoma"/>
      <w:sz w:val="16"/>
      <w:szCs w:val="16"/>
    </w:rPr>
  </w:style>
  <w:style w:type="paragraph" w:styleId="Footer">
    <w:name w:val="footer"/>
    <w:basedOn w:val="Normal"/>
    <w:link w:val="FooterChar"/>
    <w:uiPriority w:val="99"/>
    <w:rsid w:val="00725B4D"/>
    <w:pPr>
      <w:tabs>
        <w:tab w:val="center" w:pos="4320"/>
        <w:tab w:val="right" w:pos="8640"/>
      </w:tabs>
    </w:pPr>
  </w:style>
  <w:style w:type="character" w:styleId="PageNumber">
    <w:name w:val="page number"/>
    <w:basedOn w:val="DefaultParagraphFont"/>
    <w:rsid w:val="00725B4D"/>
  </w:style>
  <w:style w:type="paragraph" w:customStyle="1" w:styleId="TxBrp13">
    <w:name w:val="TxBr_p13"/>
    <w:basedOn w:val="Normal"/>
    <w:rsid w:val="00B977CB"/>
    <w:pPr>
      <w:widowControl w:val="0"/>
      <w:tabs>
        <w:tab w:val="left" w:pos="850"/>
      </w:tabs>
      <w:autoSpaceDE w:val="0"/>
      <w:autoSpaceDN w:val="0"/>
      <w:adjustRightInd w:val="0"/>
      <w:spacing w:line="240" w:lineRule="atLeast"/>
      <w:ind w:left="204"/>
    </w:pPr>
  </w:style>
  <w:style w:type="paragraph" w:styleId="ListBullet">
    <w:name w:val="List Bullet"/>
    <w:basedOn w:val="Normal"/>
    <w:rsid w:val="008F634E"/>
    <w:pPr>
      <w:numPr>
        <w:numId w:val="2"/>
      </w:numPr>
      <w:contextualSpacing/>
    </w:pPr>
  </w:style>
  <w:style w:type="paragraph" w:customStyle="1" w:styleId="Default">
    <w:name w:val="Default"/>
    <w:rsid w:val="00D15E51"/>
    <w:pPr>
      <w:autoSpaceDE w:val="0"/>
      <w:autoSpaceDN w:val="0"/>
      <w:adjustRightInd w:val="0"/>
    </w:pPr>
    <w:rPr>
      <w:rFonts w:eastAsiaTheme="minorHAnsi"/>
      <w:color w:val="000000"/>
      <w:sz w:val="24"/>
      <w:szCs w:val="24"/>
    </w:rPr>
  </w:style>
  <w:style w:type="paragraph" w:styleId="NoSpacing">
    <w:name w:val="No Spacing"/>
    <w:uiPriority w:val="1"/>
    <w:qFormat/>
    <w:rsid w:val="00A50DDB"/>
    <w:rPr>
      <w:sz w:val="24"/>
      <w:szCs w:val="24"/>
    </w:rPr>
  </w:style>
  <w:style w:type="table" w:styleId="TableProfessional">
    <w:name w:val="Table Professional"/>
    <w:basedOn w:val="TableNormal"/>
    <w:rsid w:val="006F10F4"/>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CommentReference">
    <w:name w:val="annotation reference"/>
    <w:basedOn w:val="DefaultParagraphFont"/>
    <w:semiHidden/>
    <w:unhideWhenUsed/>
    <w:rsid w:val="00FF1883"/>
    <w:rPr>
      <w:sz w:val="16"/>
      <w:szCs w:val="16"/>
    </w:rPr>
  </w:style>
  <w:style w:type="paragraph" w:styleId="CommentText">
    <w:name w:val="annotation text"/>
    <w:basedOn w:val="Normal"/>
    <w:link w:val="CommentTextChar"/>
    <w:semiHidden/>
    <w:unhideWhenUsed/>
    <w:rsid w:val="00FF1883"/>
    <w:rPr>
      <w:sz w:val="20"/>
      <w:szCs w:val="20"/>
    </w:rPr>
  </w:style>
  <w:style w:type="character" w:customStyle="1" w:styleId="CommentTextChar">
    <w:name w:val="Comment Text Char"/>
    <w:basedOn w:val="DefaultParagraphFont"/>
    <w:link w:val="CommentText"/>
    <w:semiHidden/>
    <w:rsid w:val="00FF1883"/>
  </w:style>
  <w:style w:type="paragraph" w:styleId="CommentSubject">
    <w:name w:val="annotation subject"/>
    <w:basedOn w:val="CommentText"/>
    <w:next w:val="CommentText"/>
    <w:link w:val="CommentSubjectChar"/>
    <w:semiHidden/>
    <w:unhideWhenUsed/>
    <w:rsid w:val="00FF1883"/>
    <w:rPr>
      <w:b/>
      <w:bCs/>
    </w:rPr>
  </w:style>
  <w:style w:type="character" w:customStyle="1" w:styleId="CommentSubjectChar">
    <w:name w:val="Comment Subject Char"/>
    <w:basedOn w:val="CommentTextChar"/>
    <w:link w:val="CommentSubject"/>
    <w:semiHidden/>
    <w:rsid w:val="00FF1883"/>
    <w:rPr>
      <w:b/>
      <w:bCs/>
    </w:rPr>
  </w:style>
  <w:style w:type="paragraph" w:styleId="Header">
    <w:name w:val="header"/>
    <w:basedOn w:val="Normal"/>
    <w:link w:val="HeaderChar"/>
    <w:unhideWhenUsed/>
    <w:rsid w:val="000A6BAC"/>
    <w:pPr>
      <w:tabs>
        <w:tab w:val="center" w:pos="4680"/>
        <w:tab w:val="right" w:pos="9360"/>
      </w:tabs>
    </w:pPr>
  </w:style>
  <w:style w:type="character" w:customStyle="1" w:styleId="HeaderChar">
    <w:name w:val="Header Char"/>
    <w:basedOn w:val="DefaultParagraphFont"/>
    <w:link w:val="Header"/>
    <w:rsid w:val="000A6BAC"/>
    <w:rPr>
      <w:sz w:val="24"/>
      <w:szCs w:val="24"/>
    </w:rPr>
  </w:style>
  <w:style w:type="character" w:customStyle="1" w:styleId="FooterChar">
    <w:name w:val="Footer Char"/>
    <w:basedOn w:val="DefaultParagraphFont"/>
    <w:link w:val="Footer"/>
    <w:uiPriority w:val="99"/>
    <w:rsid w:val="00930936"/>
    <w:rPr>
      <w:sz w:val="24"/>
      <w:szCs w:val="24"/>
    </w:rPr>
  </w:style>
  <w:style w:type="character" w:styleId="Hyperlink">
    <w:name w:val="Hyperlink"/>
    <w:basedOn w:val="DefaultParagraphFont"/>
    <w:unhideWhenUsed/>
    <w:rsid w:val="009A28D7"/>
    <w:rPr>
      <w:color w:val="0563C1" w:themeColor="hyperlink"/>
      <w:u w:val="single"/>
    </w:rPr>
  </w:style>
  <w:style w:type="paragraph" w:customStyle="1" w:styleId="OmniPage1">
    <w:name w:val="OmniPage #1"/>
    <w:basedOn w:val="Normal"/>
    <w:rsid w:val="001D0EED"/>
    <w:pPr>
      <w:overflowPunct w:val="0"/>
      <w:autoSpaceDE w:val="0"/>
      <w:autoSpaceDN w:val="0"/>
      <w:adjustRightInd w:val="0"/>
      <w:spacing w:line="270" w:lineRule="exact"/>
      <w:ind w:left="810" w:right="60"/>
      <w:jc w:val="both"/>
    </w:pPr>
    <w:rPr>
      <w:noProof/>
      <w:szCs w:val="20"/>
    </w:rPr>
  </w:style>
  <w:style w:type="paragraph" w:customStyle="1" w:styleId="NormalJustified">
    <w:name w:val="Normal + Justified"/>
    <w:basedOn w:val="Normal"/>
    <w:rsid w:val="001D0EED"/>
    <w:pPr>
      <w:overflowPunct w:val="0"/>
      <w:autoSpaceDE w:val="0"/>
      <w:autoSpaceDN w:val="0"/>
      <w:adjustRightInd w:val="0"/>
      <w:jc w:val="both"/>
    </w:pPr>
    <w:rPr>
      <w:noProof/>
      <w:sz w:val="20"/>
      <w:szCs w:val="20"/>
    </w:rPr>
  </w:style>
  <w:style w:type="paragraph" w:styleId="ListParagraph">
    <w:name w:val="List Paragraph"/>
    <w:basedOn w:val="Normal"/>
    <w:uiPriority w:val="1"/>
    <w:qFormat/>
    <w:rsid w:val="00630384"/>
    <w:pPr>
      <w:widowControl w:val="0"/>
      <w:autoSpaceDE w:val="0"/>
      <w:autoSpaceDN w:val="0"/>
      <w:spacing w:before="120"/>
      <w:ind w:left="880" w:hanging="540"/>
    </w:pPr>
    <w:rPr>
      <w:rFonts w:ascii="Arial" w:eastAsia="Arial" w:hAnsi="Arial" w:cs="Arial"/>
      <w:sz w:val="22"/>
      <w:szCs w:val="22"/>
    </w:rPr>
  </w:style>
  <w:style w:type="paragraph" w:styleId="PlainText">
    <w:name w:val="Plain Text"/>
    <w:basedOn w:val="Normal"/>
    <w:link w:val="PlainTextChar"/>
    <w:uiPriority w:val="99"/>
    <w:unhideWhenUsed/>
    <w:rsid w:val="0073301F"/>
    <w:rPr>
      <w:rFonts w:ascii="Calibri" w:hAnsi="Calibri" w:cstheme="minorBidi"/>
      <w:kern w:val="2"/>
      <w:sz w:val="22"/>
      <w:szCs w:val="21"/>
      <w14:ligatures w14:val="standardContextual"/>
    </w:rPr>
  </w:style>
  <w:style w:type="character" w:customStyle="1" w:styleId="PlainTextChar">
    <w:name w:val="Plain Text Char"/>
    <w:basedOn w:val="DefaultParagraphFont"/>
    <w:link w:val="PlainText"/>
    <w:uiPriority w:val="99"/>
    <w:rsid w:val="0073301F"/>
    <w:rPr>
      <w:rFonts w:ascii="Calibri" w:hAnsi="Calibri" w:cstheme="minorBidi"/>
      <w:kern w:val="2"/>
      <w:sz w:val="22"/>
      <w:szCs w:val="21"/>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004715">
      <w:bodyDiv w:val="1"/>
      <w:marLeft w:val="0"/>
      <w:marRight w:val="0"/>
      <w:marTop w:val="0"/>
      <w:marBottom w:val="0"/>
      <w:divBdr>
        <w:top w:val="none" w:sz="0" w:space="0" w:color="auto"/>
        <w:left w:val="none" w:sz="0" w:space="0" w:color="auto"/>
        <w:bottom w:val="none" w:sz="0" w:space="0" w:color="auto"/>
        <w:right w:val="none" w:sz="0" w:space="0" w:color="auto"/>
      </w:divBdr>
    </w:div>
    <w:div w:id="160707810">
      <w:bodyDiv w:val="1"/>
      <w:marLeft w:val="0"/>
      <w:marRight w:val="0"/>
      <w:marTop w:val="0"/>
      <w:marBottom w:val="0"/>
      <w:divBdr>
        <w:top w:val="none" w:sz="0" w:space="0" w:color="auto"/>
        <w:left w:val="none" w:sz="0" w:space="0" w:color="auto"/>
        <w:bottom w:val="none" w:sz="0" w:space="0" w:color="auto"/>
        <w:right w:val="none" w:sz="0" w:space="0" w:color="auto"/>
      </w:divBdr>
    </w:div>
    <w:div w:id="338850626">
      <w:bodyDiv w:val="1"/>
      <w:marLeft w:val="0"/>
      <w:marRight w:val="0"/>
      <w:marTop w:val="0"/>
      <w:marBottom w:val="0"/>
      <w:divBdr>
        <w:top w:val="none" w:sz="0" w:space="0" w:color="auto"/>
        <w:left w:val="none" w:sz="0" w:space="0" w:color="auto"/>
        <w:bottom w:val="none" w:sz="0" w:space="0" w:color="auto"/>
        <w:right w:val="none" w:sz="0" w:space="0" w:color="auto"/>
      </w:divBdr>
    </w:div>
    <w:div w:id="345836469">
      <w:bodyDiv w:val="1"/>
      <w:marLeft w:val="0"/>
      <w:marRight w:val="0"/>
      <w:marTop w:val="0"/>
      <w:marBottom w:val="0"/>
      <w:divBdr>
        <w:top w:val="none" w:sz="0" w:space="0" w:color="auto"/>
        <w:left w:val="none" w:sz="0" w:space="0" w:color="auto"/>
        <w:bottom w:val="none" w:sz="0" w:space="0" w:color="auto"/>
        <w:right w:val="none" w:sz="0" w:space="0" w:color="auto"/>
      </w:divBdr>
    </w:div>
    <w:div w:id="426467434">
      <w:bodyDiv w:val="1"/>
      <w:marLeft w:val="0"/>
      <w:marRight w:val="0"/>
      <w:marTop w:val="0"/>
      <w:marBottom w:val="0"/>
      <w:divBdr>
        <w:top w:val="none" w:sz="0" w:space="0" w:color="auto"/>
        <w:left w:val="none" w:sz="0" w:space="0" w:color="auto"/>
        <w:bottom w:val="none" w:sz="0" w:space="0" w:color="auto"/>
        <w:right w:val="none" w:sz="0" w:space="0" w:color="auto"/>
      </w:divBdr>
    </w:div>
    <w:div w:id="537282323">
      <w:bodyDiv w:val="1"/>
      <w:marLeft w:val="0"/>
      <w:marRight w:val="0"/>
      <w:marTop w:val="0"/>
      <w:marBottom w:val="0"/>
      <w:divBdr>
        <w:top w:val="none" w:sz="0" w:space="0" w:color="auto"/>
        <w:left w:val="none" w:sz="0" w:space="0" w:color="auto"/>
        <w:bottom w:val="none" w:sz="0" w:space="0" w:color="auto"/>
        <w:right w:val="none" w:sz="0" w:space="0" w:color="auto"/>
      </w:divBdr>
    </w:div>
    <w:div w:id="582567239">
      <w:bodyDiv w:val="1"/>
      <w:marLeft w:val="0"/>
      <w:marRight w:val="0"/>
      <w:marTop w:val="0"/>
      <w:marBottom w:val="0"/>
      <w:divBdr>
        <w:top w:val="none" w:sz="0" w:space="0" w:color="auto"/>
        <w:left w:val="none" w:sz="0" w:space="0" w:color="auto"/>
        <w:bottom w:val="none" w:sz="0" w:space="0" w:color="auto"/>
        <w:right w:val="none" w:sz="0" w:space="0" w:color="auto"/>
      </w:divBdr>
    </w:div>
    <w:div w:id="833640445">
      <w:bodyDiv w:val="1"/>
      <w:marLeft w:val="0"/>
      <w:marRight w:val="0"/>
      <w:marTop w:val="0"/>
      <w:marBottom w:val="0"/>
      <w:divBdr>
        <w:top w:val="none" w:sz="0" w:space="0" w:color="auto"/>
        <w:left w:val="none" w:sz="0" w:space="0" w:color="auto"/>
        <w:bottom w:val="none" w:sz="0" w:space="0" w:color="auto"/>
        <w:right w:val="none" w:sz="0" w:space="0" w:color="auto"/>
      </w:divBdr>
    </w:div>
    <w:div w:id="1271740658">
      <w:bodyDiv w:val="1"/>
      <w:marLeft w:val="0"/>
      <w:marRight w:val="0"/>
      <w:marTop w:val="0"/>
      <w:marBottom w:val="0"/>
      <w:divBdr>
        <w:top w:val="none" w:sz="0" w:space="0" w:color="auto"/>
        <w:left w:val="none" w:sz="0" w:space="0" w:color="auto"/>
        <w:bottom w:val="none" w:sz="0" w:space="0" w:color="auto"/>
        <w:right w:val="none" w:sz="0" w:space="0" w:color="auto"/>
      </w:divBdr>
    </w:div>
    <w:div w:id="1352562935">
      <w:bodyDiv w:val="1"/>
      <w:marLeft w:val="0"/>
      <w:marRight w:val="0"/>
      <w:marTop w:val="0"/>
      <w:marBottom w:val="0"/>
      <w:divBdr>
        <w:top w:val="none" w:sz="0" w:space="0" w:color="auto"/>
        <w:left w:val="none" w:sz="0" w:space="0" w:color="auto"/>
        <w:bottom w:val="none" w:sz="0" w:space="0" w:color="auto"/>
        <w:right w:val="none" w:sz="0" w:space="0" w:color="auto"/>
      </w:divBdr>
    </w:div>
    <w:div w:id="1431394990">
      <w:bodyDiv w:val="1"/>
      <w:marLeft w:val="0"/>
      <w:marRight w:val="0"/>
      <w:marTop w:val="0"/>
      <w:marBottom w:val="0"/>
      <w:divBdr>
        <w:top w:val="none" w:sz="0" w:space="0" w:color="auto"/>
        <w:left w:val="none" w:sz="0" w:space="0" w:color="auto"/>
        <w:bottom w:val="none" w:sz="0" w:space="0" w:color="auto"/>
        <w:right w:val="none" w:sz="0" w:space="0" w:color="auto"/>
      </w:divBdr>
    </w:div>
    <w:div w:id="1582906447">
      <w:bodyDiv w:val="1"/>
      <w:marLeft w:val="0"/>
      <w:marRight w:val="0"/>
      <w:marTop w:val="0"/>
      <w:marBottom w:val="0"/>
      <w:divBdr>
        <w:top w:val="none" w:sz="0" w:space="0" w:color="auto"/>
        <w:left w:val="none" w:sz="0" w:space="0" w:color="auto"/>
        <w:bottom w:val="none" w:sz="0" w:space="0" w:color="auto"/>
        <w:right w:val="none" w:sz="0" w:space="0" w:color="auto"/>
      </w:divBdr>
    </w:div>
    <w:div w:id="1753043787">
      <w:bodyDiv w:val="1"/>
      <w:marLeft w:val="0"/>
      <w:marRight w:val="0"/>
      <w:marTop w:val="0"/>
      <w:marBottom w:val="0"/>
      <w:divBdr>
        <w:top w:val="none" w:sz="0" w:space="0" w:color="auto"/>
        <w:left w:val="none" w:sz="0" w:space="0" w:color="auto"/>
        <w:bottom w:val="none" w:sz="0" w:space="0" w:color="auto"/>
        <w:right w:val="none" w:sz="0" w:space="0" w:color="auto"/>
      </w:divBdr>
    </w:div>
    <w:div w:id="1897818054">
      <w:bodyDiv w:val="1"/>
      <w:marLeft w:val="0"/>
      <w:marRight w:val="0"/>
      <w:marTop w:val="0"/>
      <w:marBottom w:val="0"/>
      <w:divBdr>
        <w:top w:val="none" w:sz="0" w:space="0" w:color="auto"/>
        <w:left w:val="none" w:sz="0" w:space="0" w:color="auto"/>
        <w:bottom w:val="none" w:sz="0" w:space="0" w:color="auto"/>
        <w:right w:val="none" w:sz="0" w:space="0" w:color="auto"/>
      </w:divBdr>
    </w:div>
    <w:div w:id="2030989131">
      <w:bodyDiv w:val="1"/>
      <w:marLeft w:val="0"/>
      <w:marRight w:val="0"/>
      <w:marTop w:val="0"/>
      <w:marBottom w:val="0"/>
      <w:divBdr>
        <w:top w:val="none" w:sz="0" w:space="0" w:color="auto"/>
        <w:left w:val="none" w:sz="0" w:space="0" w:color="auto"/>
        <w:bottom w:val="none" w:sz="0" w:space="0" w:color="auto"/>
        <w:right w:val="none" w:sz="0" w:space="0" w:color="auto"/>
      </w:divBdr>
    </w:div>
    <w:div w:id="2145848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2E714-56B7-47E0-B727-BB279F15C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4</Pages>
  <Words>1683</Words>
  <Characters>9598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MINUTES OF THE MEETING OF THE TOWN BOARD</vt:lpstr>
    </vt:vector>
  </TitlesOfParts>
  <Company>Town of Sandy Creek</Company>
  <LinksUpToDate>false</LinksUpToDate>
  <CharactersWithSpaces>11259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OF THE MEETING OF THE TOWN BOARD</dc:title>
  <dc:creator>Tammy</dc:creator>
  <cp:lastModifiedBy>Town Clerk</cp:lastModifiedBy>
  <cp:revision>36</cp:revision>
  <cp:lastPrinted>2024-09-11T16:22:00Z</cp:lastPrinted>
  <dcterms:created xsi:type="dcterms:W3CDTF">2024-10-23T13:39:00Z</dcterms:created>
  <dcterms:modified xsi:type="dcterms:W3CDTF">2024-11-12T18:04:00Z</dcterms:modified>
</cp:coreProperties>
</file>