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2B2D1DA2" w14:textId="77777777" w:rsidR="00780892" w:rsidRDefault="00780892" w:rsidP="00DC6DC6">
      <w:pPr>
        <w:rPr>
          <w:b/>
        </w:rPr>
      </w:pPr>
    </w:p>
    <w:p w14:paraId="7C125702" w14:textId="089F8021" w:rsidR="00DC6DC6" w:rsidRPr="00DC6DC6" w:rsidRDefault="00DC6DC6" w:rsidP="00DC6DC6">
      <w:r>
        <w:rPr>
          <w:b/>
        </w:rPr>
        <w:t xml:space="preserve">Date: </w:t>
      </w:r>
      <w:r w:rsidR="005C0B9D" w:rsidRPr="005C0B9D">
        <w:rPr>
          <w:bCs/>
        </w:rPr>
        <w:t>September 11</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4CB630F7" w:rsidR="00DC6DC6" w:rsidRDefault="00DC6DC6" w:rsidP="00DC6DC6">
      <w:pPr>
        <w:rPr>
          <w:b/>
        </w:rPr>
      </w:pPr>
      <w:r>
        <w:rPr>
          <w:b/>
        </w:rPr>
        <w:t>Board Members Present:</w:t>
      </w:r>
      <w:r w:rsidR="00C01460">
        <w:t xml:space="preserve">  </w:t>
      </w:r>
      <w:r w:rsidR="005C0B9D">
        <w:t>Ruth E. Scheppard</w:t>
      </w:r>
      <w:r w:rsidR="00434171">
        <w:tab/>
      </w:r>
      <w:r w:rsidR="002E1543">
        <w:rPr>
          <w:b/>
        </w:rPr>
        <w:tab/>
      </w:r>
      <w:r>
        <w:rPr>
          <w:b/>
        </w:rPr>
        <w:t>Others Present:</w:t>
      </w:r>
    </w:p>
    <w:p w14:paraId="42AAF9B8" w14:textId="1E0E5A39" w:rsidR="00DC6DC6" w:rsidRDefault="001230C3" w:rsidP="00DC6DC6">
      <w:r>
        <w:tab/>
      </w:r>
      <w:r>
        <w:tab/>
      </w:r>
      <w:r>
        <w:tab/>
      </w:r>
      <w:r w:rsidR="00C01460">
        <w:t xml:space="preserve">         </w:t>
      </w:r>
      <w:r w:rsidR="005C0B9D">
        <w:t>Dave Warner</w:t>
      </w:r>
      <w:r w:rsidR="005C0B9D">
        <w:tab/>
      </w:r>
      <w:r w:rsidR="00E56991">
        <w:tab/>
      </w:r>
      <w:r w:rsidR="0024506C">
        <w:tab/>
      </w:r>
      <w:r w:rsidR="001E74C0">
        <w:t>Tammy L. Miller</w:t>
      </w:r>
      <w:r w:rsidR="00DC6DC6">
        <w:tab/>
      </w:r>
    </w:p>
    <w:p w14:paraId="6EC62E11" w14:textId="553BB9A1" w:rsidR="00D955D3" w:rsidRDefault="001230C3" w:rsidP="00DC6DC6">
      <w:r>
        <w:tab/>
      </w:r>
      <w:r>
        <w:tab/>
      </w:r>
      <w:r>
        <w:tab/>
      </w:r>
      <w:r w:rsidR="00C01460">
        <w:t xml:space="preserve">        </w:t>
      </w:r>
      <w:r w:rsidR="00AC2FC6">
        <w:t xml:space="preserve"> John W. Wood, Jr.</w:t>
      </w:r>
      <w:r w:rsidR="00AC2FC6">
        <w:tab/>
      </w:r>
      <w:r>
        <w:tab/>
      </w:r>
      <w:r w:rsidR="00F172CC">
        <w:t xml:space="preserve">Michael </w:t>
      </w:r>
      <w:r w:rsidR="003D243B">
        <w:t>C. Kastler</w:t>
      </w:r>
    </w:p>
    <w:p w14:paraId="1C9A3BFD" w14:textId="6ABE27CC" w:rsidR="00F172CC" w:rsidRDefault="00D955D3" w:rsidP="00DC6DC6">
      <w:r>
        <w:tab/>
      </w:r>
      <w:r>
        <w:tab/>
      </w:r>
      <w:r>
        <w:tab/>
      </w:r>
      <w:r w:rsidR="00B00C46">
        <w:t xml:space="preserve">         Nola J. Gove</w:t>
      </w:r>
      <w:r>
        <w:tab/>
      </w:r>
      <w:r>
        <w:tab/>
      </w:r>
      <w:r>
        <w:tab/>
      </w:r>
      <w:r w:rsidR="00F81817">
        <w:t>Brittany M. Washburn</w:t>
      </w:r>
    </w:p>
    <w:p w14:paraId="06FDB202" w14:textId="77777777" w:rsidR="00422D5F" w:rsidRDefault="007F28D6" w:rsidP="00DC6DC6">
      <w:r w:rsidRPr="007F28D6">
        <w:rPr>
          <w:b/>
          <w:bCs/>
        </w:rPr>
        <w:t>Absent:</w:t>
      </w:r>
      <w:r>
        <w:t xml:space="preserve">  </w:t>
      </w:r>
      <w:r w:rsidR="005C0B9D">
        <w:t>Timothy D. Ridgeway</w:t>
      </w:r>
      <w:r w:rsidR="00F172CC">
        <w:tab/>
      </w:r>
      <w:r w:rsidR="00F172CC">
        <w:tab/>
      </w:r>
      <w:r w:rsidR="00F172CC">
        <w:tab/>
      </w:r>
      <w:r w:rsidR="0076036F">
        <w:tab/>
      </w:r>
      <w:r w:rsidR="003C0B61">
        <w:t>Pat McDougal</w:t>
      </w:r>
    </w:p>
    <w:p w14:paraId="1C81AB34" w14:textId="77777777" w:rsidR="00422D5F" w:rsidRDefault="00422D5F" w:rsidP="00DC6DC6">
      <w:r>
        <w:tab/>
      </w:r>
      <w:r>
        <w:tab/>
      </w:r>
      <w:r>
        <w:tab/>
      </w:r>
      <w:r>
        <w:tab/>
      </w:r>
      <w:r>
        <w:tab/>
      </w:r>
      <w:r>
        <w:tab/>
      </w:r>
      <w:r>
        <w:tab/>
      </w:r>
      <w:r>
        <w:tab/>
        <w:t>Michael G. Yerdon</w:t>
      </w:r>
    </w:p>
    <w:p w14:paraId="3B65E69B" w14:textId="5B2413D3" w:rsidR="00F81817" w:rsidRDefault="00F81817" w:rsidP="00DC6DC6">
      <w:r>
        <w:tab/>
      </w:r>
      <w:r>
        <w:tab/>
      </w:r>
      <w:r>
        <w:tab/>
      </w:r>
      <w:r>
        <w:tab/>
      </w:r>
      <w:r>
        <w:tab/>
      </w:r>
      <w:r>
        <w:tab/>
      </w:r>
      <w:r>
        <w:tab/>
      </w:r>
      <w:r>
        <w:tab/>
        <w:t>Ron Fisher</w:t>
      </w:r>
    </w:p>
    <w:p w14:paraId="18F75378" w14:textId="15F47AD8" w:rsidR="00F81817" w:rsidRDefault="00F81817" w:rsidP="00DC6DC6">
      <w:r>
        <w:tab/>
      </w:r>
      <w:r>
        <w:tab/>
      </w:r>
      <w:r>
        <w:tab/>
      </w:r>
      <w:r>
        <w:tab/>
      </w:r>
      <w:r>
        <w:tab/>
      </w:r>
      <w:r>
        <w:tab/>
      </w:r>
      <w:r>
        <w:tab/>
      </w:r>
      <w:r>
        <w:tab/>
        <w:t>JT Wood</w:t>
      </w:r>
    </w:p>
    <w:p w14:paraId="3DD285D6" w14:textId="77777777" w:rsidR="00422D5F" w:rsidRDefault="00422D5F" w:rsidP="00DC6DC6">
      <w:r>
        <w:tab/>
      </w:r>
      <w:r>
        <w:tab/>
      </w:r>
      <w:r>
        <w:tab/>
      </w:r>
      <w:r>
        <w:tab/>
      </w:r>
      <w:r>
        <w:tab/>
      </w:r>
      <w:r>
        <w:tab/>
      </w:r>
      <w:r>
        <w:tab/>
      </w:r>
      <w:r>
        <w:tab/>
        <w:t>Andrew Eusebio</w:t>
      </w:r>
    </w:p>
    <w:p w14:paraId="75CB7751" w14:textId="3045A9E9" w:rsidR="003C0B61" w:rsidRDefault="00422D5F" w:rsidP="00DC6DC6">
      <w:r>
        <w:tab/>
      </w:r>
      <w:r>
        <w:tab/>
      </w:r>
      <w:r>
        <w:tab/>
      </w:r>
      <w:r>
        <w:tab/>
      </w:r>
      <w:r>
        <w:tab/>
      </w:r>
      <w:r>
        <w:tab/>
      </w:r>
      <w:r>
        <w:tab/>
      </w:r>
      <w:r>
        <w:tab/>
        <w:t>Bill Joyce</w:t>
      </w:r>
      <w:r w:rsidR="001129C5">
        <w:t xml:space="preserve"> </w:t>
      </w:r>
    </w:p>
    <w:p w14:paraId="7B5D635E" w14:textId="7A3F396F" w:rsidR="00006325" w:rsidRDefault="00CE68A8" w:rsidP="00006325">
      <w:r>
        <w:tab/>
      </w:r>
      <w:r>
        <w:tab/>
      </w:r>
      <w:r>
        <w:tab/>
      </w:r>
      <w:r w:rsidR="007F28D6">
        <w:tab/>
      </w:r>
      <w:r w:rsidR="007F28D6">
        <w:tab/>
      </w:r>
      <w:r w:rsidR="007F28D6">
        <w:tab/>
      </w:r>
      <w:r w:rsidR="007F28D6">
        <w:tab/>
      </w:r>
      <w:r w:rsidR="007F28D6">
        <w:tab/>
      </w:r>
      <w:r w:rsidR="00006325">
        <w:t>Matt McGregor</w:t>
      </w:r>
    </w:p>
    <w:p w14:paraId="7CE8D8A6" w14:textId="77777777" w:rsidR="00422D5F" w:rsidRDefault="00006325" w:rsidP="00006325">
      <w:r>
        <w:tab/>
      </w:r>
      <w:r>
        <w:tab/>
      </w:r>
      <w:r>
        <w:tab/>
      </w:r>
      <w:r>
        <w:tab/>
      </w:r>
      <w:r>
        <w:tab/>
      </w:r>
      <w:r>
        <w:tab/>
      </w:r>
      <w:r>
        <w:tab/>
      </w:r>
      <w:r>
        <w:tab/>
        <w:t>Andrew VanDoorn</w:t>
      </w:r>
    </w:p>
    <w:p w14:paraId="59E1E2AD" w14:textId="77777777" w:rsidR="00422D5F" w:rsidRDefault="00422D5F" w:rsidP="00006325">
      <w:r>
        <w:tab/>
      </w:r>
      <w:r>
        <w:tab/>
      </w:r>
      <w:r>
        <w:tab/>
      </w:r>
      <w:r>
        <w:tab/>
      </w:r>
      <w:r>
        <w:tab/>
      </w:r>
      <w:r>
        <w:tab/>
      </w:r>
      <w:r>
        <w:tab/>
      </w:r>
      <w:r>
        <w:tab/>
        <w:t>Jessica Godfrey</w:t>
      </w:r>
    </w:p>
    <w:p w14:paraId="5B9295B2" w14:textId="77777777" w:rsidR="00422D5F" w:rsidRDefault="00422D5F" w:rsidP="00006325">
      <w:r>
        <w:tab/>
      </w:r>
      <w:r>
        <w:tab/>
      </w:r>
      <w:r>
        <w:tab/>
      </w:r>
      <w:r>
        <w:tab/>
      </w:r>
      <w:r>
        <w:tab/>
      </w:r>
      <w:r>
        <w:tab/>
      </w:r>
      <w:r>
        <w:tab/>
      </w:r>
      <w:r>
        <w:tab/>
        <w:t>Charles Skellen</w:t>
      </w:r>
    </w:p>
    <w:p w14:paraId="53FE79F9" w14:textId="77777777" w:rsidR="00422D5F" w:rsidRDefault="00422D5F" w:rsidP="00006325">
      <w:r>
        <w:tab/>
      </w:r>
      <w:r>
        <w:tab/>
      </w:r>
      <w:r>
        <w:tab/>
      </w:r>
      <w:r>
        <w:tab/>
      </w:r>
      <w:r>
        <w:tab/>
      </w:r>
      <w:r>
        <w:tab/>
      </w:r>
      <w:r>
        <w:tab/>
      </w:r>
      <w:r>
        <w:tab/>
        <w:t>Todd Bristol</w:t>
      </w:r>
    </w:p>
    <w:p w14:paraId="26C7396A" w14:textId="2354E19C" w:rsidR="00785663" w:rsidRDefault="00422D5F" w:rsidP="00006325">
      <w:r>
        <w:tab/>
      </w:r>
      <w:r>
        <w:tab/>
      </w:r>
      <w:r>
        <w:tab/>
      </w:r>
      <w:r>
        <w:tab/>
      </w:r>
      <w:r>
        <w:tab/>
      </w:r>
      <w:r>
        <w:tab/>
      </w:r>
      <w:r>
        <w:tab/>
      </w:r>
      <w:r>
        <w:tab/>
      </w:r>
      <w:r w:rsidR="00B00C46">
        <w:tab/>
      </w:r>
      <w:r w:rsidR="00B00C46">
        <w:tab/>
      </w:r>
      <w:r w:rsidR="00B00C46">
        <w:tab/>
      </w:r>
      <w:r w:rsidR="00134144">
        <w:tab/>
      </w:r>
    </w:p>
    <w:p w14:paraId="43F2680E" w14:textId="77777777" w:rsidR="00DC6DC6" w:rsidRDefault="00DC6DC6" w:rsidP="00DC6DC6">
      <w:pPr>
        <w:rPr>
          <w:b/>
        </w:rPr>
      </w:pPr>
      <w:r>
        <w:rPr>
          <w:b/>
        </w:rPr>
        <w:t>CALL TO ORDER:</w:t>
      </w:r>
    </w:p>
    <w:p w14:paraId="1597F013" w14:textId="6CDFCC9C" w:rsidR="007F28D6" w:rsidRDefault="007D3480"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Deputy </w:t>
      </w:r>
      <w:r w:rsidR="002E4E44">
        <w:t xml:space="preserve">Town </w:t>
      </w:r>
      <w:r w:rsidR="00AC2FC6">
        <w:t xml:space="preserve">Supervisor </w:t>
      </w:r>
      <w:r>
        <w:t>Ruth E. Scheppard</w:t>
      </w:r>
      <w:r w:rsidR="00AC2FC6">
        <w:t xml:space="preserve"> called the meeting to order at </w:t>
      </w:r>
      <w:r w:rsidR="00D955D3">
        <w:t>6</w:t>
      </w:r>
      <w:r w:rsidR="00AC2FC6">
        <w:t>:</w:t>
      </w:r>
      <w:r w:rsidR="00816D96">
        <w:t>00</w:t>
      </w:r>
      <w:r w:rsidR="00AC2FC6">
        <w:t xml:space="preserve"> pm with the Pledge of Allegiance</w:t>
      </w:r>
      <w:r w:rsidR="001A2BFC">
        <w:t>.</w:t>
      </w:r>
      <w:r w:rsidR="001129C5">
        <w:t xml:space="preserve">  </w:t>
      </w:r>
    </w:p>
    <w:p w14:paraId="7074965B" w14:textId="77777777" w:rsidR="007F28D6" w:rsidRDefault="007F28D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00E1C5F9" w:rsidR="00DC6DC6" w:rsidRPr="00FD345B" w:rsidRDefault="00DC6DC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FD345B">
        <w:rPr>
          <w:b/>
        </w:rPr>
        <w:t>APPROVAL OF MINUTES:</w:t>
      </w:r>
    </w:p>
    <w:p w14:paraId="66C6C880" w14:textId="34772C4F" w:rsidR="00DC6DC6" w:rsidRDefault="00DC6DC6" w:rsidP="0092393B">
      <w:pPr>
        <w:tabs>
          <w:tab w:val="left" w:pos="2682"/>
        </w:tabs>
        <w:rPr>
          <w:b/>
        </w:rPr>
      </w:pPr>
      <w:bookmarkStart w:id="0" w:name="_Hlk165887801"/>
      <w:r>
        <w:rPr>
          <w:b/>
        </w:rPr>
        <w:t xml:space="preserve">RESOLUTION </w:t>
      </w:r>
      <w:r w:rsidR="007D3480">
        <w:rPr>
          <w:b/>
        </w:rPr>
        <w:t>85</w:t>
      </w:r>
      <w:r>
        <w:rPr>
          <w:b/>
        </w:rPr>
        <w:t>-</w:t>
      </w:r>
      <w:r w:rsidR="00867A0A">
        <w:rPr>
          <w:b/>
        </w:rPr>
        <w:t>2</w:t>
      </w:r>
      <w:r w:rsidR="005B4488">
        <w:rPr>
          <w:b/>
        </w:rPr>
        <w:t>4</w:t>
      </w:r>
      <w:r w:rsidR="0092393B">
        <w:rPr>
          <w:b/>
        </w:rPr>
        <w:tab/>
      </w:r>
    </w:p>
    <w:p w14:paraId="513C2F69" w14:textId="5523AB6C" w:rsidR="004A44C5" w:rsidRDefault="00DC6DC6" w:rsidP="00DC6DC6">
      <w:r>
        <w:t xml:space="preserve">On motion by </w:t>
      </w:r>
      <w:r w:rsidR="007D3480">
        <w:t>Nola J. Gove</w:t>
      </w:r>
      <w:r>
        <w:t xml:space="preserve">, seconded by </w:t>
      </w:r>
      <w:r w:rsidR="007D3480">
        <w:t>John W. Wood</w:t>
      </w:r>
      <w:r>
        <w:t xml:space="preserve">, the following resolution </w:t>
      </w:r>
      <w:r w:rsidR="004A44C5">
        <w:t>was</w:t>
      </w:r>
    </w:p>
    <w:p w14:paraId="66D51B2B" w14:textId="0151F6B4" w:rsidR="00DC6DC6" w:rsidRDefault="00DC6DC6" w:rsidP="00DC6DC6">
      <w:r>
        <w:t xml:space="preserve">ADOPTED </w:t>
      </w:r>
      <w:r w:rsidR="00193BAF">
        <w:t xml:space="preserve">- </w:t>
      </w:r>
      <w:r w:rsidR="00193BAF">
        <w:tab/>
      </w:r>
      <w:r w:rsidR="007F28D6">
        <w:t xml:space="preserve">4 </w:t>
      </w:r>
      <w:r w:rsidR="00193BAF">
        <w:t>Ayes</w:t>
      </w:r>
      <w:r w:rsidR="00193BAF">
        <w:tab/>
      </w:r>
      <w:r w:rsidR="00193BAF">
        <w:tab/>
      </w:r>
      <w:r w:rsidR="00EF706D">
        <w:t xml:space="preserve">Scheppard, </w:t>
      </w:r>
      <w:r w:rsidR="007D3480">
        <w:t>Warner</w:t>
      </w:r>
      <w:r>
        <w:t xml:space="preserve">, </w:t>
      </w:r>
      <w:r w:rsidR="005C5130">
        <w:t>Wood</w:t>
      </w:r>
      <w:r w:rsidR="00986616">
        <w:t>, Gove</w:t>
      </w:r>
    </w:p>
    <w:p w14:paraId="2A84B07A" w14:textId="77777777" w:rsidR="007E64EF" w:rsidRDefault="00DC6DC6" w:rsidP="00AF1386">
      <w:pPr>
        <w:tabs>
          <w:tab w:val="left" w:pos="720"/>
          <w:tab w:val="left" w:pos="1440"/>
          <w:tab w:val="left" w:pos="2160"/>
          <w:tab w:val="left" w:pos="6908"/>
        </w:tabs>
      </w:pPr>
      <w:r>
        <w:tab/>
      </w:r>
      <w:r>
        <w:tab/>
        <w:t>0 No</w:t>
      </w:r>
    </w:p>
    <w:p w14:paraId="431C5713" w14:textId="79C63998" w:rsidR="003C0B61" w:rsidRDefault="007E64EF" w:rsidP="00AF1386">
      <w:pPr>
        <w:tabs>
          <w:tab w:val="left" w:pos="720"/>
          <w:tab w:val="left" w:pos="1440"/>
          <w:tab w:val="left" w:pos="2160"/>
          <w:tab w:val="left" w:pos="6908"/>
        </w:tabs>
      </w:pPr>
      <w:r>
        <w:tab/>
      </w:r>
      <w:r>
        <w:tab/>
        <w:t xml:space="preserve">1 Absent          </w:t>
      </w:r>
      <w:r w:rsidR="007D3480">
        <w:t>Ridgeway</w:t>
      </w:r>
      <w:r w:rsidR="003C0B61">
        <w:tab/>
      </w:r>
    </w:p>
    <w:p w14:paraId="05B1F079" w14:textId="632E85B1" w:rsidR="00DC6DC6" w:rsidRDefault="00DC6DC6" w:rsidP="00DC6DC6">
      <w:r>
        <w:rPr>
          <w:b/>
        </w:rPr>
        <w:t xml:space="preserve">Resolved </w:t>
      </w:r>
      <w:r>
        <w:t xml:space="preserve">that the minutes of the </w:t>
      </w:r>
      <w:r w:rsidR="007D3480">
        <w:t xml:space="preserve">August </w:t>
      </w:r>
      <w:r w:rsidR="007E64EF">
        <w:t>1</w:t>
      </w:r>
      <w:r w:rsidR="007D3480">
        <w:t>4</w:t>
      </w:r>
      <w:r w:rsidR="00B75D9D" w:rsidRPr="00B75D9D">
        <w:rPr>
          <w:vertAlign w:val="superscript"/>
        </w:rPr>
        <w:t>th</w:t>
      </w:r>
      <w:r w:rsidR="00B75D9D">
        <w:t xml:space="preserve"> </w:t>
      </w:r>
      <w:r w:rsidR="00103292">
        <w:t>meeting</w:t>
      </w:r>
      <w:r w:rsidR="00106AE2">
        <w:t xml:space="preserve"> </w:t>
      </w:r>
      <w:r>
        <w:t xml:space="preserve">are approved as written. </w:t>
      </w:r>
    </w:p>
    <w:p w14:paraId="632F21DE" w14:textId="77777777" w:rsidR="00AC5636" w:rsidRDefault="00AC5636" w:rsidP="00DC6DC6"/>
    <w:p w14:paraId="1D5528A6" w14:textId="629F88DF" w:rsidR="00AC5636" w:rsidRDefault="00AC5636" w:rsidP="00DC6DC6">
      <w:r>
        <w:t>Andrew</w:t>
      </w:r>
      <w:r w:rsidR="00CB7794">
        <w:t xml:space="preserve"> Eusebio, Coordinator of </w:t>
      </w:r>
      <w:r w:rsidR="00ED0DC0">
        <w:t>Dolly Parton’s</w:t>
      </w:r>
      <w:r w:rsidR="00CB7794">
        <w:t xml:space="preserve"> Imagination Library of Oswego County</w:t>
      </w:r>
      <w:r>
        <w:t xml:space="preserve"> </w:t>
      </w:r>
      <w:r w:rsidR="00E57C24">
        <w:t xml:space="preserve">gave a presentation on a program for children that </w:t>
      </w:r>
      <w:r w:rsidR="00ED0DC0">
        <w:t>gifts</w:t>
      </w:r>
      <w:r w:rsidR="00E57C24">
        <w:t xml:space="preserve"> them with a book each month from birth to 5 years old</w:t>
      </w:r>
      <w:r w:rsidR="00ED0DC0">
        <w:t xml:space="preserve"> regardless of family income</w:t>
      </w:r>
      <w:r w:rsidR="00E57C24">
        <w:t>.</w:t>
      </w:r>
      <w:r w:rsidR="00F81817">
        <w:t xml:space="preserve">  </w:t>
      </w:r>
      <w:r w:rsidR="0003330E">
        <w:t>There</w:t>
      </w:r>
      <w:r w:rsidR="00F81817">
        <w:t xml:space="preserve"> are 79 affiliates of Imagination Library in NYS.  It began in 2018 in Oswego County in</w:t>
      </w:r>
      <w:r w:rsidR="0003330E">
        <w:t xml:space="preserve"> </w:t>
      </w:r>
      <w:proofErr w:type="gramStart"/>
      <w:r w:rsidR="0003330E">
        <w:t xml:space="preserve">the </w:t>
      </w:r>
      <w:r w:rsidR="00F81817">
        <w:t xml:space="preserve"> Hannibal</w:t>
      </w:r>
      <w:proofErr w:type="gramEnd"/>
      <w:r w:rsidR="00ED0DC0">
        <w:t xml:space="preserve"> Central School District</w:t>
      </w:r>
      <w:r w:rsidR="000C0B25">
        <w:t xml:space="preserve">.  As of </w:t>
      </w:r>
      <w:proofErr w:type="gramStart"/>
      <w:r w:rsidR="0003330E">
        <w:t>August 31</w:t>
      </w:r>
      <w:r w:rsidR="0003330E" w:rsidRPr="0003330E">
        <w:rPr>
          <w:vertAlign w:val="superscript"/>
        </w:rPr>
        <w:t>st</w:t>
      </w:r>
      <w:proofErr w:type="gramEnd"/>
      <w:r w:rsidR="0003330E">
        <w:t xml:space="preserve"> </w:t>
      </w:r>
      <w:r w:rsidR="000C0B25">
        <w:t>of this year 153,309 books have been mailed to children in Oswego County.  Of the eligible children in Oswego County 52% are enrolled.  Enrollment in Sandy Creek is</w:t>
      </w:r>
      <w:r w:rsidR="0003330E">
        <w:t xml:space="preserve"> </w:t>
      </w:r>
      <w:proofErr w:type="gramStart"/>
      <w:r w:rsidR="0003330E">
        <w:t xml:space="preserve">at </w:t>
      </w:r>
      <w:r w:rsidR="000C0B25">
        <w:t xml:space="preserve"> 39</w:t>
      </w:r>
      <w:proofErr w:type="gramEnd"/>
      <w:r w:rsidR="000C0B25">
        <w:t>%.  The cost of books and postage equals $2.50 per month per child.  Dollywood orders the books and mails them and then bills Oswego County for the cost.  The program’s goa</w:t>
      </w:r>
      <w:r w:rsidR="0003330E">
        <w:t>l</w:t>
      </w:r>
      <w:r w:rsidR="000C0B25">
        <w:t xml:space="preserve"> is to inspire a love of reading and to increase reading frequency and fluency in our preschoolers and into their school years.  The program needs financial support from the community and is partnered with the United Way of Greater Oswego County, a 501(c)3</w:t>
      </w:r>
      <w:r w:rsidR="00F81817">
        <w:t xml:space="preserve"> </w:t>
      </w:r>
      <w:r w:rsidR="0003330E">
        <w:t xml:space="preserve">organization.  You can follow the Imagination Library of Oswego County on Facebook.  </w:t>
      </w:r>
      <w:r w:rsidR="00F81817">
        <w:t xml:space="preserve"> </w:t>
      </w:r>
      <w:r w:rsidR="00E57C24">
        <w:t xml:space="preserve">    </w:t>
      </w:r>
    </w:p>
    <w:bookmarkEnd w:id="0"/>
    <w:p w14:paraId="047E47C1" w14:textId="16CCFEA6" w:rsidR="004C2A0F" w:rsidRDefault="004C2A0F" w:rsidP="00DC6DC6"/>
    <w:p w14:paraId="1E72601D" w14:textId="2696D21C" w:rsidR="00DC6DC6" w:rsidRDefault="00DC6DC6" w:rsidP="00DC6DC6">
      <w:pPr>
        <w:rPr>
          <w:b/>
        </w:rPr>
      </w:pPr>
      <w:r>
        <w:rPr>
          <w:b/>
        </w:rPr>
        <w:t>REPORTS:</w:t>
      </w:r>
    </w:p>
    <w:p w14:paraId="03AC2FFE" w14:textId="59C362EE" w:rsidR="0003330E" w:rsidRDefault="0003330E" w:rsidP="0003330E">
      <w:r>
        <w:rPr>
          <w:u w:val="single"/>
        </w:rPr>
        <w:t>Highway/Water Superintendent</w:t>
      </w:r>
      <w:r>
        <w:t xml:space="preserve"> – Michael C. Kastler filed his highway department and water department reports with the Town Clerk and supplied copies to the Town Board. </w:t>
      </w:r>
      <w:r w:rsidR="008F7378">
        <w:t xml:space="preserve">He reported that there is no snow and ice contract from the county yet.  He is interested in buying a small excavator.  All water bills have been paid after </w:t>
      </w:r>
      <w:r w:rsidR="008F7378">
        <w:lastRenderedPageBreak/>
        <w:t xml:space="preserve">two residences were shut off.  The Town Board needs to meet with the Town of Richland and the Village of Sandy Creek to confirm water rates for the 2025 budget.   </w:t>
      </w:r>
      <w:r>
        <w:t xml:space="preserve">     </w:t>
      </w:r>
    </w:p>
    <w:p w14:paraId="356F32A0" w14:textId="14E42E98" w:rsidR="00443204" w:rsidRDefault="00867A0A" w:rsidP="00867A0A">
      <w:r>
        <w:rPr>
          <w:u w:val="single"/>
        </w:rPr>
        <w:t>Sole Assessor</w:t>
      </w:r>
      <w:r>
        <w:t>- Rebecca Trudell</w:t>
      </w:r>
      <w:r w:rsidR="00D708E2">
        <w:t xml:space="preserve"> filed </w:t>
      </w:r>
      <w:r w:rsidR="00262A2C">
        <w:t xml:space="preserve">her </w:t>
      </w:r>
      <w:r w:rsidR="008F7378">
        <w:t>August</w:t>
      </w:r>
      <w:r w:rsidR="00D708E2">
        <w:t xml:space="preserve"> monthly report </w:t>
      </w:r>
      <w:r w:rsidR="00262A2C">
        <w:t>in the office of the Town Clerk where it is available for public inspection</w:t>
      </w:r>
      <w:r w:rsidR="00D708E2">
        <w:t>.</w:t>
      </w:r>
      <w:r w:rsidR="008F7378">
        <w:t xml:space="preserve">  Trending the assessed values has improved the equalization rate. The Town Board was agreeable to continue trending another year.  </w:t>
      </w:r>
      <w:r w:rsidR="00E65191">
        <w:t xml:space="preserve"> </w:t>
      </w:r>
    </w:p>
    <w:p w14:paraId="4137109A" w14:textId="661954B9" w:rsidR="006652DA" w:rsidRPr="006652DA" w:rsidRDefault="006652DA" w:rsidP="00867A0A">
      <w:r>
        <w:rPr>
          <w:u w:val="single"/>
        </w:rPr>
        <w:t>Code Enforcement Officer</w:t>
      </w:r>
      <w:r>
        <w:t xml:space="preserve"> – John Howland was absent this evening.  His report is on file in the Town Clerk’s office.</w:t>
      </w:r>
    </w:p>
    <w:p w14:paraId="730FA59A" w14:textId="08BFCD63" w:rsidR="00867A0A" w:rsidRDefault="00867A0A" w:rsidP="00867A0A">
      <w:r>
        <w:rPr>
          <w:u w:val="single"/>
        </w:rPr>
        <w:t>Dog Control Officer</w:t>
      </w:r>
      <w:r>
        <w:t xml:space="preserve"> – Anne Derr prepared a report for the Town </w:t>
      </w:r>
      <w:r w:rsidR="00811708">
        <w:t>Board,</w:t>
      </w:r>
      <w:r w:rsidR="00262A2C">
        <w:t xml:space="preserve"> </w:t>
      </w:r>
      <w:r>
        <w:t>and it is filed in the Town Clerk’s office.</w:t>
      </w:r>
    </w:p>
    <w:p w14:paraId="716B5C52" w14:textId="1ED83F4A" w:rsidR="006A7390" w:rsidRDefault="005F7CA1" w:rsidP="006A7390">
      <w:r w:rsidRPr="005F7CA1">
        <w:rPr>
          <w:u w:val="single"/>
        </w:rPr>
        <w:t>Historian</w:t>
      </w:r>
      <w:r>
        <w:t xml:space="preserve"> </w:t>
      </w:r>
      <w:r w:rsidR="0050710A">
        <w:t>- Peggy</w:t>
      </w:r>
      <w:r>
        <w:t xml:space="preserve"> Rice</w:t>
      </w:r>
      <w:r w:rsidR="00D708E2">
        <w:t xml:space="preserve"> filed a monthly report </w:t>
      </w:r>
      <w:r w:rsidR="00C26800">
        <w:t xml:space="preserve">and it is on file in the Town Clerk’s office.  </w:t>
      </w:r>
      <w:r w:rsidR="00262520">
        <w:t xml:space="preserve">   </w:t>
      </w:r>
      <w:r w:rsidR="006A7390">
        <w:t xml:space="preserve">  </w:t>
      </w:r>
    </w:p>
    <w:p w14:paraId="4EA30D29" w14:textId="27D6C77B" w:rsidR="00262520" w:rsidRDefault="00262520" w:rsidP="00262520">
      <w:r w:rsidRPr="00C408D9">
        <w:rPr>
          <w:u w:val="single"/>
        </w:rPr>
        <w:t>Town Justice</w:t>
      </w:r>
      <w:r>
        <w:t xml:space="preserve">- The monthly report </w:t>
      </w:r>
      <w:r w:rsidR="008F7378">
        <w:t>of Town</w:t>
      </w:r>
      <w:r>
        <w:t xml:space="preserve"> Justice</w:t>
      </w:r>
      <w:r w:rsidR="00C26800">
        <w:t xml:space="preserve"> </w:t>
      </w:r>
      <w:r w:rsidR="00B1626D">
        <w:t>Stoker</w:t>
      </w:r>
      <w:r>
        <w:t xml:space="preserve"> </w:t>
      </w:r>
      <w:r w:rsidR="00B1626D">
        <w:t>was</w:t>
      </w:r>
      <w:r>
        <w:t xml:space="preserve"> received by the Town Supervisor.</w:t>
      </w:r>
      <w:r w:rsidR="008F7378">
        <w:t xml:space="preserve">  Judge Crast wrote a check with no report for August.  </w:t>
      </w:r>
      <w:r w:rsidR="00B1626D">
        <w:t xml:space="preserve">   </w:t>
      </w:r>
      <w:r>
        <w:t xml:space="preserve"> </w:t>
      </w:r>
    </w:p>
    <w:p w14:paraId="5F594D74" w14:textId="0E724A92" w:rsidR="008F7378" w:rsidRDefault="008F7378" w:rsidP="008F7378">
      <w:pPr>
        <w:rPr>
          <w:u w:val="single"/>
        </w:rPr>
      </w:pPr>
      <w:r>
        <w:rPr>
          <w:u w:val="single"/>
        </w:rPr>
        <w:t>Legislator</w:t>
      </w:r>
      <w:r>
        <w:t xml:space="preserve"> – County Legislator Michael G. Yerdon </w:t>
      </w:r>
      <w:r w:rsidR="006652DA">
        <w:t>reported that the Camp Zerbe renovation project will be closed soon.  He believes the county will be offering a one-year contract for snow and ice removal with the towns at the same rate as last year.  Roadside mowing was proposed but will not be part of the agreement.  It was noted that county officials need to negotiate with Town Supervisors and Town Boards, not Highway Superintendents.  The agreement is supposed to take effect October 1</w:t>
      </w:r>
      <w:r w:rsidR="006652DA" w:rsidRPr="006652DA">
        <w:rPr>
          <w:vertAlign w:val="superscript"/>
        </w:rPr>
        <w:t>st</w:t>
      </w:r>
      <w:r w:rsidR="006652DA">
        <w:t xml:space="preserve"> but is not available for review and vote.  </w:t>
      </w:r>
      <w:r>
        <w:t xml:space="preserve">  </w:t>
      </w:r>
    </w:p>
    <w:p w14:paraId="75D359A0" w14:textId="4ACBA6EA" w:rsidR="001112B5" w:rsidRDefault="00262520" w:rsidP="00262520">
      <w:r>
        <w:rPr>
          <w:u w:val="single"/>
        </w:rPr>
        <w:t>Library</w:t>
      </w:r>
      <w:r w:rsidRPr="00262520">
        <w:t xml:space="preserve"> </w:t>
      </w:r>
      <w:r>
        <w:t>–</w:t>
      </w:r>
      <w:r w:rsidRPr="00262520">
        <w:t xml:space="preserve"> Director Jessica Godfrey </w:t>
      </w:r>
      <w:r w:rsidR="006652DA">
        <w:t>was present to give</w:t>
      </w:r>
      <w:r w:rsidR="00C26800">
        <w:t xml:space="preserve"> her monthly report and </w:t>
      </w:r>
      <w:r w:rsidR="006652DA">
        <w:t xml:space="preserve">supply the Town Board with the monthly </w:t>
      </w:r>
      <w:r w:rsidR="00C26800">
        <w:t>newsletter.</w:t>
      </w:r>
      <w:r w:rsidR="006652DA">
        <w:t xml:space="preserve">  A concrete slab has been poured for the new library sign by Fravel Masonry.  They will be pouring the sidewalk and front steps next summer.  She asked if the town </w:t>
      </w:r>
      <w:proofErr w:type="gramStart"/>
      <w:r w:rsidR="006652DA">
        <w:t>will</w:t>
      </w:r>
      <w:proofErr w:type="gramEnd"/>
      <w:r w:rsidR="006652DA">
        <w:t xml:space="preserve"> anchor the new library sign when it is ready for installation.  </w:t>
      </w:r>
      <w:r w:rsidR="00330F59">
        <w:t>State Assemblyman Will Barclay has secured $10,000 for the library to use toward a new flagpole and tables and other equipment.  It cannot be used for operating expenses.  Ms. Godfrey had only requested $5,000 and was pleased with the generous funding.  The High Adventure Band will perform on September 19</w:t>
      </w:r>
      <w:r w:rsidR="00330F59" w:rsidRPr="00330F59">
        <w:rPr>
          <w:vertAlign w:val="superscript"/>
        </w:rPr>
        <w:t>th</w:t>
      </w:r>
      <w:r w:rsidR="00330F59">
        <w:t xml:space="preserve"> from 1 to 2:30 pm.  The summer reading program consisted of 278 people participating in 13 programs.  Forty-three people tracked their reading and 365 books were read.  She also noted that the community sign is up and running and she is placing library events on it.  </w:t>
      </w:r>
      <w:r w:rsidR="006652DA">
        <w:t xml:space="preserve">    </w:t>
      </w:r>
    </w:p>
    <w:p w14:paraId="25CEF338" w14:textId="6014E4F9" w:rsidR="00262520" w:rsidRPr="0084778A" w:rsidRDefault="0084778A" w:rsidP="00262520">
      <w:r>
        <w:rPr>
          <w:u w:val="single"/>
        </w:rPr>
        <w:t>NOCA</w:t>
      </w:r>
      <w:r>
        <w:t xml:space="preserve"> – </w:t>
      </w:r>
      <w:r w:rsidR="00330F59">
        <w:t xml:space="preserve">A report and budget has been received </w:t>
      </w:r>
      <w:r>
        <w:t xml:space="preserve">from Northern Oswego County Ambulance </w:t>
      </w:r>
      <w:r w:rsidR="00C0097A">
        <w:t>this month</w:t>
      </w:r>
      <w:r>
        <w:t xml:space="preserve">.  </w:t>
      </w:r>
    </w:p>
    <w:p w14:paraId="349F9AC5" w14:textId="18C212AB" w:rsidR="00A327B1" w:rsidRDefault="00FB2B79" w:rsidP="00262520">
      <w:r>
        <w:rPr>
          <w:u w:val="single"/>
        </w:rPr>
        <w:t>Planning Board</w:t>
      </w:r>
      <w:r>
        <w:t xml:space="preserve"> </w:t>
      </w:r>
      <w:r w:rsidR="00A73A0F">
        <w:t xml:space="preserve">– </w:t>
      </w:r>
      <w:r w:rsidR="00C26800">
        <w:t xml:space="preserve">The minutes from the </w:t>
      </w:r>
      <w:r w:rsidR="00AA392E">
        <w:t>September 4</w:t>
      </w:r>
      <w:r w:rsidR="00254CF5" w:rsidRPr="00254CF5">
        <w:rPr>
          <w:vertAlign w:val="superscript"/>
        </w:rPr>
        <w:t>th</w:t>
      </w:r>
      <w:r w:rsidR="00254CF5">
        <w:t xml:space="preserve"> </w:t>
      </w:r>
      <w:r w:rsidR="00A15D83">
        <w:t>meeting have been filed and copies given to the board members.</w:t>
      </w:r>
      <w:r w:rsidR="00254CF5">
        <w:t xml:space="preserve">  Their budget has been received.  Mr. Joyce is going to ask Central New York Regional Planning and Development to help revise the Comprehensive Plan.   </w:t>
      </w:r>
      <w:r w:rsidR="00A327B1">
        <w:t xml:space="preserve"> </w:t>
      </w:r>
    </w:p>
    <w:p w14:paraId="3334413B" w14:textId="77777777" w:rsidR="00B92537" w:rsidRDefault="00B92537" w:rsidP="00B92537">
      <w:pPr>
        <w:tabs>
          <w:tab w:val="left" w:pos="2682"/>
        </w:tabs>
        <w:rPr>
          <w:b/>
        </w:rPr>
      </w:pPr>
      <w:bookmarkStart w:id="1" w:name="_Hlk179273201"/>
    </w:p>
    <w:p w14:paraId="009A7B5D" w14:textId="14D091D4" w:rsidR="00B92537" w:rsidRDefault="00B92537" w:rsidP="00B92537">
      <w:pPr>
        <w:tabs>
          <w:tab w:val="left" w:pos="2682"/>
        </w:tabs>
        <w:rPr>
          <w:b/>
        </w:rPr>
      </w:pPr>
      <w:r>
        <w:rPr>
          <w:b/>
        </w:rPr>
        <w:t>RESOLUTION 86-24</w:t>
      </w:r>
      <w:r>
        <w:rPr>
          <w:b/>
        </w:rPr>
        <w:tab/>
      </w:r>
    </w:p>
    <w:p w14:paraId="417B3C3B" w14:textId="64FE97BD" w:rsidR="00B92537" w:rsidRDefault="00B92537" w:rsidP="00B92537">
      <w:r>
        <w:t>On motion by Ruth E. Scheppard, seconded by Nola J. Gove, the following resolution was</w:t>
      </w:r>
    </w:p>
    <w:p w14:paraId="2FC28C09" w14:textId="529C2808" w:rsidR="00B92537" w:rsidRDefault="00B92537" w:rsidP="00B92537">
      <w:r>
        <w:rPr>
          <w:b/>
        </w:rPr>
        <w:t>ADOPTED</w:t>
      </w:r>
      <w:r>
        <w:t xml:space="preserve"> - 3 Ayes</w:t>
      </w:r>
      <w:r>
        <w:tab/>
      </w:r>
      <w:r>
        <w:tab/>
        <w:t>Scheppard, Gove, Warner</w:t>
      </w:r>
    </w:p>
    <w:p w14:paraId="55830A16" w14:textId="77777777" w:rsidR="00B92537" w:rsidRDefault="00B92537" w:rsidP="00B92537">
      <w:r>
        <w:tab/>
        <w:t xml:space="preserve">           0 No</w:t>
      </w:r>
    </w:p>
    <w:p w14:paraId="1F26DF83" w14:textId="752026B3" w:rsidR="00B92537" w:rsidRDefault="00B92537" w:rsidP="00B92537">
      <w:r>
        <w:tab/>
        <w:t xml:space="preserve">           1 Absent</w:t>
      </w:r>
      <w:r>
        <w:tab/>
        <w:t>Ridgeway</w:t>
      </w:r>
    </w:p>
    <w:p w14:paraId="04F84080" w14:textId="30B14539" w:rsidR="00B92537" w:rsidRDefault="00B92537" w:rsidP="00B92537">
      <w:r>
        <w:tab/>
        <w:t xml:space="preserve">           1 Abstain</w:t>
      </w:r>
      <w:r>
        <w:tab/>
        <w:t>Wood</w:t>
      </w:r>
    </w:p>
    <w:p w14:paraId="31595F2F" w14:textId="5DFC94E1" w:rsidR="00B92537" w:rsidRDefault="00B92537" w:rsidP="00B92537">
      <w:pPr>
        <w:tabs>
          <w:tab w:val="left" w:pos="2682"/>
        </w:tabs>
      </w:pPr>
      <w:r>
        <w:rPr>
          <w:b/>
        </w:rPr>
        <w:t xml:space="preserve">Resolved </w:t>
      </w:r>
      <w:r>
        <w:t>that the Town Board of the Town of Sandy Creek appoints Sybil Cummins to the Sandy Creek Regional Planning Board for a term expiring December 31, 2024.</w:t>
      </w:r>
    </w:p>
    <w:bookmarkEnd w:id="1"/>
    <w:p w14:paraId="20100028" w14:textId="77777777" w:rsidR="00B92537" w:rsidRDefault="00B92537" w:rsidP="00207ABD">
      <w:pPr>
        <w:pStyle w:val="NoSpacing"/>
        <w:rPr>
          <w:u w:val="single"/>
        </w:rPr>
      </w:pPr>
    </w:p>
    <w:p w14:paraId="5B7665FD" w14:textId="212FDB66" w:rsidR="00B92537" w:rsidRDefault="00B92537" w:rsidP="00207ABD">
      <w:pPr>
        <w:pStyle w:val="NoSpacing"/>
        <w:rPr>
          <w:u w:val="single"/>
        </w:rPr>
      </w:pPr>
      <w:r>
        <w:t xml:space="preserve">Ron Fisher reported that there are visible HABs on Sandy Pond.  Testing was done today.  The HAB’s are thick and heavy now.  He is submitting two proposals for the 2025 budget.  The first proposal is for the same monitoring for 2025 for $13,964.00.  The second proposal is to monitor E. coli levels at a cost of $6,151.00.  </w:t>
      </w:r>
    </w:p>
    <w:p w14:paraId="08C8C980" w14:textId="77777777" w:rsidR="00B92537" w:rsidRDefault="00B92537" w:rsidP="00207ABD">
      <w:pPr>
        <w:pStyle w:val="NoSpacing"/>
        <w:rPr>
          <w:u w:val="single"/>
        </w:rPr>
      </w:pPr>
    </w:p>
    <w:p w14:paraId="5C5881DE" w14:textId="51BE71B7" w:rsidR="00202042" w:rsidRDefault="008B35FD" w:rsidP="00207ABD">
      <w:pPr>
        <w:pStyle w:val="NoSpacing"/>
      </w:pPr>
      <w:r>
        <w:rPr>
          <w:u w:val="single"/>
        </w:rPr>
        <w:t xml:space="preserve">Town Clerk </w:t>
      </w:r>
      <w:r>
        <w:t xml:space="preserve">– Tammy Miller reported that receipts and total disbursements for the month of </w:t>
      </w:r>
      <w:r w:rsidR="00B92537">
        <w:t>August</w:t>
      </w:r>
      <w:r>
        <w:t xml:space="preserve"> totaled </w:t>
      </w:r>
      <w:r w:rsidRPr="00B66DFE">
        <w:t>$</w:t>
      </w:r>
      <w:r w:rsidR="00B92537">
        <w:t>5,744.7</w:t>
      </w:r>
      <w:r w:rsidR="00380949">
        <w:t>5</w:t>
      </w:r>
      <w:r w:rsidR="008E3138" w:rsidRPr="00B66DFE">
        <w:t xml:space="preserve"> </w:t>
      </w:r>
      <w:r w:rsidR="008E3138">
        <w:t xml:space="preserve">of which </w:t>
      </w:r>
      <w:r w:rsidR="008E3138" w:rsidRPr="00B66DFE">
        <w:t>$</w:t>
      </w:r>
      <w:r w:rsidR="00380949">
        <w:t>2</w:t>
      </w:r>
      <w:r w:rsidR="008E3138" w:rsidRPr="00B66DFE">
        <w:t>,</w:t>
      </w:r>
      <w:r w:rsidR="00B92537">
        <w:t>7</w:t>
      </w:r>
      <w:r w:rsidR="00380949">
        <w:t>21</w:t>
      </w:r>
      <w:r w:rsidR="00A357A6">
        <w:t>.</w:t>
      </w:r>
      <w:r w:rsidR="00B92537">
        <w:t>58</w:t>
      </w:r>
      <w:r w:rsidR="00F72F37">
        <w:t xml:space="preserve">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A15D83">
        <w:t xml:space="preserve">  The community sign i</w:t>
      </w:r>
      <w:r w:rsidR="00B92537">
        <w:t xml:space="preserve">nstallation is now </w:t>
      </w:r>
      <w:r w:rsidR="00EE7E74">
        <w:t>complete,</w:t>
      </w:r>
      <w:r w:rsidR="00B92537">
        <w:t xml:space="preserve"> and the invoice is in tonight’s abstract</w:t>
      </w:r>
      <w:r w:rsidR="00A15D83">
        <w:t xml:space="preserve">.  </w:t>
      </w:r>
      <w:r w:rsidR="00C07F76">
        <w:t xml:space="preserve">  </w:t>
      </w:r>
    </w:p>
    <w:p w14:paraId="4B882B4B" w14:textId="77777777" w:rsidR="00A15D83" w:rsidRDefault="00A15D83" w:rsidP="00A15D83">
      <w:pPr>
        <w:tabs>
          <w:tab w:val="left" w:pos="2682"/>
        </w:tabs>
        <w:rPr>
          <w:b/>
        </w:rPr>
      </w:pPr>
    </w:p>
    <w:p w14:paraId="51D2CA8F" w14:textId="543043AA" w:rsidR="00AD2B76" w:rsidRDefault="00AD2B76" w:rsidP="00AD2B76">
      <w:pPr>
        <w:rPr>
          <w:bCs/>
        </w:rPr>
      </w:pPr>
      <w:r w:rsidRPr="00554C26">
        <w:rPr>
          <w:b/>
        </w:rPr>
        <w:t>PUBLIC COMMENT:</w:t>
      </w:r>
      <w:r>
        <w:rPr>
          <w:b/>
        </w:rPr>
        <w:t xml:space="preserve">  </w:t>
      </w:r>
      <w:r w:rsidRPr="00AD2B76">
        <w:rPr>
          <w:bCs/>
        </w:rPr>
        <w:t>There was none at this time.</w:t>
      </w:r>
      <w:r>
        <w:rPr>
          <w:bCs/>
        </w:rPr>
        <w:t xml:space="preserve">   </w:t>
      </w:r>
    </w:p>
    <w:p w14:paraId="474F6F30" w14:textId="77777777" w:rsidR="009A6D7E" w:rsidRDefault="009A6D7E" w:rsidP="009A6D7E">
      <w:pPr>
        <w:rPr>
          <w:b/>
        </w:rPr>
      </w:pPr>
    </w:p>
    <w:p w14:paraId="0B5CD398" w14:textId="77777777" w:rsidR="00EE7E74" w:rsidRDefault="00EE7E74" w:rsidP="009A6D7E">
      <w:pPr>
        <w:rPr>
          <w:b/>
        </w:rPr>
      </w:pPr>
    </w:p>
    <w:p w14:paraId="19B5F386" w14:textId="77777777" w:rsidR="00EE7E74" w:rsidRDefault="00EE7E74" w:rsidP="009A6D7E">
      <w:pPr>
        <w:rPr>
          <w:b/>
        </w:rPr>
      </w:pPr>
    </w:p>
    <w:p w14:paraId="3C65CB67" w14:textId="6767F329" w:rsidR="00BA2E57" w:rsidRDefault="009A6D7E" w:rsidP="009A6D7E">
      <w:pPr>
        <w:rPr>
          <w:b/>
        </w:rPr>
      </w:pPr>
      <w:r>
        <w:rPr>
          <w:b/>
        </w:rPr>
        <w:t>OLD BUSINESS:</w:t>
      </w:r>
      <w:r w:rsidR="002C384E">
        <w:rPr>
          <w:b/>
        </w:rPr>
        <w:t xml:space="preserve">  </w:t>
      </w:r>
      <w:r w:rsidR="002C384E" w:rsidRPr="002C384E">
        <w:rPr>
          <w:bCs/>
        </w:rPr>
        <w:t>Matt McGregor and</w:t>
      </w:r>
      <w:r w:rsidR="002C384E">
        <w:rPr>
          <w:b/>
        </w:rPr>
        <w:t xml:space="preserve"> </w:t>
      </w:r>
      <w:r w:rsidR="002C384E" w:rsidRPr="002C384E">
        <w:rPr>
          <w:bCs/>
        </w:rPr>
        <w:t>Andrew VanDoorn</w:t>
      </w:r>
      <w:r w:rsidR="002C384E">
        <w:rPr>
          <w:bCs/>
        </w:rPr>
        <w:t xml:space="preserve"> were present to discuss the solar leases.  Mr. McGregor recapped the proposed project.  There were still many questions and much discussion, especially regarding lease rates.  Updated maps were provided.  The Town Board has concerns about whether the current company will sell or lease to another company.  They prefer to work with the present company.  Mr. VanDoorn explained that although it is common for solar companies to be bought and sold, the </w:t>
      </w:r>
      <w:r w:rsidR="00AC1D1E">
        <w:rPr>
          <w:bCs/>
        </w:rPr>
        <w:t xml:space="preserve">conditions of the contract would not change.  Councilman John Wood made a motion to accept the lease on the landfill parcel only.  There was much discussion.  Although he doesn’t mind living next to a solar field, he doesn’t want to see the land there clearcut.  There was no second to his motion.    </w:t>
      </w:r>
    </w:p>
    <w:p w14:paraId="6B065DB9" w14:textId="77777777" w:rsidR="00AC1D1E" w:rsidRDefault="00AC1D1E" w:rsidP="00AC1D1E">
      <w:pPr>
        <w:tabs>
          <w:tab w:val="left" w:pos="2682"/>
        </w:tabs>
        <w:rPr>
          <w:b/>
        </w:rPr>
      </w:pPr>
    </w:p>
    <w:p w14:paraId="6E468508" w14:textId="0154919E" w:rsidR="00AC1D1E" w:rsidRDefault="00AC1D1E" w:rsidP="00AC1D1E">
      <w:pPr>
        <w:tabs>
          <w:tab w:val="left" w:pos="2682"/>
        </w:tabs>
        <w:rPr>
          <w:b/>
        </w:rPr>
      </w:pPr>
      <w:r>
        <w:rPr>
          <w:b/>
        </w:rPr>
        <w:t>RESOLUTION 87-24</w:t>
      </w:r>
      <w:r>
        <w:rPr>
          <w:b/>
        </w:rPr>
        <w:tab/>
      </w:r>
    </w:p>
    <w:p w14:paraId="226A6371" w14:textId="25297C9E" w:rsidR="00AC1D1E" w:rsidRDefault="00AC1D1E" w:rsidP="00AC1D1E">
      <w:r>
        <w:t>On motion by Nola J. Gove, seconded by Ruth E. Scheppard, the following resolution was</w:t>
      </w:r>
    </w:p>
    <w:p w14:paraId="6675B04D" w14:textId="77777777" w:rsidR="00AC1D1E" w:rsidRDefault="00AC1D1E" w:rsidP="00AC1D1E">
      <w:r>
        <w:rPr>
          <w:b/>
        </w:rPr>
        <w:t>ADOPTED</w:t>
      </w:r>
      <w:r>
        <w:t xml:space="preserve"> - 3 Ayes</w:t>
      </w:r>
      <w:r>
        <w:tab/>
      </w:r>
      <w:r>
        <w:tab/>
        <w:t>Scheppard, Gove, Warner</w:t>
      </w:r>
    </w:p>
    <w:p w14:paraId="4BF97A66" w14:textId="4247C6A6" w:rsidR="00AC1D1E" w:rsidRDefault="00AC1D1E" w:rsidP="00AC1D1E">
      <w:r>
        <w:tab/>
        <w:t xml:space="preserve">           1 No</w:t>
      </w:r>
      <w:r>
        <w:tab/>
      </w:r>
      <w:r>
        <w:tab/>
        <w:t>Wood</w:t>
      </w:r>
    </w:p>
    <w:p w14:paraId="7837911B" w14:textId="06C6AAC7" w:rsidR="00AC1D1E" w:rsidRDefault="00AC1D1E" w:rsidP="00AC1D1E">
      <w:r>
        <w:tab/>
        <w:t xml:space="preserve">           1 Absent</w:t>
      </w:r>
      <w:r>
        <w:tab/>
        <w:t>Ridgeway</w:t>
      </w:r>
    </w:p>
    <w:p w14:paraId="1642EFE8" w14:textId="77777777" w:rsidR="0008096E" w:rsidRDefault="00AC1D1E" w:rsidP="00AC1D1E">
      <w:r>
        <w:rPr>
          <w:b/>
        </w:rPr>
        <w:t xml:space="preserve">Resolved </w:t>
      </w:r>
      <w:r>
        <w:t>that the Town Board of the Town of Sandy Creek</w:t>
      </w:r>
      <w:r w:rsidR="0008096E">
        <w:t xml:space="preserve"> approves the Solar PV Ground Mount Lease and Easement Agreement for Tax ID 029.00-01-03 and the Solar PV Ground Mount Lease and Easement Agreement for 029.00-01-01.12 with Abundant Solar Power Inc.</w:t>
      </w:r>
    </w:p>
    <w:p w14:paraId="4173D3B6" w14:textId="77777777" w:rsidR="0008096E" w:rsidRDefault="0008096E" w:rsidP="00AC1D1E"/>
    <w:p w14:paraId="4D519D22" w14:textId="5B5E8524" w:rsidR="0008096E" w:rsidRDefault="0008096E" w:rsidP="00AC1D1E">
      <w:r>
        <w:t>Interviews for a new Codes Enforcement Officer need to be done.  There are three applicants to date.</w:t>
      </w:r>
      <w:r w:rsidR="00AD408B">
        <w:t xml:space="preserve">  The vacancy notice hasn’t been out 3</w:t>
      </w:r>
      <w:r w:rsidR="00D05DA6">
        <w:t xml:space="preserve">0 days yet.  </w:t>
      </w:r>
      <w:r>
        <w:t xml:space="preserve">Councilwoman Gove will put an interview committee together.  Councilman Warner volunteered to be on the committee.  </w:t>
      </w:r>
    </w:p>
    <w:p w14:paraId="6BBE85AE" w14:textId="77777777" w:rsidR="0008096E" w:rsidRDefault="0008096E" w:rsidP="0008096E">
      <w:pPr>
        <w:tabs>
          <w:tab w:val="left" w:pos="2682"/>
        </w:tabs>
        <w:rPr>
          <w:b/>
        </w:rPr>
      </w:pPr>
    </w:p>
    <w:p w14:paraId="5FAE9A96" w14:textId="4038B038" w:rsidR="0008096E" w:rsidRDefault="0008096E" w:rsidP="0008096E">
      <w:pPr>
        <w:tabs>
          <w:tab w:val="left" w:pos="2682"/>
        </w:tabs>
        <w:rPr>
          <w:b/>
        </w:rPr>
      </w:pPr>
      <w:bookmarkStart w:id="2" w:name="_Hlk179278486"/>
      <w:r>
        <w:rPr>
          <w:b/>
        </w:rPr>
        <w:t>RESOLUTION 88-24</w:t>
      </w:r>
      <w:r>
        <w:rPr>
          <w:b/>
        </w:rPr>
        <w:tab/>
      </w:r>
    </w:p>
    <w:p w14:paraId="486D4DAD" w14:textId="0CA75D8A" w:rsidR="0008096E" w:rsidRDefault="0008096E" w:rsidP="0008096E">
      <w:r>
        <w:t xml:space="preserve">On motion by </w:t>
      </w:r>
      <w:r w:rsidR="00D05DA6">
        <w:t>Ruth E. Scheppard</w:t>
      </w:r>
      <w:r>
        <w:t xml:space="preserve">, seconded by </w:t>
      </w:r>
      <w:r w:rsidR="00D05DA6">
        <w:t>Dave Warner</w:t>
      </w:r>
      <w:r>
        <w:t>, the following resolution was</w:t>
      </w:r>
    </w:p>
    <w:p w14:paraId="2449AFE1" w14:textId="06F329EC" w:rsidR="0008096E" w:rsidRDefault="0008096E" w:rsidP="0008096E">
      <w:r>
        <w:rPr>
          <w:b/>
        </w:rPr>
        <w:t>ADOPTED</w:t>
      </w:r>
      <w:r>
        <w:t xml:space="preserve"> - </w:t>
      </w:r>
      <w:r w:rsidR="0017347E">
        <w:t>4</w:t>
      </w:r>
      <w:r>
        <w:t xml:space="preserve"> Ayes</w:t>
      </w:r>
      <w:r>
        <w:tab/>
      </w:r>
      <w:r>
        <w:tab/>
        <w:t>Scheppard, Gove, Warner</w:t>
      </w:r>
      <w:r w:rsidR="0017347E">
        <w:t>, Wood</w:t>
      </w:r>
    </w:p>
    <w:p w14:paraId="35685043" w14:textId="2A2F1399" w:rsidR="0017347E" w:rsidRDefault="0008096E" w:rsidP="0008096E">
      <w:r>
        <w:tab/>
        <w:t xml:space="preserve">           </w:t>
      </w:r>
      <w:r w:rsidR="0017347E">
        <w:t xml:space="preserve">0 </w:t>
      </w:r>
      <w:r>
        <w:t>No</w:t>
      </w:r>
      <w:r>
        <w:tab/>
      </w:r>
      <w:r>
        <w:tab/>
      </w:r>
    </w:p>
    <w:p w14:paraId="5687B721" w14:textId="31737550" w:rsidR="0008096E" w:rsidRDefault="0008096E" w:rsidP="0008096E">
      <w:r>
        <w:tab/>
        <w:t xml:space="preserve">           1 Absent</w:t>
      </w:r>
      <w:r>
        <w:tab/>
        <w:t>Ridgeway</w:t>
      </w:r>
    </w:p>
    <w:p w14:paraId="50C07824" w14:textId="77777777" w:rsidR="0017347E" w:rsidRDefault="0008096E" w:rsidP="0008096E">
      <w:r>
        <w:rPr>
          <w:b/>
        </w:rPr>
        <w:t xml:space="preserve">Resolved </w:t>
      </w:r>
      <w:r>
        <w:t xml:space="preserve">that the Town Board of the Town of Sandy Creek </w:t>
      </w:r>
      <w:r w:rsidR="00D05DA6">
        <w:t>agrees to give written consent to Verizon Wireless for their proposed modifications to the Water Tower Lease to add three antennas to the handrails.</w:t>
      </w:r>
    </w:p>
    <w:bookmarkEnd w:id="2"/>
    <w:p w14:paraId="312A5F78" w14:textId="77777777" w:rsidR="0017347E" w:rsidRDefault="0017347E" w:rsidP="0008096E"/>
    <w:p w14:paraId="16107102" w14:textId="73AFDED6" w:rsidR="00AD2B76" w:rsidRDefault="0017347E" w:rsidP="009A6D7E">
      <w:pPr>
        <w:rPr>
          <w:bCs/>
        </w:rPr>
      </w:pPr>
      <w:r>
        <w:t xml:space="preserve">The welcome signs were discussed.  The size of the lettering needs to be changed to meet NYS specifications.  This topic was tabled for the October meeting.  </w:t>
      </w:r>
    </w:p>
    <w:p w14:paraId="26B9AE15" w14:textId="77777777" w:rsidR="00416BF9" w:rsidRDefault="00416BF9" w:rsidP="00A13CE2">
      <w:pPr>
        <w:rPr>
          <w:b/>
        </w:rPr>
      </w:pPr>
    </w:p>
    <w:p w14:paraId="388CE2C1" w14:textId="3818B3E2" w:rsidR="00A13CE2" w:rsidRPr="00B66DFE" w:rsidRDefault="00A13CE2" w:rsidP="00A13CE2">
      <w:pPr>
        <w:rPr>
          <w:b/>
          <w:sz w:val="28"/>
          <w:szCs w:val="28"/>
        </w:rPr>
      </w:pPr>
      <w:r w:rsidRPr="00B66DFE">
        <w:rPr>
          <w:b/>
        </w:rPr>
        <w:t>NEW BUSINESS:</w:t>
      </w:r>
      <w:r w:rsidRPr="00B66DFE">
        <w:rPr>
          <w:b/>
          <w:sz w:val="28"/>
          <w:szCs w:val="28"/>
        </w:rPr>
        <w:t xml:space="preserve"> </w:t>
      </w:r>
    </w:p>
    <w:p w14:paraId="3FBFEE5C" w14:textId="65D4E9C2" w:rsidR="00EB6149" w:rsidRDefault="00EB6149" w:rsidP="00EB6149">
      <w:pPr>
        <w:tabs>
          <w:tab w:val="left" w:pos="2682"/>
        </w:tabs>
        <w:rPr>
          <w:b/>
        </w:rPr>
      </w:pPr>
      <w:bookmarkStart w:id="3" w:name="_Hlk179278634"/>
      <w:r>
        <w:rPr>
          <w:b/>
        </w:rPr>
        <w:t>RESOLUTION 89-24</w:t>
      </w:r>
      <w:r>
        <w:rPr>
          <w:b/>
        </w:rPr>
        <w:tab/>
      </w:r>
    </w:p>
    <w:p w14:paraId="41281644" w14:textId="77777777" w:rsidR="00EB6149" w:rsidRDefault="00EB6149" w:rsidP="00EB6149">
      <w:r>
        <w:t>On motion by Ruth E. Scheppard, seconded by Dave Warner, the following resolution was</w:t>
      </w:r>
    </w:p>
    <w:p w14:paraId="39EAF62F" w14:textId="77777777" w:rsidR="00EB6149" w:rsidRDefault="00EB6149" w:rsidP="00EB6149">
      <w:r>
        <w:rPr>
          <w:b/>
        </w:rPr>
        <w:t>ADOPTED</w:t>
      </w:r>
      <w:r>
        <w:t xml:space="preserve"> - 4 Ayes</w:t>
      </w:r>
      <w:r>
        <w:tab/>
      </w:r>
      <w:r>
        <w:tab/>
        <w:t>Scheppard, Gove, Warner, Wood</w:t>
      </w:r>
    </w:p>
    <w:p w14:paraId="05F34DDB" w14:textId="77777777" w:rsidR="00EB6149" w:rsidRDefault="00EB6149" w:rsidP="00EB6149">
      <w:r>
        <w:tab/>
        <w:t xml:space="preserve">           0 No</w:t>
      </w:r>
      <w:r>
        <w:tab/>
      </w:r>
      <w:r>
        <w:tab/>
      </w:r>
    </w:p>
    <w:p w14:paraId="61FE89CC" w14:textId="77777777" w:rsidR="00EB6149" w:rsidRDefault="00EB6149" w:rsidP="00EB6149">
      <w:r>
        <w:tab/>
        <w:t xml:space="preserve">           1 Absent</w:t>
      </w:r>
      <w:r>
        <w:tab/>
        <w:t>Ridgeway</w:t>
      </w:r>
    </w:p>
    <w:p w14:paraId="5EDCEC2F" w14:textId="4006014A" w:rsidR="005F042B" w:rsidRDefault="00EB6149" w:rsidP="00EB6149">
      <w:pPr>
        <w:rPr>
          <w:b/>
        </w:rPr>
      </w:pPr>
      <w:r>
        <w:rPr>
          <w:b/>
        </w:rPr>
        <w:t xml:space="preserve">Resolved </w:t>
      </w:r>
      <w:r>
        <w:t>that the Town Board of the Town of Sandy Creek agrees to assign the following recommended EDUs:</w:t>
      </w:r>
    </w:p>
    <w:p w14:paraId="21426C88" w14:textId="77777777" w:rsidR="00EB6149" w:rsidRPr="00916DC2" w:rsidRDefault="00EB6149" w:rsidP="00EB6149">
      <w:pPr>
        <w:rPr>
          <w:b/>
        </w:rPr>
      </w:pPr>
      <w:r w:rsidRPr="00916DC2">
        <w:tab/>
        <w:t xml:space="preserve">         </w:t>
      </w:r>
      <w:r w:rsidRPr="00916DC2">
        <w:tab/>
      </w:r>
      <w:bookmarkEnd w:id="3"/>
      <w:r w:rsidRPr="00916DC2">
        <w:t xml:space="preserve">         </w:t>
      </w:r>
      <w:r w:rsidRPr="00916DC2">
        <w:rPr>
          <w:b/>
        </w:rPr>
        <w:t>Current</w:t>
      </w:r>
      <w:r w:rsidRPr="00916DC2">
        <w:rPr>
          <w:b/>
        </w:rPr>
        <w:tab/>
        <w:t xml:space="preserve">    Recommended</w:t>
      </w:r>
      <w:r>
        <w:rPr>
          <w:b/>
        </w:rPr>
        <w:tab/>
      </w:r>
      <w:r>
        <w:rPr>
          <w:b/>
        </w:rPr>
        <w:tab/>
      </w:r>
      <w:r>
        <w:rPr>
          <w:b/>
        </w:rPr>
        <w:tab/>
      </w:r>
      <w:r>
        <w:rPr>
          <w:b/>
        </w:rPr>
        <w:tab/>
      </w:r>
      <w:r w:rsidRPr="00916DC2">
        <w:rPr>
          <w:b/>
        </w:rPr>
        <w:tab/>
      </w:r>
    </w:p>
    <w:p w14:paraId="0C4A52C2" w14:textId="18054BFF" w:rsidR="00EB6149" w:rsidRPr="00E76E5B" w:rsidRDefault="00EB6149" w:rsidP="00EB6149">
      <w:pPr>
        <w:rPr>
          <w:b/>
          <w:u w:val="single"/>
        </w:rPr>
      </w:pPr>
      <w:r w:rsidRPr="00916DC2">
        <w:rPr>
          <w:b/>
          <w:u w:val="single"/>
        </w:rPr>
        <w:t>Tax ID</w:t>
      </w:r>
      <w:r w:rsidRPr="00916DC2">
        <w:rPr>
          <w:b/>
          <w:u w:val="single"/>
        </w:rPr>
        <w:tab/>
      </w:r>
      <w:r w:rsidRPr="00916DC2">
        <w:rPr>
          <w:b/>
          <w:u w:val="single"/>
        </w:rPr>
        <w:tab/>
        <w:t>EDU</w:t>
      </w:r>
      <w:r w:rsidRPr="00916DC2">
        <w:rPr>
          <w:b/>
          <w:u w:val="single"/>
        </w:rPr>
        <w:tab/>
      </w:r>
      <w:r w:rsidRPr="00916DC2">
        <w:rPr>
          <w:b/>
          <w:u w:val="single"/>
        </w:rPr>
        <w:tab/>
        <w:t>EDU</w:t>
      </w:r>
      <w:r w:rsidRPr="00916DC2">
        <w:rPr>
          <w:b/>
          <w:u w:val="single"/>
        </w:rPr>
        <w:tab/>
      </w:r>
      <w:r>
        <w:rPr>
          <w:b/>
          <w:u w:val="single"/>
        </w:rPr>
        <w:tab/>
      </w:r>
      <w:r w:rsidRPr="00867322">
        <w:rPr>
          <w:b/>
          <w:u w:val="single"/>
        </w:rPr>
        <w:t xml:space="preserve">Property </w:t>
      </w:r>
      <w:r w:rsidRPr="00916DC2">
        <w:rPr>
          <w:b/>
          <w:u w:val="single"/>
        </w:rPr>
        <w:t>Location</w:t>
      </w:r>
      <w:r w:rsidRPr="00916DC2">
        <w:rPr>
          <w:b/>
          <w:u w:val="single"/>
        </w:rPr>
        <w:tab/>
      </w:r>
      <w:r>
        <w:rPr>
          <w:b/>
          <w:u w:val="single"/>
        </w:rPr>
        <w:tab/>
      </w:r>
      <w:r w:rsidRPr="00867322">
        <w:rPr>
          <w:b/>
          <w:u w:val="single"/>
        </w:rPr>
        <w:t xml:space="preserve">Property </w:t>
      </w:r>
      <w:r w:rsidRPr="00916DC2">
        <w:rPr>
          <w:b/>
          <w:u w:val="single"/>
        </w:rPr>
        <w:t>Owner</w:t>
      </w:r>
      <w:r w:rsidRPr="00E76E5B">
        <w:rPr>
          <w:b/>
          <w:u w:val="single"/>
        </w:rPr>
        <w:t xml:space="preserve">   </w:t>
      </w:r>
    </w:p>
    <w:p w14:paraId="1A559C8B" w14:textId="1E412AB0" w:rsidR="00EB6149" w:rsidRDefault="00EB6149" w:rsidP="00EB6149">
      <w:r>
        <w:t>027.00-04-13.01</w:t>
      </w:r>
      <w:r>
        <w:tab/>
        <w:t>1.00</w:t>
      </w:r>
      <w:r>
        <w:tab/>
      </w:r>
      <w:r>
        <w:tab/>
        <w:t>1.25</w:t>
      </w:r>
      <w:r>
        <w:tab/>
      </w:r>
      <w:r>
        <w:tab/>
        <w:t>64 Ouderkirk Rd</w:t>
      </w:r>
      <w:r>
        <w:tab/>
      </w:r>
      <w:r>
        <w:tab/>
        <w:t>Tiffany</w:t>
      </w:r>
    </w:p>
    <w:p w14:paraId="61633F96" w14:textId="450F6C7E" w:rsidR="00EB6149" w:rsidRDefault="00EB6149" w:rsidP="00EB6149">
      <w:r>
        <w:t>027.12-01-02.01</w:t>
      </w:r>
      <w:r>
        <w:tab/>
        <w:t>1.25</w:t>
      </w:r>
      <w:r>
        <w:tab/>
      </w:r>
      <w:r>
        <w:tab/>
        <w:t>1.00</w:t>
      </w:r>
      <w:r>
        <w:tab/>
      </w:r>
      <w:r>
        <w:tab/>
        <w:t>16 Kiblin Shores Cir</w:t>
      </w:r>
      <w:r>
        <w:tab/>
      </w:r>
      <w:r>
        <w:tab/>
        <w:t>Lapham</w:t>
      </w:r>
      <w:r>
        <w:tab/>
      </w:r>
      <w:r>
        <w:tab/>
      </w:r>
    </w:p>
    <w:p w14:paraId="378B3516" w14:textId="5FDAAC67" w:rsidR="00EB6149" w:rsidRDefault="00EB6149" w:rsidP="00EB6149">
      <w:r>
        <w:t>027.08-01-25</w:t>
      </w:r>
      <w:r>
        <w:tab/>
      </w:r>
      <w:r>
        <w:tab/>
        <w:t>2.00</w:t>
      </w:r>
      <w:r>
        <w:tab/>
      </w:r>
      <w:r>
        <w:tab/>
        <w:t>6.33</w:t>
      </w:r>
      <w:r>
        <w:tab/>
      </w:r>
      <w:r>
        <w:tab/>
        <w:t>163-85 Seber Shores Rd</w:t>
      </w:r>
      <w:r>
        <w:tab/>
        <w:t>Seeber Shores Marina &amp;C</w:t>
      </w:r>
    </w:p>
    <w:p w14:paraId="72804D6E" w14:textId="17DA9C56" w:rsidR="00EB6149" w:rsidRPr="00EC19AE" w:rsidRDefault="00EB6149" w:rsidP="00EB6149">
      <w:r w:rsidRPr="00EC19AE">
        <w:t>027.08-01-05</w:t>
      </w:r>
      <w:r w:rsidRPr="00EC19AE">
        <w:tab/>
      </w:r>
      <w:r w:rsidRPr="00EC19AE">
        <w:tab/>
        <w:t>4.21</w:t>
      </w:r>
      <w:r w:rsidRPr="00EC19AE">
        <w:tab/>
      </w:r>
      <w:r w:rsidRPr="00EC19AE">
        <w:tab/>
        <w:t>2.50</w:t>
      </w:r>
      <w:r w:rsidRPr="00EC19AE">
        <w:tab/>
      </w:r>
      <w:r w:rsidRPr="00EC19AE">
        <w:tab/>
        <w:t>15-25 Marina Rd</w:t>
      </w:r>
      <w:r w:rsidRPr="00EC19AE">
        <w:tab/>
      </w:r>
      <w:r w:rsidRPr="00EC19AE">
        <w:tab/>
        <w:t>Seeber Shores Marina &amp;</w:t>
      </w:r>
      <w:r>
        <w:t>C</w:t>
      </w:r>
    </w:p>
    <w:p w14:paraId="3F2756E5" w14:textId="10A2C937" w:rsidR="00EB6149" w:rsidRDefault="00EB6149" w:rsidP="00EB6149">
      <w:r>
        <w:t>007.19-02-09.01</w:t>
      </w:r>
      <w:r>
        <w:tab/>
        <w:t>1.50</w:t>
      </w:r>
      <w:r>
        <w:tab/>
      </w:r>
      <w:r>
        <w:tab/>
        <w:t>1.00</w:t>
      </w:r>
      <w:r>
        <w:tab/>
      </w:r>
      <w:r>
        <w:tab/>
        <w:t>93 Chipman Ln</w:t>
      </w:r>
      <w:r>
        <w:tab/>
      </w:r>
      <w:r>
        <w:tab/>
        <w:t>Newcomb</w:t>
      </w:r>
    </w:p>
    <w:p w14:paraId="55C9B427" w14:textId="77777777" w:rsidR="00695A05" w:rsidRDefault="00695A05" w:rsidP="005F042B">
      <w:pPr>
        <w:tabs>
          <w:tab w:val="left" w:pos="2682"/>
        </w:tabs>
        <w:rPr>
          <w:b/>
        </w:rPr>
      </w:pPr>
    </w:p>
    <w:p w14:paraId="27457AF1" w14:textId="77777777" w:rsidR="00EB6149" w:rsidRDefault="00EB6149" w:rsidP="00EB6149">
      <w:pPr>
        <w:tabs>
          <w:tab w:val="left" w:pos="2682"/>
        </w:tabs>
        <w:rPr>
          <w:b/>
        </w:rPr>
      </w:pPr>
    </w:p>
    <w:p w14:paraId="02AC7FCA" w14:textId="07D40B5E" w:rsidR="00EB6149" w:rsidRDefault="00EB6149" w:rsidP="00EB6149">
      <w:pPr>
        <w:tabs>
          <w:tab w:val="left" w:pos="2682"/>
        </w:tabs>
        <w:rPr>
          <w:b/>
        </w:rPr>
      </w:pPr>
      <w:bookmarkStart w:id="4" w:name="_Hlk179281637"/>
      <w:r>
        <w:rPr>
          <w:b/>
        </w:rPr>
        <w:lastRenderedPageBreak/>
        <w:t>RESOLUTION 90-24</w:t>
      </w:r>
      <w:r>
        <w:rPr>
          <w:b/>
        </w:rPr>
        <w:tab/>
      </w:r>
    </w:p>
    <w:p w14:paraId="2EAF16FD" w14:textId="6CF8BDE5" w:rsidR="00EB6149" w:rsidRDefault="00EB6149" w:rsidP="00EB6149">
      <w:r>
        <w:t>On motion by Ruth E. Scheppard, seconded by Nola J. Gove, the following resolution was</w:t>
      </w:r>
    </w:p>
    <w:p w14:paraId="0E11C101" w14:textId="77777777" w:rsidR="00EB6149" w:rsidRDefault="00EB6149" w:rsidP="00EB6149">
      <w:r>
        <w:rPr>
          <w:b/>
        </w:rPr>
        <w:t>ADOPTED</w:t>
      </w:r>
      <w:r>
        <w:t xml:space="preserve"> - 4 Ayes</w:t>
      </w:r>
      <w:r>
        <w:tab/>
      </w:r>
      <w:r>
        <w:tab/>
        <w:t>Scheppard, Gove, Warner, Wood</w:t>
      </w:r>
    </w:p>
    <w:p w14:paraId="5A260CB8" w14:textId="77777777" w:rsidR="00EB6149" w:rsidRDefault="00EB6149" w:rsidP="00EB6149">
      <w:r>
        <w:tab/>
        <w:t xml:space="preserve">           0 No</w:t>
      </w:r>
      <w:r>
        <w:tab/>
      </w:r>
      <w:r>
        <w:tab/>
      </w:r>
    </w:p>
    <w:p w14:paraId="00C2C205" w14:textId="77777777" w:rsidR="00EB6149" w:rsidRDefault="00EB6149" w:rsidP="00EB6149">
      <w:r>
        <w:tab/>
        <w:t xml:space="preserve">           1 Absent</w:t>
      </w:r>
      <w:r>
        <w:tab/>
        <w:t>Ridgeway</w:t>
      </w:r>
    </w:p>
    <w:p w14:paraId="4A99DEC1" w14:textId="74888E30" w:rsidR="00EB6149" w:rsidRDefault="00EB6149" w:rsidP="00EB6149">
      <w:r>
        <w:rPr>
          <w:b/>
        </w:rPr>
        <w:t xml:space="preserve">Resolved </w:t>
      </w:r>
      <w:r>
        <w:t xml:space="preserve">that the Town Board of the Town of Sandy </w:t>
      </w:r>
      <w:r w:rsidR="00CC7C82">
        <w:t>Creek accepts the proposal from ABS to update the two Kyocera copier leases into one single lease with pricing based on OMNIA contract #R191102 for $373.73 per month for 60 months.</w:t>
      </w:r>
      <w:r>
        <w:t xml:space="preserve"> </w:t>
      </w:r>
    </w:p>
    <w:bookmarkEnd w:id="4"/>
    <w:p w14:paraId="4E87F760" w14:textId="77777777" w:rsidR="00CC7C82" w:rsidRDefault="00CC7C82" w:rsidP="00EB6149"/>
    <w:p w14:paraId="52DFEFD7" w14:textId="01C2E318" w:rsidR="00CC7C82" w:rsidRDefault="00CC7C82" w:rsidP="00EB6149">
      <w:pPr>
        <w:rPr>
          <w:b/>
        </w:rPr>
      </w:pPr>
      <w:r>
        <w:t xml:space="preserve">There will be a vacancy on the Board of Assessment Review </w:t>
      </w:r>
      <w:r w:rsidR="000E10B4">
        <w:t>on October 1</w:t>
      </w:r>
      <w:r w:rsidR="000E10B4" w:rsidRPr="000E10B4">
        <w:rPr>
          <w:vertAlign w:val="superscript"/>
        </w:rPr>
        <w:t>st</w:t>
      </w:r>
      <w:r w:rsidR="000E10B4">
        <w:t xml:space="preserve"> </w:t>
      </w:r>
      <w:r>
        <w:t>due to Robert Tessier not wanting to renew his term of office</w:t>
      </w:r>
      <w:r w:rsidR="00281847">
        <w:t xml:space="preserve"> for another 5 years</w:t>
      </w:r>
      <w:r>
        <w:t xml:space="preserve">.  A vacancy notice will be announced.  </w:t>
      </w:r>
    </w:p>
    <w:p w14:paraId="6C12DDE3" w14:textId="0C038103" w:rsidR="00EB6149" w:rsidRDefault="00EB6149" w:rsidP="00EB6149">
      <w:pPr>
        <w:rPr>
          <w:b/>
        </w:rPr>
      </w:pPr>
      <w:r w:rsidRPr="00916DC2">
        <w:tab/>
        <w:t xml:space="preserve">         </w:t>
      </w:r>
      <w:r w:rsidRPr="00916DC2">
        <w:tab/>
      </w:r>
    </w:p>
    <w:p w14:paraId="1D5052F6" w14:textId="084E4E01" w:rsidR="00EB6149" w:rsidRPr="009A6E1C" w:rsidRDefault="009A6E1C" w:rsidP="00DC6DC6">
      <w:pPr>
        <w:rPr>
          <w:bCs/>
        </w:rPr>
      </w:pPr>
      <w:r>
        <w:rPr>
          <w:bCs/>
        </w:rPr>
        <w:t xml:space="preserve">Historian Peggy Rice is working with Village Clerk Meg Sprague sorting through old </w:t>
      </w:r>
      <w:r w:rsidR="00AB7F57">
        <w:rPr>
          <w:bCs/>
        </w:rPr>
        <w:t xml:space="preserve">village </w:t>
      </w:r>
      <w:r>
        <w:rPr>
          <w:bCs/>
        </w:rPr>
        <w:t xml:space="preserve">documents.  An agreement to store village records in the town’s records room was </w:t>
      </w:r>
      <w:r w:rsidR="00AB7F57">
        <w:rPr>
          <w:bCs/>
        </w:rPr>
        <w:t>considered</w:t>
      </w:r>
      <w:r>
        <w:rPr>
          <w:bCs/>
        </w:rPr>
        <w:t xml:space="preserve">.  Town Clerk Miller will </w:t>
      </w:r>
      <w:r w:rsidR="00AB7F57">
        <w:rPr>
          <w:bCs/>
        </w:rPr>
        <w:t xml:space="preserve">speak with the Records Advisory Officer for NYS towns about the legal and proper agreement needed to store another municipalities records if the town’s room is needed after working with the records retention schedule.   </w:t>
      </w:r>
    </w:p>
    <w:p w14:paraId="58DDA2F9" w14:textId="77777777" w:rsidR="00EB6149" w:rsidRDefault="00EB6149" w:rsidP="00DC6DC6">
      <w:pPr>
        <w:rPr>
          <w:b/>
        </w:rPr>
      </w:pPr>
    </w:p>
    <w:p w14:paraId="43B0F8A2" w14:textId="77BB1E7A" w:rsidR="00AB7F57" w:rsidRDefault="00AB7F57" w:rsidP="00AB7F57">
      <w:pPr>
        <w:tabs>
          <w:tab w:val="left" w:pos="2682"/>
        </w:tabs>
        <w:rPr>
          <w:b/>
        </w:rPr>
      </w:pPr>
      <w:r>
        <w:rPr>
          <w:b/>
        </w:rPr>
        <w:t>RESOLUTION 9</w:t>
      </w:r>
      <w:r>
        <w:rPr>
          <w:b/>
        </w:rPr>
        <w:t>1</w:t>
      </w:r>
      <w:r>
        <w:rPr>
          <w:b/>
        </w:rPr>
        <w:t>-24</w:t>
      </w:r>
      <w:r>
        <w:rPr>
          <w:b/>
        </w:rPr>
        <w:tab/>
      </w:r>
    </w:p>
    <w:p w14:paraId="773F3F95" w14:textId="3B4B9D02" w:rsidR="00AB7F57" w:rsidRDefault="00AB7F57" w:rsidP="00AB7F57">
      <w:r>
        <w:t xml:space="preserve">On motion by Ruth E. Scheppard, seconded by </w:t>
      </w:r>
      <w:r>
        <w:t>Dave Warner</w:t>
      </w:r>
      <w:r>
        <w:t>, the following resolution was</w:t>
      </w:r>
    </w:p>
    <w:p w14:paraId="50772413" w14:textId="77777777" w:rsidR="00AB7F57" w:rsidRDefault="00AB7F57" w:rsidP="00AB7F57">
      <w:r>
        <w:rPr>
          <w:b/>
        </w:rPr>
        <w:t>ADOPTED</w:t>
      </w:r>
      <w:r>
        <w:t xml:space="preserve"> - 4 Ayes</w:t>
      </w:r>
      <w:r>
        <w:tab/>
      </w:r>
      <w:r>
        <w:tab/>
        <w:t>Scheppard, Gove, Warner, Wood</w:t>
      </w:r>
    </w:p>
    <w:p w14:paraId="05AFCAF1" w14:textId="77777777" w:rsidR="00AB7F57" w:rsidRDefault="00AB7F57" w:rsidP="00AB7F57">
      <w:r>
        <w:tab/>
        <w:t xml:space="preserve">           0 No</w:t>
      </w:r>
      <w:r>
        <w:tab/>
      </w:r>
      <w:r>
        <w:tab/>
      </w:r>
    </w:p>
    <w:p w14:paraId="44093174" w14:textId="77777777" w:rsidR="00AB7F57" w:rsidRDefault="00AB7F57" w:rsidP="00AB7F57">
      <w:r>
        <w:tab/>
        <w:t xml:space="preserve">           1 Absent</w:t>
      </w:r>
      <w:r>
        <w:tab/>
        <w:t>Ridgeway</w:t>
      </w:r>
    </w:p>
    <w:p w14:paraId="17F89543" w14:textId="23FE66B9" w:rsidR="00AB7F57" w:rsidRDefault="00AB7F57" w:rsidP="00DC6DC6">
      <w:pPr>
        <w:rPr>
          <w:b/>
        </w:rPr>
      </w:pPr>
      <w:r>
        <w:rPr>
          <w:b/>
        </w:rPr>
        <w:t xml:space="preserve">Resolved </w:t>
      </w:r>
      <w:r>
        <w:t xml:space="preserve">that the Town Board of the Town of Sandy Creek </w:t>
      </w:r>
      <w:r>
        <w:t>will hold special meetings for the preparation of the 2025 budget on October 16</w:t>
      </w:r>
      <w:r w:rsidRPr="00AB7F57">
        <w:rPr>
          <w:vertAlign w:val="superscript"/>
        </w:rPr>
        <w:t>th</w:t>
      </w:r>
      <w:r>
        <w:t>, 23</w:t>
      </w:r>
      <w:r w:rsidRPr="00AB7F57">
        <w:rPr>
          <w:vertAlign w:val="superscript"/>
        </w:rPr>
        <w:t>rd</w:t>
      </w:r>
      <w:r>
        <w:t>, and 30</w:t>
      </w:r>
      <w:r w:rsidRPr="00AB7F57">
        <w:rPr>
          <w:vertAlign w:val="superscript"/>
        </w:rPr>
        <w:t>th</w:t>
      </w:r>
      <w:r>
        <w:t xml:space="preserve"> at 6 pm.  </w:t>
      </w:r>
    </w:p>
    <w:p w14:paraId="33BE42B0" w14:textId="77777777" w:rsidR="00EB6149" w:rsidRDefault="00EB6149" w:rsidP="00DC6DC6">
      <w:pPr>
        <w:rPr>
          <w:b/>
        </w:rPr>
      </w:pPr>
    </w:p>
    <w:p w14:paraId="02A693EE" w14:textId="08FF4C91"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2A406E8B" w:rsidR="00DC6DC6" w:rsidRDefault="00DC6DC6" w:rsidP="00DC6DC6">
      <w:pPr>
        <w:rPr>
          <w:b/>
        </w:rPr>
      </w:pPr>
      <w:r>
        <w:rPr>
          <w:b/>
        </w:rPr>
        <w:t xml:space="preserve">RESOLUTION </w:t>
      </w:r>
      <w:r w:rsidR="009D202D">
        <w:rPr>
          <w:b/>
        </w:rPr>
        <w:t>92</w:t>
      </w:r>
      <w:r>
        <w:rPr>
          <w:b/>
        </w:rPr>
        <w:t>-</w:t>
      </w:r>
      <w:r w:rsidR="00F665A5">
        <w:rPr>
          <w:b/>
        </w:rPr>
        <w:t>2</w:t>
      </w:r>
      <w:r w:rsidR="00603CD6">
        <w:rPr>
          <w:b/>
        </w:rPr>
        <w:t>4</w:t>
      </w:r>
    </w:p>
    <w:p w14:paraId="666DD686" w14:textId="1D72D17F" w:rsidR="00DC6DC6" w:rsidRDefault="00DC6DC6" w:rsidP="00DC6DC6">
      <w:r>
        <w:t xml:space="preserve">On motion by </w:t>
      </w:r>
      <w:r w:rsidR="00394B87">
        <w:t>Ruth E. Scheppard</w:t>
      </w:r>
      <w:r w:rsidR="0087096E">
        <w:t xml:space="preserve">, seconded </w:t>
      </w:r>
      <w:r>
        <w:t xml:space="preserve">by </w:t>
      </w:r>
      <w:r w:rsidR="00F80657">
        <w:t>Nola J. Gove</w:t>
      </w:r>
      <w:r>
        <w:t>, the following resolution was</w:t>
      </w:r>
    </w:p>
    <w:p w14:paraId="1ECBB8F6" w14:textId="463381A6" w:rsidR="00DC6DC6" w:rsidRDefault="00DC6DC6" w:rsidP="00DC6DC6">
      <w:r>
        <w:t xml:space="preserve">ADOPTED - </w:t>
      </w:r>
      <w:r>
        <w:tab/>
      </w:r>
      <w:r w:rsidR="00394B87">
        <w:t xml:space="preserve">4 </w:t>
      </w:r>
      <w:r w:rsidR="00EB0012">
        <w:t>Ayes</w:t>
      </w:r>
      <w:r w:rsidR="00EB0012">
        <w:tab/>
      </w:r>
      <w:r w:rsidR="00EB0012">
        <w:tab/>
      </w:r>
      <w:r w:rsidR="002915CD">
        <w:t xml:space="preserve">Scheppard, </w:t>
      </w:r>
      <w:r w:rsidR="002C5430">
        <w:t>Wood,</w:t>
      </w:r>
      <w:r w:rsidR="00E13D12">
        <w:t xml:space="preserve"> Gove</w:t>
      </w:r>
      <w:r w:rsidR="009D202D">
        <w:t>, Warner</w:t>
      </w:r>
    </w:p>
    <w:p w14:paraId="45B60904" w14:textId="1F0BDB0A" w:rsidR="00603CD6" w:rsidRDefault="00DC6DC6" w:rsidP="00DC6DC6">
      <w:r>
        <w:tab/>
      </w:r>
      <w:r>
        <w:tab/>
        <w:t>0 No</w:t>
      </w:r>
    </w:p>
    <w:p w14:paraId="52348E2D" w14:textId="6E9E0C39" w:rsidR="00394B87" w:rsidRDefault="00394B87" w:rsidP="00DC6DC6">
      <w:r>
        <w:tab/>
      </w:r>
      <w:r>
        <w:tab/>
        <w:t>1 Absent</w:t>
      </w:r>
      <w:r>
        <w:tab/>
      </w:r>
      <w:r w:rsidR="009D202D">
        <w:t>Ridgeway</w:t>
      </w:r>
    </w:p>
    <w:p w14:paraId="7D06B6E3" w14:textId="7366CB40" w:rsidR="005425BF" w:rsidRDefault="00DC6DC6" w:rsidP="0077083B">
      <w:pPr>
        <w:rPr>
          <w:rFonts w:cs="Arial"/>
        </w:rPr>
      </w:pPr>
      <w:r>
        <w:rPr>
          <w:rFonts w:cs="Arial"/>
          <w:b/>
        </w:rPr>
        <w:t>Resolved</w:t>
      </w:r>
      <w:r>
        <w:rPr>
          <w:rFonts w:cs="Arial"/>
        </w:rPr>
        <w:t xml:space="preserve"> that the bills be paid on Abstract #</w:t>
      </w:r>
      <w:r w:rsidR="002915CD">
        <w:rPr>
          <w:rFonts w:cs="Arial"/>
        </w:rPr>
        <w:t>1</w:t>
      </w:r>
      <w:r w:rsidR="009D202D">
        <w:rPr>
          <w:rFonts w:cs="Arial"/>
        </w:rPr>
        <w:t>3</w:t>
      </w:r>
      <w:r>
        <w:rPr>
          <w:rFonts w:cs="Arial"/>
        </w:rPr>
        <w:t xml:space="preserve"> in the following amounts:</w:t>
      </w:r>
    </w:p>
    <w:p w14:paraId="707B2E2B" w14:textId="24C3E388"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9D202D">
        <w:rPr>
          <w:rFonts w:cs="Arial"/>
        </w:rPr>
        <w:t>89</w:t>
      </w:r>
      <w:r>
        <w:rPr>
          <w:rFonts w:cs="Arial"/>
        </w:rPr>
        <w:t>,</w:t>
      </w:r>
      <w:r w:rsidR="009D202D">
        <w:rPr>
          <w:rFonts w:cs="Arial"/>
        </w:rPr>
        <w:t>300</w:t>
      </w:r>
      <w:r>
        <w:rPr>
          <w:rFonts w:cs="Arial"/>
        </w:rPr>
        <w:t>.</w:t>
      </w:r>
      <w:r w:rsidR="009D202D">
        <w:rPr>
          <w:rFonts w:cs="Arial"/>
        </w:rPr>
        <w:t>30</w:t>
      </w:r>
    </w:p>
    <w:p w14:paraId="1B231F55" w14:textId="01B74419"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2C5430">
        <w:rPr>
          <w:rFonts w:cs="Arial"/>
        </w:rPr>
        <w:t xml:space="preserve"> </w:t>
      </w:r>
      <w:r w:rsidR="009D202D">
        <w:rPr>
          <w:rFonts w:cs="Arial"/>
        </w:rPr>
        <w:t xml:space="preserve">  29</w:t>
      </w:r>
      <w:r>
        <w:rPr>
          <w:rFonts w:cs="Arial"/>
        </w:rPr>
        <w:t>,</w:t>
      </w:r>
      <w:r w:rsidR="009D202D">
        <w:rPr>
          <w:rFonts w:cs="Arial"/>
        </w:rPr>
        <w:t>715</w:t>
      </w:r>
      <w:r>
        <w:rPr>
          <w:rFonts w:cs="Arial"/>
        </w:rPr>
        <w:t>.</w:t>
      </w:r>
      <w:r w:rsidR="009D202D">
        <w:rPr>
          <w:rFonts w:cs="Arial"/>
        </w:rPr>
        <w:t>14</w:t>
      </w:r>
    </w:p>
    <w:p w14:paraId="6593EA13" w14:textId="0F9A56B0" w:rsidR="004E1C7E" w:rsidRDefault="004E1C7E" w:rsidP="0077083B">
      <w:pPr>
        <w:rPr>
          <w:rFonts w:cs="Arial"/>
        </w:rPr>
      </w:pPr>
      <w:r>
        <w:rPr>
          <w:rFonts w:cs="Arial"/>
        </w:rPr>
        <w:t>Water Project-H3</w:t>
      </w:r>
      <w:r>
        <w:rPr>
          <w:rFonts w:cs="Arial"/>
        </w:rPr>
        <w:tab/>
      </w:r>
      <w:r>
        <w:rPr>
          <w:rFonts w:cs="Arial"/>
        </w:rPr>
        <w:tab/>
        <w:t xml:space="preserve">$         </w:t>
      </w:r>
      <w:r w:rsidR="009D202D">
        <w:rPr>
          <w:rFonts w:cs="Arial"/>
        </w:rPr>
        <w:t xml:space="preserve">     320</w:t>
      </w:r>
      <w:r>
        <w:rPr>
          <w:rFonts w:cs="Arial"/>
        </w:rPr>
        <w:t>.</w:t>
      </w:r>
      <w:r w:rsidR="009D202D">
        <w:rPr>
          <w:rFonts w:cs="Arial"/>
        </w:rPr>
        <w:t>00</w:t>
      </w:r>
    </w:p>
    <w:p w14:paraId="6BC49DE2" w14:textId="7B7F45F6"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7968EF">
        <w:rPr>
          <w:rFonts w:cs="Arial"/>
        </w:rPr>
        <w:t xml:space="preserve">  </w:t>
      </w:r>
      <w:r w:rsidR="009D202D">
        <w:rPr>
          <w:rFonts w:cs="Arial"/>
        </w:rPr>
        <w:t>7</w:t>
      </w:r>
      <w:r>
        <w:rPr>
          <w:rFonts w:cs="Arial"/>
        </w:rPr>
        <w:t>,</w:t>
      </w:r>
      <w:r w:rsidR="009D202D">
        <w:rPr>
          <w:rFonts w:cs="Arial"/>
        </w:rPr>
        <w:t>616</w:t>
      </w:r>
      <w:r>
        <w:rPr>
          <w:rFonts w:cs="Arial"/>
        </w:rPr>
        <w:t>.</w:t>
      </w:r>
      <w:r w:rsidR="009D202D">
        <w:rPr>
          <w:rFonts w:cs="Arial"/>
        </w:rPr>
        <w:t>65</w:t>
      </w:r>
    </w:p>
    <w:p w14:paraId="0B3A5901" w14:textId="1409E837" w:rsidR="00B07B3A" w:rsidRDefault="00B07B3A" w:rsidP="0077083B">
      <w:pPr>
        <w:rPr>
          <w:rFonts w:cs="Arial"/>
        </w:rPr>
      </w:pPr>
      <w:r>
        <w:rPr>
          <w:rFonts w:cs="Arial"/>
        </w:rPr>
        <w:t>Water District #2</w:t>
      </w:r>
      <w:r>
        <w:rPr>
          <w:rFonts w:cs="Arial"/>
        </w:rPr>
        <w:tab/>
      </w:r>
      <w:r>
        <w:rPr>
          <w:rFonts w:cs="Arial"/>
        </w:rPr>
        <w:tab/>
        <w:t xml:space="preserve">$         </w:t>
      </w:r>
      <w:r w:rsidR="00A4476D">
        <w:rPr>
          <w:rFonts w:cs="Arial"/>
        </w:rPr>
        <w:t xml:space="preserve">     </w:t>
      </w:r>
      <w:r w:rsidR="009D202D">
        <w:rPr>
          <w:rFonts w:cs="Arial"/>
        </w:rPr>
        <w:t>571</w:t>
      </w:r>
      <w:r>
        <w:rPr>
          <w:rFonts w:cs="Arial"/>
        </w:rPr>
        <w:t>.</w:t>
      </w:r>
      <w:r w:rsidR="009D202D">
        <w:rPr>
          <w:rFonts w:cs="Arial"/>
        </w:rPr>
        <w:t>82</w:t>
      </w:r>
    </w:p>
    <w:p w14:paraId="4B0DCD0C" w14:textId="28690130"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w:t>
      </w:r>
      <w:r w:rsidR="007968EF">
        <w:rPr>
          <w:rFonts w:cs="Arial"/>
          <w:bCs/>
        </w:rPr>
        <w:t xml:space="preserve">  </w:t>
      </w:r>
      <w:r w:rsidR="009D202D">
        <w:rPr>
          <w:rFonts w:cs="Arial"/>
          <w:bCs/>
        </w:rPr>
        <w:t>4</w:t>
      </w:r>
      <w:r>
        <w:rPr>
          <w:rFonts w:cs="Arial"/>
          <w:bCs/>
        </w:rPr>
        <w:t>,</w:t>
      </w:r>
      <w:r w:rsidR="009D202D">
        <w:rPr>
          <w:rFonts w:cs="Arial"/>
          <w:bCs/>
        </w:rPr>
        <w:t>104</w:t>
      </w:r>
      <w:r>
        <w:rPr>
          <w:rFonts w:cs="Arial"/>
          <w:bCs/>
        </w:rPr>
        <w:t>.</w:t>
      </w:r>
      <w:r w:rsidR="009D202D">
        <w:rPr>
          <w:rFonts w:cs="Arial"/>
          <w:bCs/>
        </w:rPr>
        <w:t>09</w:t>
      </w:r>
    </w:p>
    <w:p w14:paraId="1617C215" w14:textId="3BB46A1A" w:rsidR="00B07B3A" w:rsidRDefault="00B07B3A" w:rsidP="00802A6F">
      <w:pPr>
        <w:rPr>
          <w:rFonts w:cs="Arial"/>
          <w:bCs/>
        </w:rPr>
      </w:pPr>
      <w:r>
        <w:rPr>
          <w:rFonts w:cs="Arial"/>
          <w:bCs/>
        </w:rPr>
        <w:t>Trust &amp; Agency</w:t>
      </w:r>
      <w:r>
        <w:rPr>
          <w:rFonts w:cs="Arial"/>
          <w:bCs/>
        </w:rPr>
        <w:tab/>
      </w:r>
      <w:r>
        <w:rPr>
          <w:rFonts w:cs="Arial"/>
          <w:bCs/>
        </w:rPr>
        <w:tab/>
        <w:t xml:space="preserve">$         </w:t>
      </w:r>
      <w:r w:rsidR="009D202D">
        <w:rPr>
          <w:rFonts w:cs="Arial"/>
          <w:bCs/>
        </w:rPr>
        <w:t>31</w:t>
      </w:r>
      <w:r w:rsidR="00A4476D">
        <w:rPr>
          <w:rFonts w:cs="Arial"/>
          <w:bCs/>
        </w:rPr>
        <w:t>,</w:t>
      </w:r>
      <w:r w:rsidR="009D202D">
        <w:rPr>
          <w:rFonts w:cs="Arial"/>
          <w:bCs/>
        </w:rPr>
        <w:t>049</w:t>
      </w:r>
      <w:r w:rsidR="00A4476D">
        <w:rPr>
          <w:rFonts w:cs="Arial"/>
          <w:bCs/>
        </w:rPr>
        <w:t>.</w:t>
      </w:r>
      <w:r w:rsidR="009D202D">
        <w:rPr>
          <w:rFonts w:cs="Arial"/>
          <w:bCs/>
        </w:rPr>
        <w:t>64</w:t>
      </w:r>
    </w:p>
    <w:p w14:paraId="034DAC61" w14:textId="77777777" w:rsidR="002C5430" w:rsidRDefault="002C5430" w:rsidP="00802A6F">
      <w:pPr>
        <w:rPr>
          <w:rFonts w:cs="Arial"/>
          <w:bCs/>
        </w:rPr>
      </w:pPr>
    </w:p>
    <w:p w14:paraId="6B801767" w14:textId="28A0B78A"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CF20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2C5430">
        <w:rPr>
          <w:rFonts w:cs="Arial"/>
        </w:rPr>
        <w:t>Ruth E. Scheppard</w:t>
      </w:r>
      <w:r w:rsidR="00072057">
        <w:rPr>
          <w:rFonts w:cs="Arial"/>
        </w:rPr>
        <w:t xml:space="preserve">, </w:t>
      </w:r>
      <w:r>
        <w:rPr>
          <w:rFonts w:cs="Arial"/>
        </w:rPr>
        <w:t xml:space="preserve">and carried unanimously, the meeting was adjourned at </w:t>
      </w:r>
      <w:r w:rsidR="009D202D">
        <w:rPr>
          <w:rFonts w:cs="Arial"/>
        </w:rPr>
        <w:t>7</w:t>
      </w:r>
      <w:r w:rsidR="00CF2012">
        <w:rPr>
          <w:rFonts w:cs="Arial"/>
        </w:rPr>
        <w:t>:</w:t>
      </w:r>
      <w:r w:rsidR="009D202D">
        <w:rPr>
          <w:rFonts w:cs="Arial"/>
        </w:rPr>
        <w:t>54</w:t>
      </w:r>
      <w:r>
        <w:rPr>
          <w:rFonts w:cs="Arial"/>
        </w:rPr>
        <w:t xml:space="preserve"> pm.</w:t>
      </w:r>
      <w:r w:rsidR="009D202D">
        <w:rPr>
          <w:rFonts w:cs="Arial"/>
        </w:rPr>
        <w:t xml:space="preserve">  The next regular meeting of the Town Board will be October 9, 2024.</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B2A7A" w14:textId="77777777" w:rsidR="00222BE5" w:rsidRDefault="00222BE5">
      <w:r>
        <w:separator/>
      </w:r>
    </w:p>
  </w:endnote>
  <w:endnote w:type="continuationSeparator" w:id="0">
    <w:p w14:paraId="09BFDA9B" w14:textId="77777777" w:rsidR="00222BE5" w:rsidRDefault="0022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D6B9B" w14:textId="77777777" w:rsidR="00222BE5" w:rsidRDefault="00222BE5">
      <w:r>
        <w:separator/>
      </w:r>
    </w:p>
  </w:footnote>
  <w:footnote w:type="continuationSeparator" w:id="0">
    <w:p w14:paraId="075909A6" w14:textId="77777777" w:rsidR="00222BE5" w:rsidRDefault="0022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06325"/>
    <w:rsid w:val="00010130"/>
    <w:rsid w:val="00010170"/>
    <w:rsid w:val="0001246D"/>
    <w:rsid w:val="000151AE"/>
    <w:rsid w:val="0001596E"/>
    <w:rsid w:val="00016885"/>
    <w:rsid w:val="00020797"/>
    <w:rsid w:val="000213E7"/>
    <w:rsid w:val="0002202D"/>
    <w:rsid w:val="0002213E"/>
    <w:rsid w:val="00022AD4"/>
    <w:rsid w:val="00024706"/>
    <w:rsid w:val="00025D7E"/>
    <w:rsid w:val="0002787A"/>
    <w:rsid w:val="00031180"/>
    <w:rsid w:val="0003330E"/>
    <w:rsid w:val="00033B6C"/>
    <w:rsid w:val="00033B94"/>
    <w:rsid w:val="00043A8C"/>
    <w:rsid w:val="00046698"/>
    <w:rsid w:val="000468EE"/>
    <w:rsid w:val="00055367"/>
    <w:rsid w:val="000608BE"/>
    <w:rsid w:val="00060EAB"/>
    <w:rsid w:val="00063859"/>
    <w:rsid w:val="000645C5"/>
    <w:rsid w:val="00065B65"/>
    <w:rsid w:val="0006697C"/>
    <w:rsid w:val="0006700A"/>
    <w:rsid w:val="00067FAC"/>
    <w:rsid w:val="00070F98"/>
    <w:rsid w:val="00072057"/>
    <w:rsid w:val="00076F3B"/>
    <w:rsid w:val="0008095D"/>
    <w:rsid w:val="0008096E"/>
    <w:rsid w:val="000811D2"/>
    <w:rsid w:val="00083641"/>
    <w:rsid w:val="000956C1"/>
    <w:rsid w:val="0009699C"/>
    <w:rsid w:val="000A6BAC"/>
    <w:rsid w:val="000A6FA4"/>
    <w:rsid w:val="000B08F6"/>
    <w:rsid w:val="000B0B3B"/>
    <w:rsid w:val="000B1DE6"/>
    <w:rsid w:val="000B417B"/>
    <w:rsid w:val="000C0B25"/>
    <w:rsid w:val="000D10F6"/>
    <w:rsid w:val="000D2D8E"/>
    <w:rsid w:val="000D2E61"/>
    <w:rsid w:val="000D4B99"/>
    <w:rsid w:val="000D55B4"/>
    <w:rsid w:val="000D5DC5"/>
    <w:rsid w:val="000E06A7"/>
    <w:rsid w:val="000E10B4"/>
    <w:rsid w:val="000E3AF3"/>
    <w:rsid w:val="000E6429"/>
    <w:rsid w:val="000F230E"/>
    <w:rsid w:val="000F3E3B"/>
    <w:rsid w:val="000F54FE"/>
    <w:rsid w:val="000F6B5D"/>
    <w:rsid w:val="000F6EEE"/>
    <w:rsid w:val="00103292"/>
    <w:rsid w:val="001034CC"/>
    <w:rsid w:val="001053BC"/>
    <w:rsid w:val="0010652C"/>
    <w:rsid w:val="00106AE2"/>
    <w:rsid w:val="001112B5"/>
    <w:rsid w:val="00111AFD"/>
    <w:rsid w:val="0011246B"/>
    <w:rsid w:val="001129C5"/>
    <w:rsid w:val="001179CC"/>
    <w:rsid w:val="001219EF"/>
    <w:rsid w:val="001228DF"/>
    <w:rsid w:val="001230C3"/>
    <w:rsid w:val="001234F4"/>
    <w:rsid w:val="00124CA0"/>
    <w:rsid w:val="0012513B"/>
    <w:rsid w:val="001255FA"/>
    <w:rsid w:val="0012709F"/>
    <w:rsid w:val="00127819"/>
    <w:rsid w:val="00130473"/>
    <w:rsid w:val="00134144"/>
    <w:rsid w:val="001374D8"/>
    <w:rsid w:val="00137BD3"/>
    <w:rsid w:val="00140646"/>
    <w:rsid w:val="00152823"/>
    <w:rsid w:val="00153A68"/>
    <w:rsid w:val="00157D2F"/>
    <w:rsid w:val="00157FE1"/>
    <w:rsid w:val="00161504"/>
    <w:rsid w:val="00167F1C"/>
    <w:rsid w:val="00171C51"/>
    <w:rsid w:val="001724B7"/>
    <w:rsid w:val="0017347E"/>
    <w:rsid w:val="00184A1F"/>
    <w:rsid w:val="00186FD4"/>
    <w:rsid w:val="00191E99"/>
    <w:rsid w:val="00192969"/>
    <w:rsid w:val="00193BAF"/>
    <w:rsid w:val="0019423C"/>
    <w:rsid w:val="00195479"/>
    <w:rsid w:val="001966C8"/>
    <w:rsid w:val="001A23CF"/>
    <w:rsid w:val="001A286B"/>
    <w:rsid w:val="001A2BFC"/>
    <w:rsid w:val="001A3BE4"/>
    <w:rsid w:val="001A47BF"/>
    <w:rsid w:val="001A73E6"/>
    <w:rsid w:val="001A7CBC"/>
    <w:rsid w:val="001B20A9"/>
    <w:rsid w:val="001B4DA5"/>
    <w:rsid w:val="001B62FB"/>
    <w:rsid w:val="001B6325"/>
    <w:rsid w:val="001C0158"/>
    <w:rsid w:val="001C1F81"/>
    <w:rsid w:val="001C2BF1"/>
    <w:rsid w:val="001C3638"/>
    <w:rsid w:val="001C3CDF"/>
    <w:rsid w:val="001C61D4"/>
    <w:rsid w:val="001C6B00"/>
    <w:rsid w:val="001D0EED"/>
    <w:rsid w:val="001D135B"/>
    <w:rsid w:val="001D3EC1"/>
    <w:rsid w:val="001D760E"/>
    <w:rsid w:val="001E2097"/>
    <w:rsid w:val="001E23F7"/>
    <w:rsid w:val="001E397A"/>
    <w:rsid w:val="001E5A67"/>
    <w:rsid w:val="001E5B16"/>
    <w:rsid w:val="001E74C0"/>
    <w:rsid w:val="001F1DBA"/>
    <w:rsid w:val="001F63EC"/>
    <w:rsid w:val="001F74A0"/>
    <w:rsid w:val="00201368"/>
    <w:rsid w:val="00202042"/>
    <w:rsid w:val="002053A7"/>
    <w:rsid w:val="002065E3"/>
    <w:rsid w:val="00207ABD"/>
    <w:rsid w:val="002130AB"/>
    <w:rsid w:val="0021590F"/>
    <w:rsid w:val="002178A3"/>
    <w:rsid w:val="00221C6D"/>
    <w:rsid w:val="00222BE5"/>
    <w:rsid w:val="00224264"/>
    <w:rsid w:val="00224F1C"/>
    <w:rsid w:val="002262CC"/>
    <w:rsid w:val="0022739F"/>
    <w:rsid w:val="00227AD8"/>
    <w:rsid w:val="002302F6"/>
    <w:rsid w:val="00231B71"/>
    <w:rsid w:val="00236CF0"/>
    <w:rsid w:val="00242C67"/>
    <w:rsid w:val="0024422F"/>
    <w:rsid w:val="0024506C"/>
    <w:rsid w:val="00245A8E"/>
    <w:rsid w:val="00247BDD"/>
    <w:rsid w:val="00252707"/>
    <w:rsid w:val="00253A6E"/>
    <w:rsid w:val="00254CF5"/>
    <w:rsid w:val="0025750F"/>
    <w:rsid w:val="0026227C"/>
    <w:rsid w:val="00262520"/>
    <w:rsid w:val="00262A2C"/>
    <w:rsid w:val="00264523"/>
    <w:rsid w:val="0026561A"/>
    <w:rsid w:val="00267816"/>
    <w:rsid w:val="002701EA"/>
    <w:rsid w:val="002803CE"/>
    <w:rsid w:val="00281847"/>
    <w:rsid w:val="002818E1"/>
    <w:rsid w:val="00281A73"/>
    <w:rsid w:val="00286ED7"/>
    <w:rsid w:val="002915CD"/>
    <w:rsid w:val="002929BD"/>
    <w:rsid w:val="002949A4"/>
    <w:rsid w:val="00295155"/>
    <w:rsid w:val="00297438"/>
    <w:rsid w:val="00297AF6"/>
    <w:rsid w:val="002A3400"/>
    <w:rsid w:val="002A46C7"/>
    <w:rsid w:val="002A5D40"/>
    <w:rsid w:val="002B0CD8"/>
    <w:rsid w:val="002B1D0C"/>
    <w:rsid w:val="002B695D"/>
    <w:rsid w:val="002B6E56"/>
    <w:rsid w:val="002B75C4"/>
    <w:rsid w:val="002C0709"/>
    <w:rsid w:val="002C2F1F"/>
    <w:rsid w:val="002C3522"/>
    <w:rsid w:val="002C384E"/>
    <w:rsid w:val="002C4A64"/>
    <w:rsid w:val="002C5430"/>
    <w:rsid w:val="002C669D"/>
    <w:rsid w:val="002D0060"/>
    <w:rsid w:val="002D0493"/>
    <w:rsid w:val="002D1517"/>
    <w:rsid w:val="002D4C64"/>
    <w:rsid w:val="002E1175"/>
    <w:rsid w:val="002E1543"/>
    <w:rsid w:val="002E1917"/>
    <w:rsid w:val="002E4E44"/>
    <w:rsid w:val="002E633F"/>
    <w:rsid w:val="002E6C2B"/>
    <w:rsid w:val="002E6F97"/>
    <w:rsid w:val="002F0290"/>
    <w:rsid w:val="002F0D07"/>
    <w:rsid w:val="002F12D3"/>
    <w:rsid w:val="002F3868"/>
    <w:rsid w:val="00300015"/>
    <w:rsid w:val="003008CD"/>
    <w:rsid w:val="003017DA"/>
    <w:rsid w:val="00303A81"/>
    <w:rsid w:val="003074FD"/>
    <w:rsid w:val="00313703"/>
    <w:rsid w:val="003146AC"/>
    <w:rsid w:val="00314D75"/>
    <w:rsid w:val="0032195E"/>
    <w:rsid w:val="00326676"/>
    <w:rsid w:val="003300E1"/>
    <w:rsid w:val="00330F59"/>
    <w:rsid w:val="00332157"/>
    <w:rsid w:val="003321C5"/>
    <w:rsid w:val="0033331C"/>
    <w:rsid w:val="0033596C"/>
    <w:rsid w:val="00342BC1"/>
    <w:rsid w:val="00342F5C"/>
    <w:rsid w:val="003433F9"/>
    <w:rsid w:val="003448C3"/>
    <w:rsid w:val="00344CC3"/>
    <w:rsid w:val="00345875"/>
    <w:rsid w:val="00345982"/>
    <w:rsid w:val="003467D4"/>
    <w:rsid w:val="003527B1"/>
    <w:rsid w:val="0035282F"/>
    <w:rsid w:val="00353C6A"/>
    <w:rsid w:val="0035473C"/>
    <w:rsid w:val="0036027B"/>
    <w:rsid w:val="00362B96"/>
    <w:rsid w:val="00363BF5"/>
    <w:rsid w:val="00364BA4"/>
    <w:rsid w:val="00371B87"/>
    <w:rsid w:val="00372363"/>
    <w:rsid w:val="0037279F"/>
    <w:rsid w:val="00374233"/>
    <w:rsid w:val="003772E8"/>
    <w:rsid w:val="0038091B"/>
    <w:rsid w:val="00380949"/>
    <w:rsid w:val="00380B48"/>
    <w:rsid w:val="003810CA"/>
    <w:rsid w:val="00382B18"/>
    <w:rsid w:val="00383921"/>
    <w:rsid w:val="0039037D"/>
    <w:rsid w:val="00392270"/>
    <w:rsid w:val="00394B87"/>
    <w:rsid w:val="003A17FB"/>
    <w:rsid w:val="003A233B"/>
    <w:rsid w:val="003A2C7C"/>
    <w:rsid w:val="003A33C6"/>
    <w:rsid w:val="003A495A"/>
    <w:rsid w:val="003A6772"/>
    <w:rsid w:val="003A6B3B"/>
    <w:rsid w:val="003A7987"/>
    <w:rsid w:val="003A7ADC"/>
    <w:rsid w:val="003A7F06"/>
    <w:rsid w:val="003B4162"/>
    <w:rsid w:val="003B6951"/>
    <w:rsid w:val="003C086F"/>
    <w:rsid w:val="003C0B61"/>
    <w:rsid w:val="003C283A"/>
    <w:rsid w:val="003C4D30"/>
    <w:rsid w:val="003C7DB2"/>
    <w:rsid w:val="003D067B"/>
    <w:rsid w:val="003D243B"/>
    <w:rsid w:val="003D4106"/>
    <w:rsid w:val="003D69A2"/>
    <w:rsid w:val="003E333D"/>
    <w:rsid w:val="003E39E2"/>
    <w:rsid w:val="003F1317"/>
    <w:rsid w:val="003F48DA"/>
    <w:rsid w:val="003F7A54"/>
    <w:rsid w:val="00401587"/>
    <w:rsid w:val="00402B0C"/>
    <w:rsid w:val="00402FE5"/>
    <w:rsid w:val="00403E6E"/>
    <w:rsid w:val="00405071"/>
    <w:rsid w:val="004109AB"/>
    <w:rsid w:val="004148EC"/>
    <w:rsid w:val="00416BF9"/>
    <w:rsid w:val="00420594"/>
    <w:rsid w:val="004207A1"/>
    <w:rsid w:val="00422720"/>
    <w:rsid w:val="00422D5F"/>
    <w:rsid w:val="004236E8"/>
    <w:rsid w:val="00423EFE"/>
    <w:rsid w:val="00424FCB"/>
    <w:rsid w:val="00426FDB"/>
    <w:rsid w:val="004321A0"/>
    <w:rsid w:val="00432E53"/>
    <w:rsid w:val="00433016"/>
    <w:rsid w:val="00434171"/>
    <w:rsid w:val="00437F0B"/>
    <w:rsid w:val="00442C29"/>
    <w:rsid w:val="00442FA9"/>
    <w:rsid w:val="00443204"/>
    <w:rsid w:val="00446175"/>
    <w:rsid w:val="00451161"/>
    <w:rsid w:val="00451AA5"/>
    <w:rsid w:val="004533A4"/>
    <w:rsid w:val="00455E11"/>
    <w:rsid w:val="00457A15"/>
    <w:rsid w:val="00460C0E"/>
    <w:rsid w:val="004611E6"/>
    <w:rsid w:val="004710B9"/>
    <w:rsid w:val="004735F9"/>
    <w:rsid w:val="004806CB"/>
    <w:rsid w:val="004819FD"/>
    <w:rsid w:val="0048581F"/>
    <w:rsid w:val="0049019E"/>
    <w:rsid w:val="00490477"/>
    <w:rsid w:val="00497799"/>
    <w:rsid w:val="00497829"/>
    <w:rsid w:val="004A07D1"/>
    <w:rsid w:val="004A0EB7"/>
    <w:rsid w:val="004A1299"/>
    <w:rsid w:val="004A44C5"/>
    <w:rsid w:val="004A4A8C"/>
    <w:rsid w:val="004B2C97"/>
    <w:rsid w:val="004B2F99"/>
    <w:rsid w:val="004B38D8"/>
    <w:rsid w:val="004C12C2"/>
    <w:rsid w:val="004C2079"/>
    <w:rsid w:val="004C2A0F"/>
    <w:rsid w:val="004C530A"/>
    <w:rsid w:val="004D09D0"/>
    <w:rsid w:val="004D2A10"/>
    <w:rsid w:val="004D3B90"/>
    <w:rsid w:val="004D77E7"/>
    <w:rsid w:val="004E0543"/>
    <w:rsid w:val="004E0D8D"/>
    <w:rsid w:val="004E1C7E"/>
    <w:rsid w:val="004E1CE4"/>
    <w:rsid w:val="004F046B"/>
    <w:rsid w:val="004F1D13"/>
    <w:rsid w:val="004F6269"/>
    <w:rsid w:val="00500E06"/>
    <w:rsid w:val="0050385C"/>
    <w:rsid w:val="0050710A"/>
    <w:rsid w:val="00510E16"/>
    <w:rsid w:val="005128E7"/>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25BF"/>
    <w:rsid w:val="005435AF"/>
    <w:rsid w:val="0054571C"/>
    <w:rsid w:val="00546043"/>
    <w:rsid w:val="00547155"/>
    <w:rsid w:val="00551F8D"/>
    <w:rsid w:val="00554C26"/>
    <w:rsid w:val="00554DC4"/>
    <w:rsid w:val="00557A76"/>
    <w:rsid w:val="00563C73"/>
    <w:rsid w:val="00564174"/>
    <w:rsid w:val="00565110"/>
    <w:rsid w:val="005762A3"/>
    <w:rsid w:val="00577AFC"/>
    <w:rsid w:val="005800A8"/>
    <w:rsid w:val="0058023F"/>
    <w:rsid w:val="0058028D"/>
    <w:rsid w:val="00582E70"/>
    <w:rsid w:val="00585054"/>
    <w:rsid w:val="00590511"/>
    <w:rsid w:val="00590C2F"/>
    <w:rsid w:val="00591850"/>
    <w:rsid w:val="00593CFD"/>
    <w:rsid w:val="00594204"/>
    <w:rsid w:val="00597368"/>
    <w:rsid w:val="005A064E"/>
    <w:rsid w:val="005A2A9A"/>
    <w:rsid w:val="005A369D"/>
    <w:rsid w:val="005A59E8"/>
    <w:rsid w:val="005A7EDC"/>
    <w:rsid w:val="005B1712"/>
    <w:rsid w:val="005B1D30"/>
    <w:rsid w:val="005B3241"/>
    <w:rsid w:val="005B35DD"/>
    <w:rsid w:val="005B4488"/>
    <w:rsid w:val="005B4697"/>
    <w:rsid w:val="005B5040"/>
    <w:rsid w:val="005C08A3"/>
    <w:rsid w:val="005C0B9D"/>
    <w:rsid w:val="005C132B"/>
    <w:rsid w:val="005C2C3F"/>
    <w:rsid w:val="005C5130"/>
    <w:rsid w:val="005C64C6"/>
    <w:rsid w:val="005C6732"/>
    <w:rsid w:val="005D55EA"/>
    <w:rsid w:val="005D5E78"/>
    <w:rsid w:val="005E07C6"/>
    <w:rsid w:val="005E16EC"/>
    <w:rsid w:val="005E4392"/>
    <w:rsid w:val="005E4509"/>
    <w:rsid w:val="005E7F58"/>
    <w:rsid w:val="005F01CA"/>
    <w:rsid w:val="005F042B"/>
    <w:rsid w:val="005F225E"/>
    <w:rsid w:val="005F3848"/>
    <w:rsid w:val="005F6B76"/>
    <w:rsid w:val="005F7CA1"/>
    <w:rsid w:val="00600561"/>
    <w:rsid w:val="00603CD6"/>
    <w:rsid w:val="006066AC"/>
    <w:rsid w:val="00606EFC"/>
    <w:rsid w:val="00607126"/>
    <w:rsid w:val="00610097"/>
    <w:rsid w:val="00612E70"/>
    <w:rsid w:val="00616274"/>
    <w:rsid w:val="0062226D"/>
    <w:rsid w:val="00624B04"/>
    <w:rsid w:val="00627B3A"/>
    <w:rsid w:val="00630384"/>
    <w:rsid w:val="00630590"/>
    <w:rsid w:val="00630A4B"/>
    <w:rsid w:val="006315A5"/>
    <w:rsid w:val="0063453E"/>
    <w:rsid w:val="006375AC"/>
    <w:rsid w:val="006448EE"/>
    <w:rsid w:val="00647C6C"/>
    <w:rsid w:val="00651173"/>
    <w:rsid w:val="006517B4"/>
    <w:rsid w:val="00652292"/>
    <w:rsid w:val="00657935"/>
    <w:rsid w:val="00657C36"/>
    <w:rsid w:val="006609B6"/>
    <w:rsid w:val="00663589"/>
    <w:rsid w:val="00664866"/>
    <w:rsid w:val="006652DA"/>
    <w:rsid w:val="0066719E"/>
    <w:rsid w:val="0067434F"/>
    <w:rsid w:val="0068084A"/>
    <w:rsid w:val="00682534"/>
    <w:rsid w:val="0068364B"/>
    <w:rsid w:val="0068550C"/>
    <w:rsid w:val="006873DB"/>
    <w:rsid w:val="00694FB4"/>
    <w:rsid w:val="00695A05"/>
    <w:rsid w:val="00696C30"/>
    <w:rsid w:val="006A34C6"/>
    <w:rsid w:val="006A5DED"/>
    <w:rsid w:val="006A681F"/>
    <w:rsid w:val="006A7390"/>
    <w:rsid w:val="006B1FB4"/>
    <w:rsid w:val="006B2060"/>
    <w:rsid w:val="006B326E"/>
    <w:rsid w:val="006B7536"/>
    <w:rsid w:val="006C0F54"/>
    <w:rsid w:val="006C20B6"/>
    <w:rsid w:val="006C21BD"/>
    <w:rsid w:val="006D49C1"/>
    <w:rsid w:val="006E18DC"/>
    <w:rsid w:val="006E21AC"/>
    <w:rsid w:val="006E345D"/>
    <w:rsid w:val="006E5173"/>
    <w:rsid w:val="006E52A6"/>
    <w:rsid w:val="006F0BD5"/>
    <w:rsid w:val="006F10F4"/>
    <w:rsid w:val="006F200D"/>
    <w:rsid w:val="006F60D4"/>
    <w:rsid w:val="00700574"/>
    <w:rsid w:val="00701C12"/>
    <w:rsid w:val="00703072"/>
    <w:rsid w:val="00706B57"/>
    <w:rsid w:val="007076BC"/>
    <w:rsid w:val="00711B81"/>
    <w:rsid w:val="007126EE"/>
    <w:rsid w:val="00714A77"/>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349"/>
    <w:rsid w:val="007347AA"/>
    <w:rsid w:val="0073618D"/>
    <w:rsid w:val="0073666D"/>
    <w:rsid w:val="0073713D"/>
    <w:rsid w:val="00742AC1"/>
    <w:rsid w:val="00747B10"/>
    <w:rsid w:val="00750319"/>
    <w:rsid w:val="00750CD3"/>
    <w:rsid w:val="00752B11"/>
    <w:rsid w:val="007531D1"/>
    <w:rsid w:val="0075620A"/>
    <w:rsid w:val="0076036F"/>
    <w:rsid w:val="007638F4"/>
    <w:rsid w:val="007653A9"/>
    <w:rsid w:val="00766FC0"/>
    <w:rsid w:val="0077083B"/>
    <w:rsid w:val="00770E98"/>
    <w:rsid w:val="00774E17"/>
    <w:rsid w:val="007773C4"/>
    <w:rsid w:val="00777F71"/>
    <w:rsid w:val="00780892"/>
    <w:rsid w:val="00781818"/>
    <w:rsid w:val="00782647"/>
    <w:rsid w:val="00782711"/>
    <w:rsid w:val="007833DA"/>
    <w:rsid w:val="00784B96"/>
    <w:rsid w:val="00785663"/>
    <w:rsid w:val="00785DEC"/>
    <w:rsid w:val="00786BFB"/>
    <w:rsid w:val="00787088"/>
    <w:rsid w:val="00790F20"/>
    <w:rsid w:val="00793010"/>
    <w:rsid w:val="00793713"/>
    <w:rsid w:val="00794411"/>
    <w:rsid w:val="00795733"/>
    <w:rsid w:val="007968EF"/>
    <w:rsid w:val="00796997"/>
    <w:rsid w:val="007A074D"/>
    <w:rsid w:val="007A375B"/>
    <w:rsid w:val="007A73B4"/>
    <w:rsid w:val="007B2893"/>
    <w:rsid w:val="007B3947"/>
    <w:rsid w:val="007B61A6"/>
    <w:rsid w:val="007C089C"/>
    <w:rsid w:val="007C0AAD"/>
    <w:rsid w:val="007C43A8"/>
    <w:rsid w:val="007C6482"/>
    <w:rsid w:val="007D21A4"/>
    <w:rsid w:val="007D3480"/>
    <w:rsid w:val="007D3CC6"/>
    <w:rsid w:val="007D7B0E"/>
    <w:rsid w:val="007E3B90"/>
    <w:rsid w:val="007E5269"/>
    <w:rsid w:val="007E606E"/>
    <w:rsid w:val="007E64EF"/>
    <w:rsid w:val="007E76DE"/>
    <w:rsid w:val="007E7E34"/>
    <w:rsid w:val="007F28D6"/>
    <w:rsid w:val="007F2AB3"/>
    <w:rsid w:val="007F2BB1"/>
    <w:rsid w:val="007F3307"/>
    <w:rsid w:val="007F4D4E"/>
    <w:rsid w:val="007F50EB"/>
    <w:rsid w:val="007F654A"/>
    <w:rsid w:val="00800020"/>
    <w:rsid w:val="00802A6F"/>
    <w:rsid w:val="00803C13"/>
    <w:rsid w:val="00803FD9"/>
    <w:rsid w:val="0080760B"/>
    <w:rsid w:val="00807AF0"/>
    <w:rsid w:val="00811708"/>
    <w:rsid w:val="00816D96"/>
    <w:rsid w:val="00817CD1"/>
    <w:rsid w:val="0082657C"/>
    <w:rsid w:val="00831BFD"/>
    <w:rsid w:val="00832718"/>
    <w:rsid w:val="008331CA"/>
    <w:rsid w:val="0083359D"/>
    <w:rsid w:val="008371B4"/>
    <w:rsid w:val="00840734"/>
    <w:rsid w:val="00840982"/>
    <w:rsid w:val="0084176B"/>
    <w:rsid w:val="00841F26"/>
    <w:rsid w:val="008440D5"/>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5AE2"/>
    <w:rsid w:val="00876F06"/>
    <w:rsid w:val="00877BB9"/>
    <w:rsid w:val="008834EE"/>
    <w:rsid w:val="00884C46"/>
    <w:rsid w:val="008866F5"/>
    <w:rsid w:val="00887503"/>
    <w:rsid w:val="008923E9"/>
    <w:rsid w:val="00894496"/>
    <w:rsid w:val="008A7C2B"/>
    <w:rsid w:val="008A7CA4"/>
    <w:rsid w:val="008B0A5D"/>
    <w:rsid w:val="008B291D"/>
    <w:rsid w:val="008B3114"/>
    <w:rsid w:val="008B35FD"/>
    <w:rsid w:val="008B3F46"/>
    <w:rsid w:val="008B6137"/>
    <w:rsid w:val="008B7239"/>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9EE"/>
    <w:rsid w:val="008E3DEC"/>
    <w:rsid w:val="008E503B"/>
    <w:rsid w:val="008E51A2"/>
    <w:rsid w:val="008F2E7B"/>
    <w:rsid w:val="008F4153"/>
    <w:rsid w:val="008F5D88"/>
    <w:rsid w:val="008F634E"/>
    <w:rsid w:val="008F7378"/>
    <w:rsid w:val="009057C6"/>
    <w:rsid w:val="00910C29"/>
    <w:rsid w:val="00916325"/>
    <w:rsid w:val="0092393B"/>
    <w:rsid w:val="009257BB"/>
    <w:rsid w:val="00930936"/>
    <w:rsid w:val="00930B5C"/>
    <w:rsid w:val="0093532A"/>
    <w:rsid w:val="0093590A"/>
    <w:rsid w:val="00940989"/>
    <w:rsid w:val="00943D7A"/>
    <w:rsid w:val="00950371"/>
    <w:rsid w:val="00956744"/>
    <w:rsid w:val="009578AA"/>
    <w:rsid w:val="00960CCE"/>
    <w:rsid w:val="00961AB8"/>
    <w:rsid w:val="009636CC"/>
    <w:rsid w:val="009648D9"/>
    <w:rsid w:val="00966794"/>
    <w:rsid w:val="00973DA4"/>
    <w:rsid w:val="009763C1"/>
    <w:rsid w:val="00980619"/>
    <w:rsid w:val="00980AA6"/>
    <w:rsid w:val="00980AFD"/>
    <w:rsid w:val="00981469"/>
    <w:rsid w:val="00981F42"/>
    <w:rsid w:val="00982E38"/>
    <w:rsid w:val="0098338A"/>
    <w:rsid w:val="009863BF"/>
    <w:rsid w:val="00986616"/>
    <w:rsid w:val="00986998"/>
    <w:rsid w:val="009915BA"/>
    <w:rsid w:val="00991E6C"/>
    <w:rsid w:val="00992885"/>
    <w:rsid w:val="009A168B"/>
    <w:rsid w:val="009A28D7"/>
    <w:rsid w:val="009A57AE"/>
    <w:rsid w:val="009A6AFA"/>
    <w:rsid w:val="009A6D7E"/>
    <w:rsid w:val="009A6E1C"/>
    <w:rsid w:val="009B1CB3"/>
    <w:rsid w:val="009B3227"/>
    <w:rsid w:val="009B558D"/>
    <w:rsid w:val="009B6A87"/>
    <w:rsid w:val="009B7006"/>
    <w:rsid w:val="009C42B3"/>
    <w:rsid w:val="009C60E1"/>
    <w:rsid w:val="009D202D"/>
    <w:rsid w:val="009D67C7"/>
    <w:rsid w:val="009E012E"/>
    <w:rsid w:val="009E2EFB"/>
    <w:rsid w:val="009F49F7"/>
    <w:rsid w:val="009F698D"/>
    <w:rsid w:val="009F7F47"/>
    <w:rsid w:val="00A0632F"/>
    <w:rsid w:val="00A11177"/>
    <w:rsid w:val="00A11F41"/>
    <w:rsid w:val="00A13CE2"/>
    <w:rsid w:val="00A15D83"/>
    <w:rsid w:val="00A2057D"/>
    <w:rsid w:val="00A21BBB"/>
    <w:rsid w:val="00A22515"/>
    <w:rsid w:val="00A2369A"/>
    <w:rsid w:val="00A24155"/>
    <w:rsid w:val="00A30E3E"/>
    <w:rsid w:val="00A3218B"/>
    <w:rsid w:val="00A327B1"/>
    <w:rsid w:val="00A336D3"/>
    <w:rsid w:val="00A33CA8"/>
    <w:rsid w:val="00A357A6"/>
    <w:rsid w:val="00A42A3E"/>
    <w:rsid w:val="00A4430F"/>
    <w:rsid w:val="00A44528"/>
    <w:rsid w:val="00A4476D"/>
    <w:rsid w:val="00A50DDB"/>
    <w:rsid w:val="00A52CC2"/>
    <w:rsid w:val="00A57C6B"/>
    <w:rsid w:val="00A62393"/>
    <w:rsid w:val="00A66261"/>
    <w:rsid w:val="00A665B0"/>
    <w:rsid w:val="00A669DE"/>
    <w:rsid w:val="00A72A7E"/>
    <w:rsid w:val="00A73A0F"/>
    <w:rsid w:val="00A8285C"/>
    <w:rsid w:val="00A83185"/>
    <w:rsid w:val="00A83FFA"/>
    <w:rsid w:val="00A85271"/>
    <w:rsid w:val="00A86D8B"/>
    <w:rsid w:val="00A86F03"/>
    <w:rsid w:val="00A929D4"/>
    <w:rsid w:val="00A93C8E"/>
    <w:rsid w:val="00A9535E"/>
    <w:rsid w:val="00AA0DF2"/>
    <w:rsid w:val="00AA392E"/>
    <w:rsid w:val="00AA45A5"/>
    <w:rsid w:val="00AA725F"/>
    <w:rsid w:val="00AA7E8C"/>
    <w:rsid w:val="00AB2393"/>
    <w:rsid w:val="00AB3374"/>
    <w:rsid w:val="00AB3E25"/>
    <w:rsid w:val="00AB4734"/>
    <w:rsid w:val="00AB7F57"/>
    <w:rsid w:val="00AC0BCE"/>
    <w:rsid w:val="00AC0E2C"/>
    <w:rsid w:val="00AC1255"/>
    <w:rsid w:val="00AC1D1E"/>
    <w:rsid w:val="00AC1E0C"/>
    <w:rsid w:val="00AC231C"/>
    <w:rsid w:val="00AC2FC6"/>
    <w:rsid w:val="00AC40E3"/>
    <w:rsid w:val="00AC5636"/>
    <w:rsid w:val="00AC7A54"/>
    <w:rsid w:val="00AD2B76"/>
    <w:rsid w:val="00AD408B"/>
    <w:rsid w:val="00AE0D74"/>
    <w:rsid w:val="00AE2F9C"/>
    <w:rsid w:val="00AE3EAB"/>
    <w:rsid w:val="00AE7794"/>
    <w:rsid w:val="00AF1386"/>
    <w:rsid w:val="00AF4820"/>
    <w:rsid w:val="00AF4A1F"/>
    <w:rsid w:val="00AF6D83"/>
    <w:rsid w:val="00AF70D6"/>
    <w:rsid w:val="00B00C46"/>
    <w:rsid w:val="00B00CC5"/>
    <w:rsid w:val="00B04462"/>
    <w:rsid w:val="00B07B3A"/>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587A"/>
    <w:rsid w:val="00B46244"/>
    <w:rsid w:val="00B54424"/>
    <w:rsid w:val="00B54B9A"/>
    <w:rsid w:val="00B57EAE"/>
    <w:rsid w:val="00B608B4"/>
    <w:rsid w:val="00B628B5"/>
    <w:rsid w:val="00B6324E"/>
    <w:rsid w:val="00B64F31"/>
    <w:rsid w:val="00B66DFE"/>
    <w:rsid w:val="00B674E9"/>
    <w:rsid w:val="00B7026E"/>
    <w:rsid w:val="00B75D9D"/>
    <w:rsid w:val="00B75F53"/>
    <w:rsid w:val="00B768D6"/>
    <w:rsid w:val="00B83753"/>
    <w:rsid w:val="00B84B6C"/>
    <w:rsid w:val="00B91FBA"/>
    <w:rsid w:val="00B92537"/>
    <w:rsid w:val="00B92579"/>
    <w:rsid w:val="00B94147"/>
    <w:rsid w:val="00B94DAA"/>
    <w:rsid w:val="00B977CB"/>
    <w:rsid w:val="00BA16FF"/>
    <w:rsid w:val="00BA254B"/>
    <w:rsid w:val="00BA2E57"/>
    <w:rsid w:val="00BA3E9E"/>
    <w:rsid w:val="00BB66F9"/>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F127F"/>
    <w:rsid w:val="00BF34A0"/>
    <w:rsid w:val="00BF4B79"/>
    <w:rsid w:val="00BF6DCB"/>
    <w:rsid w:val="00BF7874"/>
    <w:rsid w:val="00C0097A"/>
    <w:rsid w:val="00C00F35"/>
    <w:rsid w:val="00C01056"/>
    <w:rsid w:val="00C011D9"/>
    <w:rsid w:val="00C01460"/>
    <w:rsid w:val="00C07F76"/>
    <w:rsid w:val="00C1112E"/>
    <w:rsid w:val="00C116C4"/>
    <w:rsid w:val="00C1642C"/>
    <w:rsid w:val="00C2038B"/>
    <w:rsid w:val="00C21960"/>
    <w:rsid w:val="00C240BA"/>
    <w:rsid w:val="00C26800"/>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531B"/>
    <w:rsid w:val="00C70227"/>
    <w:rsid w:val="00C76B30"/>
    <w:rsid w:val="00C80159"/>
    <w:rsid w:val="00C81BC0"/>
    <w:rsid w:val="00C82BB8"/>
    <w:rsid w:val="00C84569"/>
    <w:rsid w:val="00C90AB0"/>
    <w:rsid w:val="00C97A5B"/>
    <w:rsid w:val="00CA178C"/>
    <w:rsid w:val="00CA3567"/>
    <w:rsid w:val="00CA47D4"/>
    <w:rsid w:val="00CA5465"/>
    <w:rsid w:val="00CB0096"/>
    <w:rsid w:val="00CB03D5"/>
    <w:rsid w:val="00CB080E"/>
    <w:rsid w:val="00CB4DD6"/>
    <w:rsid w:val="00CB7794"/>
    <w:rsid w:val="00CC3AC7"/>
    <w:rsid w:val="00CC582F"/>
    <w:rsid w:val="00CC7C82"/>
    <w:rsid w:val="00CD01FB"/>
    <w:rsid w:val="00CD2C08"/>
    <w:rsid w:val="00CD522C"/>
    <w:rsid w:val="00CD6A92"/>
    <w:rsid w:val="00CE204E"/>
    <w:rsid w:val="00CE361C"/>
    <w:rsid w:val="00CE5263"/>
    <w:rsid w:val="00CE68A8"/>
    <w:rsid w:val="00CF2012"/>
    <w:rsid w:val="00CF308B"/>
    <w:rsid w:val="00CF3E8E"/>
    <w:rsid w:val="00CF4144"/>
    <w:rsid w:val="00CF6AA1"/>
    <w:rsid w:val="00D00431"/>
    <w:rsid w:val="00D00DB1"/>
    <w:rsid w:val="00D04D6A"/>
    <w:rsid w:val="00D05DA6"/>
    <w:rsid w:val="00D104FA"/>
    <w:rsid w:val="00D10E21"/>
    <w:rsid w:val="00D13B8F"/>
    <w:rsid w:val="00D13D48"/>
    <w:rsid w:val="00D15E51"/>
    <w:rsid w:val="00D30DCB"/>
    <w:rsid w:val="00D326E4"/>
    <w:rsid w:val="00D35633"/>
    <w:rsid w:val="00D4099B"/>
    <w:rsid w:val="00D4186E"/>
    <w:rsid w:val="00D52427"/>
    <w:rsid w:val="00D53B9F"/>
    <w:rsid w:val="00D57000"/>
    <w:rsid w:val="00D57A51"/>
    <w:rsid w:val="00D610F3"/>
    <w:rsid w:val="00D63AB5"/>
    <w:rsid w:val="00D649F1"/>
    <w:rsid w:val="00D65157"/>
    <w:rsid w:val="00D66F39"/>
    <w:rsid w:val="00D708E2"/>
    <w:rsid w:val="00D7354C"/>
    <w:rsid w:val="00D7492E"/>
    <w:rsid w:val="00D76B7F"/>
    <w:rsid w:val="00D83F24"/>
    <w:rsid w:val="00D840E0"/>
    <w:rsid w:val="00D8497F"/>
    <w:rsid w:val="00D8661B"/>
    <w:rsid w:val="00D873FC"/>
    <w:rsid w:val="00D90246"/>
    <w:rsid w:val="00D902C5"/>
    <w:rsid w:val="00D9103F"/>
    <w:rsid w:val="00D92450"/>
    <w:rsid w:val="00D92E2D"/>
    <w:rsid w:val="00D93C6C"/>
    <w:rsid w:val="00D9433A"/>
    <w:rsid w:val="00D955D3"/>
    <w:rsid w:val="00DA2BCB"/>
    <w:rsid w:val="00DA4693"/>
    <w:rsid w:val="00DC22F7"/>
    <w:rsid w:val="00DC5CC6"/>
    <w:rsid w:val="00DC6DC6"/>
    <w:rsid w:val="00DE00A8"/>
    <w:rsid w:val="00DE087A"/>
    <w:rsid w:val="00DE197E"/>
    <w:rsid w:val="00DE33B4"/>
    <w:rsid w:val="00DE350F"/>
    <w:rsid w:val="00DF4471"/>
    <w:rsid w:val="00DF6E09"/>
    <w:rsid w:val="00E0259A"/>
    <w:rsid w:val="00E02812"/>
    <w:rsid w:val="00E04A46"/>
    <w:rsid w:val="00E126A4"/>
    <w:rsid w:val="00E13D12"/>
    <w:rsid w:val="00E2669A"/>
    <w:rsid w:val="00E33636"/>
    <w:rsid w:val="00E34CC6"/>
    <w:rsid w:val="00E34EEB"/>
    <w:rsid w:val="00E37CFD"/>
    <w:rsid w:val="00E449D8"/>
    <w:rsid w:val="00E52C95"/>
    <w:rsid w:val="00E56991"/>
    <w:rsid w:val="00E57C24"/>
    <w:rsid w:val="00E62402"/>
    <w:rsid w:val="00E64CB0"/>
    <w:rsid w:val="00E65191"/>
    <w:rsid w:val="00E719A7"/>
    <w:rsid w:val="00E74688"/>
    <w:rsid w:val="00E7753A"/>
    <w:rsid w:val="00E8231D"/>
    <w:rsid w:val="00E84FDC"/>
    <w:rsid w:val="00E94C7E"/>
    <w:rsid w:val="00E960E8"/>
    <w:rsid w:val="00E96D99"/>
    <w:rsid w:val="00EA0005"/>
    <w:rsid w:val="00EA2DF0"/>
    <w:rsid w:val="00EA316E"/>
    <w:rsid w:val="00EA7B18"/>
    <w:rsid w:val="00EB0012"/>
    <w:rsid w:val="00EB219C"/>
    <w:rsid w:val="00EB2272"/>
    <w:rsid w:val="00EB2BAB"/>
    <w:rsid w:val="00EB3A92"/>
    <w:rsid w:val="00EB6149"/>
    <w:rsid w:val="00EB7154"/>
    <w:rsid w:val="00EC2986"/>
    <w:rsid w:val="00EC3D95"/>
    <w:rsid w:val="00EC5290"/>
    <w:rsid w:val="00ED0030"/>
    <w:rsid w:val="00ED0DC0"/>
    <w:rsid w:val="00ED0EA1"/>
    <w:rsid w:val="00ED12E3"/>
    <w:rsid w:val="00ED1C4B"/>
    <w:rsid w:val="00EE00AF"/>
    <w:rsid w:val="00EE0284"/>
    <w:rsid w:val="00EE234F"/>
    <w:rsid w:val="00EE2EE0"/>
    <w:rsid w:val="00EE7E74"/>
    <w:rsid w:val="00EF264E"/>
    <w:rsid w:val="00EF3180"/>
    <w:rsid w:val="00EF624B"/>
    <w:rsid w:val="00EF64BE"/>
    <w:rsid w:val="00EF6AE5"/>
    <w:rsid w:val="00EF706D"/>
    <w:rsid w:val="00F0214A"/>
    <w:rsid w:val="00F024F5"/>
    <w:rsid w:val="00F05320"/>
    <w:rsid w:val="00F11461"/>
    <w:rsid w:val="00F16106"/>
    <w:rsid w:val="00F172CC"/>
    <w:rsid w:val="00F22BBA"/>
    <w:rsid w:val="00F23311"/>
    <w:rsid w:val="00F27970"/>
    <w:rsid w:val="00F306A8"/>
    <w:rsid w:val="00F307FD"/>
    <w:rsid w:val="00F3215C"/>
    <w:rsid w:val="00F348F5"/>
    <w:rsid w:val="00F35347"/>
    <w:rsid w:val="00F365CE"/>
    <w:rsid w:val="00F400C8"/>
    <w:rsid w:val="00F40228"/>
    <w:rsid w:val="00F45EF5"/>
    <w:rsid w:val="00F573BE"/>
    <w:rsid w:val="00F603E4"/>
    <w:rsid w:val="00F62222"/>
    <w:rsid w:val="00F634CE"/>
    <w:rsid w:val="00F643B9"/>
    <w:rsid w:val="00F665A5"/>
    <w:rsid w:val="00F670D6"/>
    <w:rsid w:val="00F70682"/>
    <w:rsid w:val="00F713EE"/>
    <w:rsid w:val="00F7263E"/>
    <w:rsid w:val="00F72F37"/>
    <w:rsid w:val="00F748D2"/>
    <w:rsid w:val="00F7547A"/>
    <w:rsid w:val="00F758A8"/>
    <w:rsid w:val="00F75991"/>
    <w:rsid w:val="00F80493"/>
    <w:rsid w:val="00F80657"/>
    <w:rsid w:val="00F81817"/>
    <w:rsid w:val="00F83435"/>
    <w:rsid w:val="00F8462B"/>
    <w:rsid w:val="00F857A6"/>
    <w:rsid w:val="00F90BBC"/>
    <w:rsid w:val="00FA03C8"/>
    <w:rsid w:val="00FA53DF"/>
    <w:rsid w:val="00FB029A"/>
    <w:rsid w:val="00FB16A1"/>
    <w:rsid w:val="00FB26AE"/>
    <w:rsid w:val="00FB2B79"/>
    <w:rsid w:val="00FB34D4"/>
    <w:rsid w:val="00FB4DA7"/>
    <w:rsid w:val="00FB6025"/>
    <w:rsid w:val="00FB67A9"/>
    <w:rsid w:val="00FC7E09"/>
    <w:rsid w:val="00FD247B"/>
    <w:rsid w:val="00FD25D2"/>
    <w:rsid w:val="00FD345B"/>
    <w:rsid w:val="00FD3FF2"/>
    <w:rsid w:val="00FD46B6"/>
    <w:rsid w:val="00FD60C5"/>
    <w:rsid w:val="00FD7E01"/>
    <w:rsid w:val="00FE0989"/>
    <w:rsid w:val="00FE3DD7"/>
    <w:rsid w:val="00FF1883"/>
    <w:rsid w:val="00FF5BFF"/>
    <w:rsid w:val="00FF6412"/>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833640445">
      <w:bodyDiv w:val="1"/>
      <w:marLeft w:val="0"/>
      <w:marRight w:val="0"/>
      <w:marTop w:val="0"/>
      <w:marBottom w:val="0"/>
      <w:divBdr>
        <w:top w:val="none" w:sz="0" w:space="0" w:color="auto"/>
        <w:left w:val="none" w:sz="0" w:space="0" w:color="auto"/>
        <w:bottom w:val="none" w:sz="0" w:space="0" w:color="auto"/>
        <w:right w:val="none" w:sz="0" w:space="0" w:color="auto"/>
      </w:divBdr>
    </w:div>
    <w:div w:id="1271740658">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17</cp:revision>
  <cp:lastPrinted>2024-09-11T16:22:00Z</cp:lastPrinted>
  <dcterms:created xsi:type="dcterms:W3CDTF">2024-10-07T17:51:00Z</dcterms:created>
  <dcterms:modified xsi:type="dcterms:W3CDTF">2024-10-08T16:15:00Z</dcterms:modified>
</cp:coreProperties>
</file>